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428C3" w:rsidRPr="00475353" w:rsidRDefault="001428C3">
      <w:pPr>
        <w:pStyle w:val="3"/>
        <w:spacing w:before="0" w:beforeAutospacing="0" w:after="0" w:afterAutospacing="0"/>
        <w:ind w:left="4248" w:right="-143" w:firstLine="708"/>
        <w:rPr>
          <w:szCs w:val="28"/>
        </w:rPr>
      </w:pPr>
      <w:r w:rsidRPr="00475353">
        <w:rPr>
          <w:szCs w:val="28"/>
        </w:rPr>
        <w:t>ОДОБРЕН</w:t>
      </w:r>
      <w:r>
        <w:rPr>
          <w:szCs w:val="28"/>
        </w:rPr>
        <w:t>А</w:t>
      </w:r>
    </w:p>
    <w:p w:rsidR="001428C3" w:rsidRPr="00475353" w:rsidRDefault="001428C3"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решением ф</w:t>
      </w:r>
      <w:r w:rsidRPr="00475353">
        <w:rPr>
          <w:rFonts w:ascii="Times New Roman" w:hAnsi="Times New Roman"/>
          <w:sz w:val="28"/>
          <w:szCs w:val="28"/>
          <w:lang w:eastAsia="ru-RU"/>
        </w:rPr>
        <w:t>едеральн</w:t>
      </w:r>
      <w:r>
        <w:rPr>
          <w:rFonts w:ascii="Times New Roman" w:hAnsi="Times New Roman"/>
          <w:sz w:val="28"/>
          <w:szCs w:val="28"/>
          <w:lang w:eastAsia="ru-RU"/>
        </w:rPr>
        <w:t>ого</w:t>
      </w:r>
      <w:r w:rsidRPr="00475353">
        <w:rPr>
          <w:rFonts w:ascii="Times New Roman" w:hAnsi="Times New Roman"/>
          <w:sz w:val="28"/>
          <w:szCs w:val="28"/>
          <w:lang w:eastAsia="ru-RU"/>
        </w:rPr>
        <w:t xml:space="preserve"> учебно-методическ</w:t>
      </w:r>
      <w:r>
        <w:rPr>
          <w:rFonts w:ascii="Times New Roman" w:hAnsi="Times New Roman"/>
          <w:sz w:val="28"/>
          <w:szCs w:val="28"/>
          <w:lang w:eastAsia="ru-RU"/>
        </w:rPr>
        <w:t xml:space="preserve">ого </w:t>
      </w:r>
      <w:r w:rsidRPr="00475353">
        <w:rPr>
          <w:rFonts w:ascii="Times New Roman" w:hAnsi="Times New Roman"/>
          <w:sz w:val="28"/>
          <w:szCs w:val="28"/>
          <w:lang w:eastAsia="ru-RU"/>
        </w:rPr>
        <w:t>объединени</w:t>
      </w:r>
      <w:r>
        <w:rPr>
          <w:rFonts w:ascii="Times New Roman" w:hAnsi="Times New Roman"/>
          <w:sz w:val="28"/>
          <w:szCs w:val="28"/>
          <w:lang w:eastAsia="ru-RU"/>
        </w:rPr>
        <w:t>я</w:t>
      </w:r>
      <w:r w:rsidRPr="00475353">
        <w:rPr>
          <w:rFonts w:ascii="Times New Roman" w:hAnsi="Times New Roman"/>
          <w:sz w:val="28"/>
          <w:szCs w:val="28"/>
          <w:lang w:eastAsia="ru-RU"/>
        </w:rPr>
        <w:t xml:space="preserve"> по общему образованию</w:t>
      </w:r>
    </w:p>
    <w:p w:rsidR="001428C3" w:rsidRPr="00475353" w:rsidRDefault="001428C3" w:rsidP="006660A3">
      <w:pPr>
        <w:spacing w:after="0"/>
        <w:ind w:left="3969" w:right="-143"/>
        <w:rPr>
          <w:rFonts w:ascii="Times New Roman" w:hAnsi="Times New Roman"/>
          <w:sz w:val="28"/>
          <w:szCs w:val="28"/>
          <w:lang w:eastAsia="ru-RU"/>
        </w:rPr>
      </w:pPr>
      <w:r>
        <w:rPr>
          <w:rFonts w:ascii="Times New Roman" w:hAnsi="Times New Roman"/>
          <w:sz w:val="28"/>
          <w:szCs w:val="28"/>
          <w:lang w:eastAsia="ru-RU"/>
        </w:rPr>
        <w:t>(п</w:t>
      </w:r>
      <w:r w:rsidRPr="00475353">
        <w:rPr>
          <w:rFonts w:ascii="Times New Roman" w:hAnsi="Times New Roman"/>
          <w:sz w:val="28"/>
          <w:szCs w:val="28"/>
          <w:lang w:eastAsia="ru-RU"/>
        </w:rPr>
        <w:t>ротокол от 8 апреля 2015 г. № 1/15</w:t>
      </w:r>
      <w:r>
        <w:rPr>
          <w:rFonts w:ascii="Times New Roman" w:hAnsi="Times New Roman"/>
          <w:sz w:val="28"/>
          <w:szCs w:val="28"/>
          <w:lang w:eastAsia="ru-RU"/>
        </w:rPr>
        <w:t>)</w:t>
      </w:r>
    </w:p>
    <w:p w:rsidR="001428C3" w:rsidRPr="00475353" w:rsidRDefault="001428C3">
      <w:pPr>
        <w:pStyle w:val="33"/>
      </w:pPr>
    </w:p>
    <w:p w:rsidR="001428C3" w:rsidRPr="00475353" w:rsidRDefault="001428C3">
      <w:pPr>
        <w:pStyle w:val="33"/>
      </w:pPr>
    </w:p>
    <w:p w:rsidR="001428C3" w:rsidRPr="00475353" w:rsidRDefault="001428C3">
      <w:pPr>
        <w:pStyle w:val="33"/>
      </w:pPr>
    </w:p>
    <w:p w:rsidR="001428C3" w:rsidRPr="00475353" w:rsidRDefault="001428C3">
      <w:pPr>
        <w:pStyle w:val="33"/>
      </w:pPr>
    </w:p>
    <w:p w:rsidR="001428C3" w:rsidRPr="00475353" w:rsidRDefault="001428C3">
      <w:pPr>
        <w:pStyle w:val="33"/>
      </w:pPr>
    </w:p>
    <w:p w:rsidR="001428C3" w:rsidRPr="00475353" w:rsidRDefault="001428C3">
      <w:pPr>
        <w:pStyle w:val="33"/>
      </w:pPr>
    </w:p>
    <w:p w:rsidR="001428C3" w:rsidRPr="00475353" w:rsidRDefault="001428C3">
      <w:pPr>
        <w:pStyle w:val="33"/>
      </w:pPr>
    </w:p>
    <w:p w:rsidR="001428C3" w:rsidRPr="00475353" w:rsidRDefault="001428C3">
      <w:pPr>
        <w:pStyle w:val="33"/>
      </w:pPr>
    </w:p>
    <w:p w:rsidR="001428C3" w:rsidRPr="00475353" w:rsidRDefault="001428C3">
      <w:pPr>
        <w:pStyle w:val="33"/>
      </w:pPr>
    </w:p>
    <w:p w:rsidR="001428C3" w:rsidRPr="00475353" w:rsidRDefault="001428C3">
      <w:pPr>
        <w:pStyle w:val="33"/>
      </w:pPr>
    </w:p>
    <w:p w:rsidR="001428C3" w:rsidRPr="00475353" w:rsidRDefault="001428C3">
      <w:pPr>
        <w:pStyle w:val="33"/>
      </w:pPr>
    </w:p>
    <w:p w:rsidR="001428C3" w:rsidRPr="00475353" w:rsidRDefault="001428C3" w:rsidP="00D96096">
      <w:pPr>
        <w:pStyle w:val="33"/>
        <w:spacing w:line="360" w:lineRule="auto"/>
        <w:ind w:left="0"/>
        <w:jc w:val="center"/>
        <w:rPr>
          <w:sz w:val="40"/>
          <w:szCs w:val="40"/>
        </w:rPr>
      </w:pPr>
      <w:r w:rsidRPr="00475353">
        <w:rPr>
          <w:sz w:val="40"/>
          <w:szCs w:val="40"/>
        </w:rPr>
        <w:t>ПРИМЕРНАЯ</w:t>
      </w:r>
    </w:p>
    <w:p w:rsidR="001428C3" w:rsidRPr="00475353" w:rsidRDefault="001428C3" w:rsidP="00D96096">
      <w:pPr>
        <w:pStyle w:val="33"/>
        <w:spacing w:line="360" w:lineRule="auto"/>
        <w:ind w:left="0"/>
        <w:jc w:val="center"/>
        <w:rPr>
          <w:sz w:val="40"/>
          <w:szCs w:val="40"/>
        </w:rPr>
      </w:pPr>
      <w:r w:rsidRPr="00475353">
        <w:rPr>
          <w:sz w:val="40"/>
          <w:szCs w:val="40"/>
        </w:rPr>
        <w:t>ОСНОВНАЯ</w:t>
      </w:r>
      <w:r w:rsidR="00183815">
        <w:rPr>
          <w:sz w:val="40"/>
          <w:szCs w:val="40"/>
        </w:rPr>
        <w:t xml:space="preserve"> </w:t>
      </w:r>
      <w:bookmarkStart w:id="0" w:name="_GoBack"/>
      <w:bookmarkEnd w:id="0"/>
      <w:r w:rsidRPr="00475353">
        <w:rPr>
          <w:sz w:val="40"/>
          <w:szCs w:val="40"/>
        </w:rPr>
        <w:t>ОБРАЗОВАТЕЛЬНАЯ ПРОГРАММА</w:t>
      </w:r>
    </w:p>
    <w:p w:rsidR="001428C3" w:rsidRPr="00475353" w:rsidRDefault="001428C3" w:rsidP="00D96096">
      <w:pPr>
        <w:pStyle w:val="33"/>
        <w:spacing w:line="360" w:lineRule="auto"/>
        <w:ind w:left="0"/>
        <w:jc w:val="center"/>
        <w:rPr>
          <w:sz w:val="40"/>
          <w:szCs w:val="40"/>
        </w:rPr>
      </w:pPr>
      <w:r w:rsidRPr="00475353">
        <w:rPr>
          <w:sz w:val="40"/>
          <w:szCs w:val="40"/>
        </w:rPr>
        <w:t>ОСНОВНОГО ОБЩЕГО ОБРАЗОВАНИЯ</w:t>
      </w:r>
    </w:p>
    <w:p w:rsidR="001428C3" w:rsidRPr="00475353" w:rsidRDefault="001428C3">
      <w:pPr>
        <w:pStyle w:val="33"/>
      </w:pPr>
      <w:r w:rsidRPr="00475353">
        <w:br w:type="page"/>
      </w:r>
    </w:p>
    <w:p w:rsidR="001428C3" w:rsidRPr="00475353" w:rsidRDefault="001428C3">
      <w:pPr>
        <w:pStyle w:val="33"/>
      </w:pPr>
      <w:r w:rsidRPr="00475353">
        <w:t>Содержание</w:t>
      </w:r>
    </w:p>
    <w:p w:rsidR="001428C3" w:rsidRPr="00475353" w:rsidRDefault="00DF6FFF" w:rsidP="00902E25">
      <w:pPr>
        <w:pStyle w:val="14"/>
        <w:tabs>
          <w:tab w:val="clear" w:pos="9628"/>
          <w:tab w:val="right" w:leader="dot" w:pos="9498"/>
        </w:tabs>
        <w:rPr>
          <w:rFonts w:eastAsia="Times New Roman"/>
        </w:rPr>
      </w:pPr>
      <w:r w:rsidRPr="00475353">
        <w:fldChar w:fldCharType="begin"/>
      </w:r>
      <w:r w:rsidR="001428C3" w:rsidRPr="00475353">
        <w:instrText xml:space="preserve"> TOC \o "1-4" \h \z \u </w:instrText>
      </w:r>
      <w:r w:rsidRPr="00475353">
        <w:fldChar w:fldCharType="separate"/>
      </w:r>
      <w:hyperlink w:anchor="_Toc414553125" w:history="1">
        <w:r w:rsidR="001428C3" w:rsidRPr="00475353">
          <w:rPr>
            <w:rStyle w:val="af6"/>
            <w:b w:val="0"/>
            <w:color w:val="auto"/>
          </w:rPr>
          <w:t>1.</w:t>
        </w:r>
        <w:r w:rsidR="001428C3" w:rsidRPr="00475353">
          <w:rPr>
            <w:rFonts w:eastAsia="Times New Roman"/>
          </w:rPr>
          <w:tab/>
        </w:r>
        <w:r w:rsidR="001428C3" w:rsidRPr="00475353">
          <w:rPr>
            <w:rStyle w:val="af6"/>
            <w:color w:val="auto"/>
          </w:rPr>
          <w:t>Целевой раздел примерной основной образовательной программы основного общего образовани</w:t>
        </w:r>
        <w:r w:rsidR="001428C3" w:rsidRPr="00475353">
          <w:rPr>
            <w:rStyle w:val="af6"/>
            <w:b w:val="0"/>
            <w:color w:val="auto"/>
          </w:rPr>
          <w:t>я</w:t>
        </w:r>
        <w:r w:rsidR="001428C3" w:rsidRPr="00475353">
          <w:rPr>
            <w:webHidden/>
          </w:rPr>
          <w:tab/>
        </w:r>
        <w:r w:rsidRPr="00475353">
          <w:rPr>
            <w:webHidden/>
          </w:rPr>
          <w:fldChar w:fldCharType="begin"/>
        </w:r>
        <w:r w:rsidR="001428C3" w:rsidRPr="00475353">
          <w:rPr>
            <w:webHidden/>
          </w:rPr>
          <w:instrText xml:space="preserve"> PAGEREF _Toc414553125 \h </w:instrText>
        </w:r>
        <w:r w:rsidRPr="00475353">
          <w:rPr>
            <w:webHidden/>
          </w:rPr>
        </w:r>
        <w:r w:rsidRPr="00475353">
          <w:rPr>
            <w:webHidden/>
          </w:rPr>
          <w:fldChar w:fldCharType="separate"/>
        </w:r>
        <w:r w:rsidR="00E82278">
          <w:rPr>
            <w:webHidden/>
          </w:rPr>
          <w:t>4</w:t>
        </w:r>
        <w:r w:rsidRPr="00475353">
          <w:rPr>
            <w:webHidden/>
          </w:rPr>
          <w:fldChar w:fldCharType="end"/>
        </w:r>
      </w:hyperlink>
    </w:p>
    <w:p w:rsidR="001428C3" w:rsidRPr="00475353" w:rsidRDefault="00EB7719" w:rsidP="00902E25">
      <w:pPr>
        <w:pStyle w:val="22"/>
        <w:tabs>
          <w:tab w:val="clear" w:pos="9628"/>
          <w:tab w:val="right" w:leader="dot" w:pos="9498"/>
        </w:tabs>
        <w:rPr>
          <w:lang w:eastAsia="ru-RU"/>
        </w:rPr>
      </w:pPr>
      <w:hyperlink w:anchor="_Toc414553126" w:history="1">
        <w:r w:rsidR="001428C3" w:rsidRPr="00475353">
          <w:rPr>
            <w:rStyle w:val="af6"/>
            <w:b w:val="0"/>
            <w:color w:val="auto"/>
          </w:rPr>
          <w:t>1.1. Пояснительная  записка</w:t>
        </w:r>
        <w:r w:rsidR="001428C3" w:rsidRPr="00475353">
          <w:rPr>
            <w:webHidden/>
          </w:rPr>
          <w:tab/>
        </w:r>
        <w:r w:rsidR="00DF6FFF" w:rsidRPr="00475353">
          <w:rPr>
            <w:webHidden/>
          </w:rPr>
          <w:fldChar w:fldCharType="begin"/>
        </w:r>
        <w:r w:rsidR="001428C3" w:rsidRPr="00475353">
          <w:rPr>
            <w:webHidden/>
          </w:rPr>
          <w:instrText xml:space="preserve"> PAGEREF _Toc414553126 \h </w:instrText>
        </w:r>
        <w:r w:rsidR="00DF6FFF" w:rsidRPr="00475353">
          <w:rPr>
            <w:webHidden/>
          </w:rPr>
        </w:r>
        <w:r w:rsidR="00DF6FFF" w:rsidRPr="00475353">
          <w:rPr>
            <w:webHidden/>
          </w:rPr>
          <w:fldChar w:fldCharType="separate"/>
        </w:r>
        <w:r w:rsidR="00E82278">
          <w:rPr>
            <w:webHidden/>
          </w:rPr>
          <w:t>4</w:t>
        </w:r>
        <w:r w:rsidR="00DF6FFF" w:rsidRPr="00475353">
          <w:rPr>
            <w:webHidden/>
          </w:rPr>
          <w:fldChar w:fldCharType="end"/>
        </w:r>
      </w:hyperlink>
    </w:p>
    <w:p w:rsidR="001428C3" w:rsidRPr="00475353" w:rsidRDefault="00EB7719">
      <w:pPr>
        <w:pStyle w:val="22"/>
        <w:tabs>
          <w:tab w:val="clear" w:pos="9628"/>
          <w:tab w:val="right" w:leader="dot" w:pos="9498"/>
        </w:tabs>
        <w:rPr>
          <w:lang w:eastAsia="ru-RU"/>
        </w:rPr>
      </w:pPr>
      <w:hyperlink w:anchor="_Toc414553127" w:history="1">
        <w:r w:rsidR="001428C3" w:rsidRPr="00475353">
          <w:rPr>
            <w:rStyle w:val="af6"/>
            <w:b w:val="0"/>
            <w:color w:val="auto"/>
          </w:rPr>
          <w:t>1.1.1.</w:t>
        </w:r>
        <w:r w:rsidR="001428C3" w:rsidRPr="00475353">
          <w:rPr>
            <w:lang w:eastAsia="ru-RU"/>
          </w:rPr>
          <w:tab/>
        </w:r>
        <w:r w:rsidR="001428C3" w:rsidRPr="00475353">
          <w:rPr>
            <w:rStyle w:val="af6"/>
            <w:b w:val="0"/>
            <w:color w:val="auto"/>
          </w:rPr>
          <w:t>Цели и задачи реализации основной образовательной программы основного общего образования</w:t>
        </w:r>
        <w:r w:rsidR="001428C3" w:rsidRPr="00475353">
          <w:rPr>
            <w:webHidden/>
          </w:rPr>
          <w:tab/>
        </w:r>
        <w:r w:rsidR="00DF6FFF" w:rsidRPr="00475353">
          <w:rPr>
            <w:webHidden/>
          </w:rPr>
          <w:fldChar w:fldCharType="begin"/>
        </w:r>
        <w:r w:rsidR="001428C3" w:rsidRPr="00475353">
          <w:rPr>
            <w:webHidden/>
          </w:rPr>
          <w:instrText xml:space="preserve"> PAGEREF _Toc414553127 \h </w:instrText>
        </w:r>
        <w:r w:rsidR="00DF6FFF" w:rsidRPr="00475353">
          <w:rPr>
            <w:webHidden/>
          </w:rPr>
        </w:r>
        <w:r w:rsidR="00DF6FFF" w:rsidRPr="00475353">
          <w:rPr>
            <w:webHidden/>
          </w:rPr>
          <w:fldChar w:fldCharType="separate"/>
        </w:r>
        <w:r w:rsidR="00E82278">
          <w:rPr>
            <w:webHidden/>
          </w:rPr>
          <w:t>4</w:t>
        </w:r>
        <w:r w:rsidR="00DF6FFF" w:rsidRPr="00475353">
          <w:rPr>
            <w:webHidden/>
          </w:rPr>
          <w:fldChar w:fldCharType="end"/>
        </w:r>
      </w:hyperlink>
    </w:p>
    <w:p w:rsidR="001428C3" w:rsidRPr="00475353" w:rsidRDefault="00EB7719">
      <w:pPr>
        <w:pStyle w:val="22"/>
        <w:tabs>
          <w:tab w:val="clear" w:pos="9628"/>
          <w:tab w:val="right" w:leader="dot" w:pos="9498"/>
        </w:tabs>
        <w:rPr>
          <w:lang w:eastAsia="ru-RU"/>
        </w:rPr>
      </w:pPr>
      <w:hyperlink w:anchor="_Toc414553128" w:history="1">
        <w:r w:rsidR="001428C3" w:rsidRPr="00475353">
          <w:rPr>
            <w:rStyle w:val="af6"/>
            <w:b w:val="0"/>
            <w:color w:val="auto"/>
          </w:rPr>
          <w:t>1.1.2.</w:t>
        </w:r>
        <w:r w:rsidR="001428C3" w:rsidRPr="00475353">
          <w:rPr>
            <w:lang w:eastAsia="ru-RU"/>
          </w:rPr>
          <w:tab/>
        </w:r>
        <w:r w:rsidR="001428C3" w:rsidRPr="00475353">
          <w:rPr>
            <w:rStyle w:val="af6"/>
            <w:b w:val="0"/>
            <w:color w:val="auto"/>
          </w:rPr>
          <w:t>Принципы и подходы к формированию образовательной программы основного общего образования</w:t>
        </w:r>
        <w:r w:rsidR="001428C3" w:rsidRPr="00475353">
          <w:rPr>
            <w:webHidden/>
          </w:rPr>
          <w:tab/>
        </w:r>
        <w:r w:rsidR="00DF6FFF" w:rsidRPr="00475353">
          <w:rPr>
            <w:webHidden/>
          </w:rPr>
          <w:fldChar w:fldCharType="begin"/>
        </w:r>
        <w:r w:rsidR="001428C3" w:rsidRPr="00475353">
          <w:rPr>
            <w:webHidden/>
          </w:rPr>
          <w:instrText xml:space="preserve"> PAGEREF _Toc414553128 \h </w:instrText>
        </w:r>
        <w:r w:rsidR="00DF6FFF" w:rsidRPr="00475353">
          <w:rPr>
            <w:webHidden/>
          </w:rPr>
        </w:r>
        <w:r w:rsidR="00DF6FFF" w:rsidRPr="00475353">
          <w:rPr>
            <w:webHidden/>
          </w:rPr>
          <w:fldChar w:fldCharType="separate"/>
        </w:r>
        <w:r w:rsidR="00E82278">
          <w:rPr>
            <w:webHidden/>
          </w:rPr>
          <w:t>6</w:t>
        </w:r>
        <w:r w:rsidR="00DF6FFF" w:rsidRPr="00475353">
          <w:rPr>
            <w:webHidden/>
          </w:rPr>
          <w:fldChar w:fldCharType="end"/>
        </w:r>
      </w:hyperlink>
    </w:p>
    <w:p w:rsidR="001428C3" w:rsidRPr="00475353" w:rsidRDefault="00EB7719">
      <w:pPr>
        <w:pStyle w:val="22"/>
        <w:tabs>
          <w:tab w:val="clear" w:pos="9628"/>
          <w:tab w:val="right" w:leader="dot" w:pos="9498"/>
        </w:tabs>
        <w:rPr>
          <w:lang w:eastAsia="ru-RU"/>
        </w:rPr>
      </w:pPr>
      <w:hyperlink w:anchor="_Toc414553129" w:history="1">
        <w:r w:rsidR="001428C3" w:rsidRPr="00475353">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1428C3" w:rsidRPr="00475353">
          <w:rPr>
            <w:webHidden/>
          </w:rPr>
          <w:tab/>
        </w:r>
        <w:r w:rsidR="00DF6FFF" w:rsidRPr="00475353">
          <w:rPr>
            <w:webHidden/>
          </w:rPr>
          <w:fldChar w:fldCharType="begin"/>
        </w:r>
        <w:r w:rsidR="001428C3" w:rsidRPr="00475353">
          <w:rPr>
            <w:webHidden/>
          </w:rPr>
          <w:instrText xml:space="preserve"> PAGEREF _Toc414553129 \h </w:instrText>
        </w:r>
        <w:r w:rsidR="00DF6FFF" w:rsidRPr="00475353">
          <w:rPr>
            <w:webHidden/>
          </w:rPr>
        </w:r>
        <w:r w:rsidR="00DF6FFF" w:rsidRPr="00475353">
          <w:rPr>
            <w:webHidden/>
          </w:rPr>
          <w:fldChar w:fldCharType="separate"/>
        </w:r>
        <w:r w:rsidR="00E82278">
          <w:rPr>
            <w:webHidden/>
          </w:rPr>
          <w:t>9</w:t>
        </w:r>
        <w:r w:rsidR="00DF6FFF" w:rsidRPr="00475353">
          <w:rPr>
            <w:webHidden/>
          </w:rPr>
          <w:fldChar w:fldCharType="end"/>
        </w:r>
      </w:hyperlink>
    </w:p>
    <w:p w:rsidR="001428C3" w:rsidRPr="00475353" w:rsidRDefault="00EB7719" w:rsidP="004D77C0">
      <w:pPr>
        <w:pStyle w:val="33"/>
        <w:tabs>
          <w:tab w:val="clear" w:pos="1843"/>
          <w:tab w:val="clear" w:pos="9496"/>
          <w:tab w:val="left" w:pos="9356"/>
        </w:tabs>
        <w:rPr>
          <w:noProof/>
          <w:lang w:eastAsia="ru-RU"/>
        </w:rPr>
      </w:pPr>
      <w:hyperlink w:anchor="_Toc414553130" w:history="1">
        <w:r w:rsidR="001428C3" w:rsidRPr="00475353">
          <w:rPr>
            <w:rStyle w:val="af6"/>
            <w:b w:val="0"/>
            <w:noProof/>
            <w:color w:val="auto"/>
          </w:rPr>
          <w:t>1.2.1. Общие положения</w:t>
        </w:r>
        <w:r w:rsidR="001428C3" w:rsidRPr="00475353">
          <w:rPr>
            <w:noProof/>
            <w:webHidden/>
          </w:rPr>
          <w:tab/>
        </w:r>
        <w:r w:rsidR="00DF6FFF" w:rsidRPr="00475353">
          <w:rPr>
            <w:noProof/>
            <w:webHidden/>
          </w:rPr>
          <w:fldChar w:fldCharType="begin"/>
        </w:r>
        <w:r w:rsidR="001428C3" w:rsidRPr="00475353">
          <w:rPr>
            <w:noProof/>
            <w:webHidden/>
          </w:rPr>
          <w:instrText xml:space="preserve"> PAGEREF _Toc414553130 \h </w:instrText>
        </w:r>
        <w:r w:rsidR="00DF6FFF" w:rsidRPr="00475353">
          <w:rPr>
            <w:noProof/>
            <w:webHidden/>
          </w:rPr>
        </w:r>
        <w:r w:rsidR="00DF6FFF" w:rsidRPr="00475353">
          <w:rPr>
            <w:noProof/>
            <w:webHidden/>
          </w:rPr>
          <w:fldChar w:fldCharType="separate"/>
        </w:r>
        <w:r w:rsidR="00E82278">
          <w:rPr>
            <w:noProof/>
            <w:webHidden/>
          </w:rPr>
          <w:t>9</w:t>
        </w:r>
        <w:r w:rsidR="00DF6FFF" w:rsidRPr="00475353">
          <w:rPr>
            <w:noProof/>
            <w:webHidden/>
          </w:rPr>
          <w:fldChar w:fldCharType="end"/>
        </w:r>
      </w:hyperlink>
    </w:p>
    <w:p w:rsidR="001428C3" w:rsidRPr="00475353" w:rsidRDefault="00EB7719" w:rsidP="004D77C0">
      <w:pPr>
        <w:pStyle w:val="33"/>
        <w:rPr>
          <w:noProof/>
          <w:lang w:eastAsia="ru-RU"/>
        </w:rPr>
      </w:pPr>
      <w:hyperlink w:anchor="_Toc414553131" w:history="1">
        <w:r w:rsidR="001428C3" w:rsidRPr="00475353">
          <w:rPr>
            <w:rStyle w:val="af6"/>
            <w:b w:val="0"/>
            <w:noProof/>
            <w:color w:val="auto"/>
          </w:rPr>
          <w:t>1.2.2. Структура планируемых результатов</w:t>
        </w:r>
        <w:r w:rsidR="001428C3" w:rsidRPr="00475353">
          <w:rPr>
            <w:noProof/>
            <w:webHidden/>
          </w:rPr>
          <w:tab/>
        </w:r>
        <w:r w:rsidR="00DF6FFF" w:rsidRPr="00475353">
          <w:rPr>
            <w:noProof/>
            <w:webHidden/>
          </w:rPr>
          <w:fldChar w:fldCharType="begin"/>
        </w:r>
        <w:r w:rsidR="001428C3" w:rsidRPr="00475353">
          <w:rPr>
            <w:noProof/>
            <w:webHidden/>
          </w:rPr>
          <w:instrText xml:space="preserve"> PAGEREF _Toc414553131 \h </w:instrText>
        </w:r>
        <w:r w:rsidR="00DF6FFF" w:rsidRPr="00475353">
          <w:rPr>
            <w:noProof/>
            <w:webHidden/>
          </w:rPr>
        </w:r>
        <w:r w:rsidR="00DF6FFF" w:rsidRPr="00475353">
          <w:rPr>
            <w:noProof/>
            <w:webHidden/>
          </w:rPr>
          <w:fldChar w:fldCharType="separate"/>
        </w:r>
        <w:r w:rsidR="00E82278">
          <w:rPr>
            <w:noProof/>
            <w:webHidden/>
          </w:rPr>
          <w:t>10</w:t>
        </w:r>
        <w:r w:rsidR="00DF6FFF" w:rsidRPr="00475353">
          <w:rPr>
            <w:noProof/>
            <w:webHidden/>
          </w:rPr>
          <w:fldChar w:fldCharType="end"/>
        </w:r>
      </w:hyperlink>
    </w:p>
    <w:p w:rsidR="001428C3" w:rsidRPr="00475353" w:rsidRDefault="001428C3" w:rsidP="00902E25">
      <w:pPr>
        <w:pStyle w:val="22"/>
        <w:tabs>
          <w:tab w:val="clear" w:pos="9628"/>
          <w:tab w:val="right" w:leader="dot" w:pos="9498"/>
        </w:tabs>
      </w:pPr>
      <w:r w:rsidRPr="00475353">
        <w:rPr>
          <w:rStyle w:val="20"/>
          <w:rFonts w:eastAsia="Calibri"/>
          <w:lang w:eastAsia="en-US"/>
        </w:rPr>
        <w:t>1.2.3. Личностные результаты освоения ООП……………………………</w:t>
      </w:r>
    </w:p>
    <w:p w:rsidR="001428C3" w:rsidRPr="00475353" w:rsidRDefault="00EB7719" w:rsidP="00902E25">
      <w:pPr>
        <w:pStyle w:val="22"/>
        <w:tabs>
          <w:tab w:val="clear" w:pos="9628"/>
          <w:tab w:val="right" w:leader="dot" w:pos="9498"/>
        </w:tabs>
        <w:rPr>
          <w:lang w:eastAsia="ru-RU"/>
        </w:rPr>
      </w:pPr>
      <w:hyperlink w:anchor="_Toc414553132" w:history="1">
        <w:r w:rsidR="001428C3" w:rsidRPr="00475353">
          <w:rPr>
            <w:rStyle w:val="af6"/>
            <w:b w:val="0"/>
            <w:color w:val="auto"/>
          </w:rPr>
          <w:t>1.2.4. Метапредметные результаты освоения ООП</w:t>
        </w:r>
        <w:r w:rsidR="001428C3" w:rsidRPr="00475353">
          <w:rPr>
            <w:webHidden/>
          </w:rPr>
          <w:tab/>
        </w:r>
        <w:r w:rsidR="00DF6FFF" w:rsidRPr="00475353">
          <w:rPr>
            <w:webHidden/>
          </w:rPr>
          <w:fldChar w:fldCharType="begin"/>
        </w:r>
        <w:r w:rsidR="001428C3" w:rsidRPr="00475353">
          <w:rPr>
            <w:webHidden/>
          </w:rPr>
          <w:instrText xml:space="preserve"> PAGEREF _Toc414553132 \h </w:instrText>
        </w:r>
        <w:r w:rsidR="00DF6FFF" w:rsidRPr="00475353">
          <w:rPr>
            <w:webHidden/>
          </w:rPr>
        </w:r>
        <w:r w:rsidR="00DF6FFF" w:rsidRPr="00475353">
          <w:rPr>
            <w:webHidden/>
          </w:rPr>
          <w:fldChar w:fldCharType="separate"/>
        </w:r>
        <w:r w:rsidR="00E82278">
          <w:rPr>
            <w:webHidden/>
          </w:rPr>
          <w:t>16</w:t>
        </w:r>
        <w:r w:rsidR="00DF6FFF" w:rsidRPr="00475353">
          <w:rPr>
            <w:webHidden/>
          </w:rPr>
          <w:fldChar w:fldCharType="end"/>
        </w:r>
      </w:hyperlink>
    </w:p>
    <w:p w:rsidR="001428C3" w:rsidRPr="00475353" w:rsidRDefault="001428C3" w:rsidP="00902E25">
      <w:pPr>
        <w:pStyle w:val="2"/>
        <w:tabs>
          <w:tab w:val="right" w:leader="dot" w:pos="9498"/>
        </w:tabs>
        <w:spacing w:line="240" w:lineRule="auto"/>
        <w:ind w:firstLine="0"/>
        <w:rPr>
          <w:rStyle w:val="af6"/>
          <w:rFonts w:eastAsia="Times New Roman"/>
          <w:b w:val="0"/>
          <w:bCs w:val="0"/>
          <w:iCs/>
          <w:noProof/>
          <w:color w:val="auto"/>
          <w:u w:val="none"/>
          <w:lang w:eastAsia="en-US"/>
        </w:rPr>
      </w:pPr>
      <w:r w:rsidRPr="00475353">
        <w:rPr>
          <w:b w:val="0"/>
          <w:noProof/>
        </w:rPr>
        <w:t xml:space="preserve">          1.2.5. Предметные результаты ………………………………………………</w:t>
      </w:r>
    </w:p>
    <w:p w:rsidR="001428C3" w:rsidRPr="00475353" w:rsidRDefault="00EB7719" w:rsidP="004D77C0">
      <w:pPr>
        <w:pStyle w:val="33"/>
        <w:rPr>
          <w:noProof/>
          <w:lang w:eastAsia="ru-RU"/>
        </w:rPr>
      </w:pPr>
      <w:hyperlink w:anchor="_Toc414553133" w:history="1">
        <w:r w:rsidR="001428C3" w:rsidRPr="00475353">
          <w:rPr>
            <w:rStyle w:val="af6"/>
            <w:b w:val="0"/>
            <w:noProof/>
            <w:color w:val="auto"/>
          </w:rPr>
          <w:t>1.2.5.1. Русский язык</w:t>
        </w:r>
        <w:r w:rsidR="001428C3" w:rsidRPr="00475353">
          <w:rPr>
            <w:noProof/>
            <w:webHidden/>
          </w:rPr>
          <w:tab/>
        </w:r>
        <w:r w:rsidR="00DF6FFF" w:rsidRPr="00475353">
          <w:rPr>
            <w:noProof/>
            <w:webHidden/>
          </w:rPr>
          <w:fldChar w:fldCharType="begin"/>
        </w:r>
        <w:r w:rsidR="001428C3" w:rsidRPr="00475353">
          <w:rPr>
            <w:noProof/>
            <w:webHidden/>
          </w:rPr>
          <w:instrText xml:space="preserve"> PAGEREF _Toc414553133 \h </w:instrText>
        </w:r>
        <w:r w:rsidR="00DF6FFF" w:rsidRPr="00475353">
          <w:rPr>
            <w:noProof/>
            <w:webHidden/>
          </w:rPr>
        </w:r>
        <w:r w:rsidR="00DF6FFF" w:rsidRPr="00475353">
          <w:rPr>
            <w:noProof/>
            <w:webHidden/>
          </w:rPr>
          <w:fldChar w:fldCharType="separate"/>
        </w:r>
        <w:r w:rsidR="00E82278">
          <w:rPr>
            <w:noProof/>
            <w:webHidden/>
          </w:rPr>
          <w:t>27</w:t>
        </w:r>
        <w:r w:rsidR="00DF6FFF" w:rsidRPr="00475353">
          <w:rPr>
            <w:noProof/>
            <w:webHidden/>
          </w:rPr>
          <w:fldChar w:fldCharType="end"/>
        </w:r>
      </w:hyperlink>
    </w:p>
    <w:p w:rsidR="001428C3" w:rsidRPr="00475353" w:rsidRDefault="00EB7719" w:rsidP="00902E25">
      <w:pPr>
        <w:pStyle w:val="22"/>
        <w:tabs>
          <w:tab w:val="clear" w:pos="9628"/>
          <w:tab w:val="right" w:leader="dot" w:pos="9498"/>
        </w:tabs>
        <w:rPr>
          <w:lang w:eastAsia="ru-RU"/>
        </w:rPr>
      </w:pPr>
      <w:hyperlink w:anchor="_Toc414553136" w:history="1">
        <w:r w:rsidR="001428C3" w:rsidRPr="00475353">
          <w:rPr>
            <w:rStyle w:val="af6"/>
            <w:b w:val="0"/>
            <w:color w:val="auto"/>
          </w:rPr>
          <w:t>1.2.5.2. Литература</w:t>
        </w:r>
        <w:r w:rsidR="001428C3" w:rsidRPr="00475353">
          <w:rPr>
            <w:webHidden/>
          </w:rPr>
          <w:tab/>
        </w:r>
        <w:r w:rsidR="00DF6FFF" w:rsidRPr="00475353">
          <w:rPr>
            <w:webHidden/>
          </w:rPr>
          <w:fldChar w:fldCharType="begin"/>
        </w:r>
        <w:r w:rsidR="001428C3" w:rsidRPr="00475353">
          <w:rPr>
            <w:webHidden/>
          </w:rPr>
          <w:instrText xml:space="preserve"> PAGEREF _Toc414553136 \h </w:instrText>
        </w:r>
        <w:r w:rsidR="00DF6FFF" w:rsidRPr="00475353">
          <w:rPr>
            <w:webHidden/>
          </w:rPr>
        </w:r>
        <w:r w:rsidR="00DF6FFF" w:rsidRPr="00475353">
          <w:rPr>
            <w:webHidden/>
          </w:rPr>
          <w:fldChar w:fldCharType="separate"/>
        </w:r>
        <w:r w:rsidR="00E82278">
          <w:rPr>
            <w:webHidden/>
          </w:rPr>
          <w:t>30</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137" w:history="1">
        <w:r w:rsidR="001428C3" w:rsidRPr="00475353">
          <w:rPr>
            <w:rStyle w:val="af6"/>
            <w:color w:val="auto"/>
          </w:rPr>
          <w:t>1.2.5.3. Иностранный язык (на примере английского языка)</w:t>
        </w:r>
        <w:r w:rsidR="001428C3" w:rsidRPr="00475353">
          <w:rPr>
            <w:webHidden/>
          </w:rPr>
          <w:tab/>
        </w:r>
        <w:r w:rsidR="00DF6FFF" w:rsidRPr="00475353">
          <w:rPr>
            <w:webHidden/>
          </w:rPr>
          <w:fldChar w:fldCharType="begin"/>
        </w:r>
        <w:r w:rsidR="001428C3" w:rsidRPr="00475353">
          <w:rPr>
            <w:webHidden/>
          </w:rPr>
          <w:instrText xml:space="preserve"> PAGEREF _Toc414553137 \h </w:instrText>
        </w:r>
        <w:r w:rsidR="00DF6FFF" w:rsidRPr="00475353">
          <w:rPr>
            <w:webHidden/>
          </w:rPr>
        </w:r>
        <w:r w:rsidR="00DF6FFF" w:rsidRPr="00475353">
          <w:rPr>
            <w:webHidden/>
          </w:rPr>
          <w:fldChar w:fldCharType="separate"/>
        </w:r>
        <w:r w:rsidR="00E82278">
          <w:rPr>
            <w:webHidden/>
          </w:rPr>
          <w:t>38</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138" w:history="1">
        <w:r w:rsidR="001428C3" w:rsidRPr="00475353">
          <w:rPr>
            <w:rStyle w:val="af6"/>
            <w:color w:val="auto"/>
          </w:rPr>
          <w:t>1.2.5.4. Второй иностранный язык (на примере английского языка)</w:t>
        </w:r>
        <w:r w:rsidR="001428C3" w:rsidRPr="00475353">
          <w:rPr>
            <w:webHidden/>
          </w:rPr>
          <w:tab/>
        </w:r>
        <w:r w:rsidR="00DF6FFF" w:rsidRPr="00475353">
          <w:rPr>
            <w:webHidden/>
          </w:rPr>
          <w:fldChar w:fldCharType="begin"/>
        </w:r>
        <w:r w:rsidR="001428C3" w:rsidRPr="00475353">
          <w:rPr>
            <w:webHidden/>
          </w:rPr>
          <w:instrText xml:space="preserve"> PAGEREF _Toc414553138 \h </w:instrText>
        </w:r>
        <w:r w:rsidR="00DF6FFF" w:rsidRPr="00475353">
          <w:rPr>
            <w:webHidden/>
          </w:rPr>
        </w:r>
        <w:r w:rsidR="00DF6FFF" w:rsidRPr="00475353">
          <w:rPr>
            <w:webHidden/>
          </w:rPr>
          <w:fldChar w:fldCharType="separate"/>
        </w:r>
        <w:r w:rsidR="00E82278">
          <w:rPr>
            <w:webHidden/>
          </w:rPr>
          <w:t>47</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139" w:history="1">
        <w:r w:rsidR="001428C3" w:rsidRPr="00475353">
          <w:rPr>
            <w:rStyle w:val="af6"/>
            <w:color w:val="auto"/>
          </w:rPr>
          <w:t>1.2.5.5. История России. Всеобщая история</w:t>
        </w:r>
        <w:r w:rsidR="001428C3" w:rsidRPr="00475353">
          <w:rPr>
            <w:webHidden/>
          </w:rPr>
          <w:tab/>
        </w:r>
        <w:r w:rsidR="00DF6FFF" w:rsidRPr="00475353">
          <w:rPr>
            <w:webHidden/>
          </w:rPr>
          <w:fldChar w:fldCharType="begin"/>
        </w:r>
        <w:r w:rsidR="001428C3" w:rsidRPr="00475353">
          <w:rPr>
            <w:webHidden/>
          </w:rPr>
          <w:instrText xml:space="preserve"> PAGEREF _Toc414553139 \h </w:instrText>
        </w:r>
        <w:r w:rsidR="00DF6FFF" w:rsidRPr="00475353">
          <w:rPr>
            <w:webHidden/>
          </w:rPr>
        </w:r>
        <w:r w:rsidR="00DF6FFF" w:rsidRPr="00475353">
          <w:rPr>
            <w:webHidden/>
          </w:rPr>
          <w:fldChar w:fldCharType="separate"/>
        </w:r>
        <w:r w:rsidR="00E82278">
          <w:rPr>
            <w:webHidden/>
          </w:rPr>
          <w:t>57</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140" w:history="1">
        <w:r w:rsidR="001428C3" w:rsidRPr="00475353">
          <w:rPr>
            <w:rStyle w:val="af6"/>
            <w:color w:val="auto"/>
          </w:rPr>
          <w:t>1.2.5.6. Обществознание</w:t>
        </w:r>
        <w:r w:rsidR="001428C3" w:rsidRPr="00475353">
          <w:rPr>
            <w:webHidden/>
          </w:rPr>
          <w:tab/>
        </w:r>
        <w:r w:rsidR="00DF6FFF" w:rsidRPr="00475353">
          <w:rPr>
            <w:webHidden/>
          </w:rPr>
          <w:fldChar w:fldCharType="begin"/>
        </w:r>
        <w:r w:rsidR="001428C3" w:rsidRPr="00475353">
          <w:rPr>
            <w:webHidden/>
          </w:rPr>
          <w:instrText xml:space="preserve"> PAGEREF _Toc414553140 \h </w:instrText>
        </w:r>
        <w:r w:rsidR="00DF6FFF" w:rsidRPr="00475353">
          <w:rPr>
            <w:webHidden/>
          </w:rPr>
        </w:r>
        <w:r w:rsidR="00DF6FFF" w:rsidRPr="00475353">
          <w:rPr>
            <w:webHidden/>
          </w:rPr>
          <w:fldChar w:fldCharType="separate"/>
        </w:r>
        <w:r w:rsidR="00E82278">
          <w:rPr>
            <w:webHidden/>
          </w:rPr>
          <w:t>62</w:t>
        </w:r>
        <w:r w:rsidR="00DF6FFF" w:rsidRPr="00475353">
          <w:rPr>
            <w:webHidden/>
          </w:rPr>
          <w:fldChar w:fldCharType="end"/>
        </w:r>
      </w:hyperlink>
    </w:p>
    <w:p w:rsidR="001428C3" w:rsidRPr="00475353" w:rsidRDefault="00EB7719" w:rsidP="004D77C0">
      <w:pPr>
        <w:pStyle w:val="33"/>
        <w:rPr>
          <w:noProof/>
          <w:lang w:eastAsia="ru-RU"/>
        </w:rPr>
      </w:pPr>
      <w:hyperlink w:anchor="_Toc414553141" w:history="1">
        <w:r w:rsidR="001428C3" w:rsidRPr="00475353">
          <w:rPr>
            <w:rStyle w:val="af6"/>
            <w:b w:val="0"/>
            <w:noProof/>
            <w:color w:val="auto"/>
          </w:rPr>
          <w:t>1.2.5.7. География</w:t>
        </w:r>
        <w:r w:rsidR="001428C3" w:rsidRPr="00475353">
          <w:rPr>
            <w:noProof/>
            <w:webHidden/>
          </w:rPr>
          <w:tab/>
        </w:r>
        <w:r w:rsidR="00DF6FFF" w:rsidRPr="00475353">
          <w:rPr>
            <w:noProof/>
            <w:webHidden/>
          </w:rPr>
          <w:fldChar w:fldCharType="begin"/>
        </w:r>
        <w:r w:rsidR="001428C3" w:rsidRPr="00475353">
          <w:rPr>
            <w:noProof/>
            <w:webHidden/>
          </w:rPr>
          <w:instrText xml:space="preserve"> PAGEREF _Toc414553141 \h </w:instrText>
        </w:r>
        <w:r w:rsidR="00DF6FFF" w:rsidRPr="00475353">
          <w:rPr>
            <w:noProof/>
            <w:webHidden/>
          </w:rPr>
        </w:r>
        <w:r w:rsidR="00DF6FFF" w:rsidRPr="00475353">
          <w:rPr>
            <w:noProof/>
            <w:webHidden/>
          </w:rPr>
          <w:fldChar w:fldCharType="separate"/>
        </w:r>
        <w:r w:rsidR="00E82278">
          <w:rPr>
            <w:noProof/>
            <w:webHidden/>
          </w:rPr>
          <w:t>71</w:t>
        </w:r>
        <w:r w:rsidR="00DF6FFF" w:rsidRPr="00475353">
          <w:rPr>
            <w:noProof/>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142" w:history="1">
        <w:r w:rsidR="001428C3" w:rsidRPr="00475353">
          <w:rPr>
            <w:rStyle w:val="af6"/>
            <w:color w:val="auto"/>
          </w:rPr>
          <w:t>1.2.5.8. Математика</w:t>
        </w:r>
        <w:r w:rsidR="001428C3" w:rsidRPr="00475353">
          <w:rPr>
            <w:webHidden/>
          </w:rPr>
          <w:tab/>
        </w:r>
        <w:r w:rsidR="00DF6FFF" w:rsidRPr="00475353">
          <w:rPr>
            <w:webHidden/>
          </w:rPr>
          <w:fldChar w:fldCharType="begin"/>
        </w:r>
        <w:r w:rsidR="001428C3" w:rsidRPr="00475353">
          <w:rPr>
            <w:webHidden/>
          </w:rPr>
          <w:instrText xml:space="preserve"> PAGEREF _Toc414553142 \h </w:instrText>
        </w:r>
        <w:r w:rsidR="00DF6FFF" w:rsidRPr="00475353">
          <w:rPr>
            <w:webHidden/>
          </w:rPr>
        </w:r>
        <w:r w:rsidR="00DF6FFF" w:rsidRPr="00475353">
          <w:rPr>
            <w:webHidden/>
          </w:rPr>
          <w:fldChar w:fldCharType="separate"/>
        </w:r>
        <w:r w:rsidR="00E82278">
          <w:rPr>
            <w:webHidden/>
          </w:rPr>
          <w:t>77</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148" w:history="1">
        <w:r w:rsidR="001428C3" w:rsidRPr="00475353">
          <w:rPr>
            <w:rStyle w:val="af6"/>
            <w:color w:val="auto"/>
          </w:rPr>
          <w:t>1.2.5.9. Информатика</w:t>
        </w:r>
        <w:r w:rsidR="001428C3" w:rsidRPr="00475353">
          <w:rPr>
            <w:webHidden/>
          </w:rPr>
          <w:tab/>
        </w:r>
        <w:r w:rsidR="00DF6FFF" w:rsidRPr="00475353">
          <w:rPr>
            <w:webHidden/>
          </w:rPr>
          <w:fldChar w:fldCharType="begin"/>
        </w:r>
        <w:r w:rsidR="001428C3" w:rsidRPr="00475353">
          <w:rPr>
            <w:webHidden/>
          </w:rPr>
          <w:instrText xml:space="preserve"> PAGEREF _Toc414553148 \h </w:instrText>
        </w:r>
        <w:r w:rsidR="00DF6FFF" w:rsidRPr="00475353">
          <w:rPr>
            <w:webHidden/>
          </w:rPr>
        </w:r>
        <w:r w:rsidR="00DF6FFF" w:rsidRPr="00475353">
          <w:rPr>
            <w:webHidden/>
          </w:rPr>
          <w:fldChar w:fldCharType="separate"/>
        </w:r>
        <w:r w:rsidR="00E82278">
          <w:rPr>
            <w:webHidden/>
          </w:rPr>
          <w:t>114</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149" w:history="1">
        <w:r w:rsidR="001428C3" w:rsidRPr="00475353">
          <w:rPr>
            <w:rStyle w:val="af6"/>
            <w:color w:val="auto"/>
          </w:rPr>
          <w:t>1.2.5.10. Физика</w:t>
        </w:r>
        <w:r w:rsidR="001428C3" w:rsidRPr="00475353">
          <w:rPr>
            <w:webHidden/>
          </w:rPr>
          <w:tab/>
        </w:r>
        <w:r w:rsidR="00DF6FFF" w:rsidRPr="00475353">
          <w:rPr>
            <w:webHidden/>
          </w:rPr>
          <w:fldChar w:fldCharType="begin"/>
        </w:r>
        <w:r w:rsidR="001428C3" w:rsidRPr="00475353">
          <w:rPr>
            <w:webHidden/>
          </w:rPr>
          <w:instrText xml:space="preserve"> PAGEREF _Toc414553149 \h </w:instrText>
        </w:r>
        <w:r w:rsidR="00DF6FFF" w:rsidRPr="00475353">
          <w:rPr>
            <w:webHidden/>
          </w:rPr>
        </w:r>
        <w:r w:rsidR="00DF6FFF" w:rsidRPr="00475353">
          <w:rPr>
            <w:webHidden/>
          </w:rPr>
          <w:fldChar w:fldCharType="separate"/>
        </w:r>
        <w:r w:rsidR="00E82278">
          <w:rPr>
            <w:webHidden/>
          </w:rPr>
          <w:t>120</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150" w:history="1">
        <w:r w:rsidR="001428C3" w:rsidRPr="00475353">
          <w:rPr>
            <w:rStyle w:val="af6"/>
            <w:color w:val="auto"/>
          </w:rPr>
          <w:t>1.2.5.11. Биология</w:t>
        </w:r>
        <w:r w:rsidR="001428C3" w:rsidRPr="00475353">
          <w:rPr>
            <w:webHidden/>
          </w:rPr>
          <w:tab/>
        </w:r>
        <w:r w:rsidR="00DF6FFF" w:rsidRPr="00475353">
          <w:rPr>
            <w:webHidden/>
          </w:rPr>
          <w:fldChar w:fldCharType="begin"/>
        </w:r>
        <w:r w:rsidR="001428C3" w:rsidRPr="00475353">
          <w:rPr>
            <w:webHidden/>
          </w:rPr>
          <w:instrText xml:space="preserve"> PAGEREF _Toc414553150 \h </w:instrText>
        </w:r>
        <w:r w:rsidR="00DF6FFF" w:rsidRPr="00475353">
          <w:rPr>
            <w:webHidden/>
          </w:rPr>
        </w:r>
        <w:r w:rsidR="00DF6FFF" w:rsidRPr="00475353">
          <w:rPr>
            <w:webHidden/>
          </w:rPr>
          <w:fldChar w:fldCharType="separate"/>
        </w:r>
        <w:r w:rsidR="00E82278">
          <w:rPr>
            <w:webHidden/>
          </w:rPr>
          <w:t>130</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151" w:history="1">
        <w:r w:rsidR="001428C3" w:rsidRPr="00475353">
          <w:rPr>
            <w:rStyle w:val="af6"/>
            <w:color w:val="auto"/>
          </w:rPr>
          <w:t>1.2.5.12. Химия</w:t>
        </w:r>
        <w:r w:rsidR="001428C3" w:rsidRPr="00475353">
          <w:rPr>
            <w:webHidden/>
          </w:rPr>
          <w:tab/>
        </w:r>
        <w:r w:rsidR="00DF6FFF" w:rsidRPr="00475353">
          <w:rPr>
            <w:webHidden/>
          </w:rPr>
          <w:fldChar w:fldCharType="begin"/>
        </w:r>
        <w:r w:rsidR="001428C3" w:rsidRPr="00475353">
          <w:rPr>
            <w:webHidden/>
          </w:rPr>
          <w:instrText xml:space="preserve"> PAGEREF _Toc414553151 \h </w:instrText>
        </w:r>
        <w:r w:rsidR="00DF6FFF" w:rsidRPr="00475353">
          <w:rPr>
            <w:webHidden/>
          </w:rPr>
        </w:r>
        <w:r w:rsidR="00DF6FFF" w:rsidRPr="00475353">
          <w:rPr>
            <w:webHidden/>
          </w:rPr>
          <w:fldChar w:fldCharType="separate"/>
        </w:r>
        <w:r w:rsidR="00E82278">
          <w:rPr>
            <w:webHidden/>
          </w:rPr>
          <w:t>138</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152" w:history="1">
        <w:r w:rsidR="001428C3" w:rsidRPr="00475353">
          <w:rPr>
            <w:rStyle w:val="af6"/>
            <w:color w:val="auto"/>
          </w:rPr>
          <w:t>1.2.5.13. Изобразительное искусство</w:t>
        </w:r>
        <w:r w:rsidR="001428C3" w:rsidRPr="00475353">
          <w:rPr>
            <w:webHidden/>
          </w:rPr>
          <w:tab/>
        </w:r>
        <w:r w:rsidR="00DF6FFF" w:rsidRPr="00475353">
          <w:rPr>
            <w:webHidden/>
          </w:rPr>
          <w:fldChar w:fldCharType="begin"/>
        </w:r>
        <w:r w:rsidR="001428C3" w:rsidRPr="00475353">
          <w:rPr>
            <w:webHidden/>
          </w:rPr>
          <w:instrText xml:space="preserve"> PAGEREF _Toc414553152 \h </w:instrText>
        </w:r>
        <w:r w:rsidR="00DF6FFF" w:rsidRPr="00475353">
          <w:rPr>
            <w:webHidden/>
          </w:rPr>
        </w:r>
        <w:r w:rsidR="00DF6FFF" w:rsidRPr="00475353">
          <w:rPr>
            <w:webHidden/>
          </w:rPr>
          <w:fldChar w:fldCharType="separate"/>
        </w:r>
        <w:r w:rsidR="00E82278">
          <w:rPr>
            <w:webHidden/>
          </w:rPr>
          <w:t>142</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153" w:history="1">
        <w:r w:rsidR="001428C3" w:rsidRPr="00475353">
          <w:rPr>
            <w:rStyle w:val="af6"/>
            <w:color w:val="auto"/>
          </w:rPr>
          <w:t>1.2.5.14. Музыка</w:t>
        </w:r>
        <w:r w:rsidR="001428C3" w:rsidRPr="00475353">
          <w:rPr>
            <w:webHidden/>
          </w:rPr>
          <w:tab/>
        </w:r>
        <w:r w:rsidR="00DF6FFF" w:rsidRPr="00475353">
          <w:rPr>
            <w:webHidden/>
          </w:rPr>
          <w:fldChar w:fldCharType="begin"/>
        </w:r>
        <w:r w:rsidR="001428C3" w:rsidRPr="00475353">
          <w:rPr>
            <w:webHidden/>
          </w:rPr>
          <w:instrText xml:space="preserve"> PAGEREF _Toc414553153 \h </w:instrText>
        </w:r>
        <w:r w:rsidR="00DF6FFF" w:rsidRPr="00475353">
          <w:rPr>
            <w:webHidden/>
          </w:rPr>
        </w:r>
        <w:r w:rsidR="00DF6FFF" w:rsidRPr="00475353">
          <w:rPr>
            <w:webHidden/>
          </w:rPr>
          <w:fldChar w:fldCharType="separate"/>
        </w:r>
        <w:r w:rsidR="00E82278">
          <w:rPr>
            <w:webHidden/>
          </w:rPr>
          <w:t>156</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154" w:history="1">
        <w:r w:rsidR="001428C3" w:rsidRPr="00475353">
          <w:rPr>
            <w:rStyle w:val="af6"/>
            <w:color w:val="auto"/>
          </w:rPr>
          <w:t>1.2.5.15.Технология</w:t>
        </w:r>
        <w:r w:rsidR="001428C3" w:rsidRPr="00475353">
          <w:rPr>
            <w:webHidden/>
          </w:rPr>
          <w:tab/>
        </w:r>
        <w:r w:rsidR="00DF6FFF" w:rsidRPr="00475353">
          <w:rPr>
            <w:webHidden/>
          </w:rPr>
          <w:fldChar w:fldCharType="begin"/>
        </w:r>
        <w:r w:rsidR="001428C3" w:rsidRPr="00475353">
          <w:rPr>
            <w:webHidden/>
          </w:rPr>
          <w:instrText xml:space="preserve"> PAGEREF _Toc414553154 \h </w:instrText>
        </w:r>
        <w:r w:rsidR="00DF6FFF" w:rsidRPr="00475353">
          <w:rPr>
            <w:webHidden/>
          </w:rPr>
        </w:r>
        <w:r w:rsidR="00DF6FFF" w:rsidRPr="00475353">
          <w:rPr>
            <w:webHidden/>
          </w:rPr>
          <w:fldChar w:fldCharType="separate"/>
        </w:r>
        <w:r w:rsidR="00E82278">
          <w:rPr>
            <w:webHidden/>
          </w:rPr>
          <w:t>161</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156" w:history="1">
        <w:r w:rsidR="001428C3" w:rsidRPr="00475353">
          <w:rPr>
            <w:rStyle w:val="af6"/>
            <w:color w:val="auto"/>
          </w:rPr>
          <w:t>1.2.5.16. Физическая культура</w:t>
        </w:r>
        <w:r w:rsidR="001428C3" w:rsidRPr="00475353">
          <w:rPr>
            <w:webHidden/>
          </w:rPr>
          <w:tab/>
        </w:r>
        <w:r w:rsidR="00DF6FFF" w:rsidRPr="00475353">
          <w:rPr>
            <w:webHidden/>
          </w:rPr>
          <w:fldChar w:fldCharType="begin"/>
        </w:r>
        <w:r w:rsidR="001428C3" w:rsidRPr="00475353">
          <w:rPr>
            <w:webHidden/>
          </w:rPr>
          <w:instrText xml:space="preserve"> PAGEREF _Toc414553156 \h </w:instrText>
        </w:r>
        <w:r w:rsidR="00DF6FFF" w:rsidRPr="00475353">
          <w:rPr>
            <w:webHidden/>
          </w:rPr>
        </w:r>
        <w:r w:rsidR="00DF6FFF" w:rsidRPr="00475353">
          <w:rPr>
            <w:webHidden/>
          </w:rPr>
          <w:fldChar w:fldCharType="separate"/>
        </w:r>
        <w:r w:rsidR="00E82278">
          <w:rPr>
            <w:webHidden/>
          </w:rPr>
          <w:t>174</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157" w:history="1">
        <w:r w:rsidR="001428C3" w:rsidRPr="00475353">
          <w:rPr>
            <w:rStyle w:val="af6"/>
            <w:color w:val="auto"/>
          </w:rPr>
          <w:t>1.2.5.17. Основы безопасности жизнедеятельности</w:t>
        </w:r>
        <w:r w:rsidR="001428C3" w:rsidRPr="00475353">
          <w:rPr>
            <w:webHidden/>
          </w:rPr>
          <w:tab/>
        </w:r>
        <w:r w:rsidR="00DF6FFF" w:rsidRPr="00475353">
          <w:rPr>
            <w:webHidden/>
          </w:rPr>
          <w:fldChar w:fldCharType="begin"/>
        </w:r>
        <w:r w:rsidR="001428C3" w:rsidRPr="00475353">
          <w:rPr>
            <w:webHidden/>
          </w:rPr>
          <w:instrText xml:space="preserve"> PAGEREF _Toc414553157 \h </w:instrText>
        </w:r>
        <w:r w:rsidR="00DF6FFF" w:rsidRPr="00475353">
          <w:rPr>
            <w:webHidden/>
          </w:rPr>
        </w:r>
        <w:r w:rsidR="00DF6FFF" w:rsidRPr="00475353">
          <w:rPr>
            <w:webHidden/>
          </w:rPr>
          <w:fldChar w:fldCharType="separate"/>
        </w:r>
        <w:r w:rsidR="00E82278">
          <w:rPr>
            <w:webHidden/>
          </w:rPr>
          <w:t>177</w:t>
        </w:r>
        <w:r w:rsidR="00DF6FFF" w:rsidRPr="00475353">
          <w:rPr>
            <w:webHidden/>
          </w:rPr>
          <w:fldChar w:fldCharType="end"/>
        </w:r>
      </w:hyperlink>
    </w:p>
    <w:p w:rsidR="001428C3" w:rsidRPr="00475353" w:rsidRDefault="00EB7719" w:rsidP="00902E25">
      <w:pPr>
        <w:pStyle w:val="22"/>
        <w:tabs>
          <w:tab w:val="clear" w:pos="9628"/>
          <w:tab w:val="right" w:leader="dot" w:pos="9498"/>
        </w:tabs>
        <w:rPr>
          <w:lang w:eastAsia="ru-RU"/>
        </w:rPr>
      </w:pPr>
      <w:hyperlink w:anchor="_Toc414553158" w:history="1">
        <w:r w:rsidR="001428C3" w:rsidRPr="00475353">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1428C3" w:rsidRPr="00475353">
          <w:rPr>
            <w:webHidden/>
          </w:rPr>
          <w:tab/>
        </w:r>
        <w:r w:rsidR="00DF6FFF" w:rsidRPr="00475353">
          <w:rPr>
            <w:webHidden/>
          </w:rPr>
          <w:fldChar w:fldCharType="begin"/>
        </w:r>
        <w:r w:rsidR="001428C3" w:rsidRPr="00475353">
          <w:rPr>
            <w:webHidden/>
          </w:rPr>
          <w:instrText xml:space="preserve"> PAGEREF _Toc414553158 \h </w:instrText>
        </w:r>
        <w:r w:rsidR="00DF6FFF" w:rsidRPr="00475353">
          <w:rPr>
            <w:webHidden/>
          </w:rPr>
        </w:r>
        <w:r w:rsidR="00DF6FFF" w:rsidRPr="00475353">
          <w:rPr>
            <w:webHidden/>
          </w:rPr>
          <w:fldChar w:fldCharType="separate"/>
        </w:r>
        <w:r w:rsidR="00E82278">
          <w:rPr>
            <w:webHidden/>
          </w:rPr>
          <w:t>184</w:t>
        </w:r>
        <w:r w:rsidR="00DF6FFF" w:rsidRPr="00475353">
          <w:rPr>
            <w:webHidden/>
          </w:rPr>
          <w:fldChar w:fldCharType="end"/>
        </w:r>
      </w:hyperlink>
    </w:p>
    <w:p w:rsidR="001428C3" w:rsidRPr="00475353" w:rsidRDefault="00EB7719" w:rsidP="00902E25">
      <w:pPr>
        <w:pStyle w:val="14"/>
        <w:tabs>
          <w:tab w:val="clear" w:pos="9628"/>
          <w:tab w:val="right" w:leader="dot" w:pos="9498"/>
        </w:tabs>
        <w:rPr>
          <w:rFonts w:eastAsia="Times New Roman"/>
        </w:rPr>
      </w:pPr>
      <w:hyperlink w:anchor="_Toc414553166" w:history="1">
        <w:r w:rsidR="001428C3" w:rsidRPr="00475353">
          <w:rPr>
            <w:rStyle w:val="af6"/>
            <w:b w:val="0"/>
            <w:color w:val="auto"/>
          </w:rPr>
          <w:t>2.</w:t>
        </w:r>
        <w:r w:rsidR="001428C3" w:rsidRPr="00475353">
          <w:rPr>
            <w:rFonts w:eastAsia="Times New Roman"/>
          </w:rPr>
          <w:tab/>
        </w:r>
        <w:r w:rsidR="001428C3" w:rsidRPr="00475353">
          <w:rPr>
            <w:rStyle w:val="af6"/>
            <w:color w:val="auto"/>
          </w:rPr>
          <w:t>Содержательный раздел примерной основной образовательной программы основного общего образования</w:t>
        </w:r>
        <w:r w:rsidR="001428C3" w:rsidRPr="00475353">
          <w:rPr>
            <w:webHidden/>
          </w:rPr>
          <w:tab/>
        </w:r>
        <w:r w:rsidR="00DF6FFF" w:rsidRPr="00475353">
          <w:rPr>
            <w:webHidden/>
          </w:rPr>
          <w:fldChar w:fldCharType="begin"/>
        </w:r>
        <w:r w:rsidR="001428C3" w:rsidRPr="00475353">
          <w:rPr>
            <w:webHidden/>
          </w:rPr>
          <w:instrText xml:space="preserve"> PAGEREF _Toc414553166 \h </w:instrText>
        </w:r>
        <w:r w:rsidR="00DF6FFF" w:rsidRPr="00475353">
          <w:rPr>
            <w:webHidden/>
          </w:rPr>
        </w:r>
        <w:r w:rsidR="00DF6FFF" w:rsidRPr="00475353">
          <w:rPr>
            <w:webHidden/>
          </w:rPr>
          <w:fldChar w:fldCharType="separate"/>
        </w:r>
        <w:r w:rsidR="00E82278">
          <w:rPr>
            <w:webHidden/>
          </w:rPr>
          <w:t>198</w:t>
        </w:r>
        <w:r w:rsidR="00DF6FFF" w:rsidRPr="00475353">
          <w:rPr>
            <w:webHidden/>
          </w:rPr>
          <w:fldChar w:fldCharType="end"/>
        </w:r>
      </w:hyperlink>
    </w:p>
    <w:p w:rsidR="001428C3" w:rsidRPr="00475353" w:rsidRDefault="00EB7719" w:rsidP="00902E25">
      <w:pPr>
        <w:pStyle w:val="22"/>
        <w:tabs>
          <w:tab w:val="clear" w:pos="9628"/>
          <w:tab w:val="right" w:leader="dot" w:pos="9498"/>
        </w:tabs>
        <w:rPr>
          <w:lang w:eastAsia="ru-RU"/>
        </w:rPr>
      </w:pPr>
      <w:hyperlink w:anchor="_Toc414553167" w:history="1">
        <w:r w:rsidR="001428C3" w:rsidRPr="00475353">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1428C3" w:rsidRPr="00475353">
          <w:rPr>
            <w:webHidden/>
          </w:rPr>
          <w:tab/>
        </w:r>
        <w:r w:rsidR="00DF6FFF" w:rsidRPr="00475353">
          <w:rPr>
            <w:webHidden/>
          </w:rPr>
          <w:fldChar w:fldCharType="begin"/>
        </w:r>
        <w:r w:rsidR="001428C3" w:rsidRPr="00475353">
          <w:rPr>
            <w:webHidden/>
          </w:rPr>
          <w:instrText xml:space="preserve"> PAGEREF _Toc414553167 \h </w:instrText>
        </w:r>
        <w:r w:rsidR="00DF6FFF" w:rsidRPr="00475353">
          <w:rPr>
            <w:webHidden/>
          </w:rPr>
        </w:r>
        <w:r w:rsidR="00DF6FFF" w:rsidRPr="00475353">
          <w:rPr>
            <w:webHidden/>
          </w:rPr>
          <w:fldChar w:fldCharType="separate"/>
        </w:r>
        <w:r w:rsidR="00E82278">
          <w:rPr>
            <w:webHidden/>
          </w:rPr>
          <w:t>198</w:t>
        </w:r>
        <w:r w:rsidR="00DF6FFF" w:rsidRPr="00475353">
          <w:rPr>
            <w:webHidden/>
          </w:rPr>
          <w:fldChar w:fldCharType="end"/>
        </w:r>
      </w:hyperlink>
    </w:p>
    <w:p w:rsidR="001428C3" w:rsidRPr="00475353" w:rsidRDefault="00EB7719" w:rsidP="00902E25">
      <w:pPr>
        <w:pStyle w:val="22"/>
        <w:tabs>
          <w:tab w:val="clear" w:pos="9628"/>
          <w:tab w:val="right" w:leader="dot" w:pos="9498"/>
        </w:tabs>
        <w:rPr>
          <w:lang w:eastAsia="ru-RU"/>
        </w:rPr>
      </w:pPr>
      <w:hyperlink w:anchor="_Toc414553178" w:history="1">
        <w:r w:rsidR="001428C3" w:rsidRPr="00475353">
          <w:rPr>
            <w:rStyle w:val="af6"/>
            <w:b w:val="0"/>
            <w:color w:val="auto"/>
          </w:rPr>
          <w:t>2.2. Примерные программы учебных предметов, курсов</w:t>
        </w:r>
        <w:r w:rsidR="001428C3" w:rsidRPr="00475353">
          <w:rPr>
            <w:webHidden/>
          </w:rPr>
          <w:tab/>
        </w:r>
        <w:r w:rsidR="00DF6FFF" w:rsidRPr="00475353">
          <w:rPr>
            <w:webHidden/>
          </w:rPr>
          <w:fldChar w:fldCharType="begin"/>
        </w:r>
        <w:r w:rsidR="001428C3" w:rsidRPr="00475353">
          <w:rPr>
            <w:webHidden/>
          </w:rPr>
          <w:instrText xml:space="preserve"> PAGEREF _Toc414553178 \h </w:instrText>
        </w:r>
        <w:r w:rsidR="00DF6FFF" w:rsidRPr="00475353">
          <w:rPr>
            <w:webHidden/>
          </w:rPr>
        </w:r>
        <w:r w:rsidR="00DF6FFF" w:rsidRPr="00475353">
          <w:rPr>
            <w:webHidden/>
          </w:rPr>
          <w:fldChar w:fldCharType="separate"/>
        </w:r>
        <w:r w:rsidR="00E82278">
          <w:rPr>
            <w:webHidden/>
          </w:rPr>
          <w:t>226</w:t>
        </w:r>
        <w:r w:rsidR="00DF6FFF" w:rsidRPr="00475353">
          <w:rPr>
            <w:webHidden/>
          </w:rPr>
          <w:fldChar w:fldCharType="end"/>
        </w:r>
      </w:hyperlink>
    </w:p>
    <w:p w:rsidR="001428C3" w:rsidRPr="00475353" w:rsidRDefault="00EB7719" w:rsidP="00902E25">
      <w:pPr>
        <w:pStyle w:val="22"/>
        <w:tabs>
          <w:tab w:val="clear" w:pos="9628"/>
          <w:tab w:val="right" w:leader="dot" w:pos="9498"/>
        </w:tabs>
        <w:rPr>
          <w:lang w:eastAsia="ru-RU"/>
        </w:rPr>
      </w:pPr>
      <w:hyperlink w:anchor="_Toc414553179" w:history="1">
        <w:r w:rsidR="001428C3" w:rsidRPr="00475353">
          <w:rPr>
            <w:rStyle w:val="af6"/>
            <w:b w:val="0"/>
            <w:color w:val="auto"/>
          </w:rPr>
          <w:t>2.2.1 Общие положения</w:t>
        </w:r>
        <w:r w:rsidR="001428C3" w:rsidRPr="00475353">
          <w:rPr>
            <w:webHidden/>
          </w:rPr>
          <w:tab/>
        </w:r>
        <w:r w:rsidR="00DF6FFF" w:rsidRPr="00475353">
          <w:rPr>
            <w:webHidden/>
          </w:rPr>
          <w:fldChar w:fldCharType="begin"/>
        </w:r>
        <w:r w:rsidR="001428C3" w:rsidRPr="00475353">
          <w:rPr>
            <w:webHidden/>
          </w:rPr>
          <w:instrText xml:space="preserve"> PAGEREF _Toc414553179 \h </w:instrText>
        </w:r>
        <w:r w:rsidR="00DF6FFF" w:rsidRPr="00475353">
          <w:rPr>
            <w:webHidden/>
          </w:rPr>
        </w:r>
        <w:r w:rsidR="00DF6FFF" w:rsidRPr="00475353">
          <w:rPr>
            <w:webHidden/>
          </w:rPr>
          <w:fldChar w:fldCharType="separate"/>
        </w:r>
        <w:r w:rsidR="00E82278">
          <w:rPr>
            <w:webHidden/>
          </w:rPr>
          <w:t>226</w:t>
        </w:r>
        <w:r w:rsidR="00DF6FFF" w:rsidRPr="00475353">
          <w:rPr>
            <w:webHidden/>
          </w:rPr>
          <w:fldChar w:fldCharType="end"/>
        </w:r>
      </w:hyperlink>
    </w:p>
    <w:p w:rsidR="001428C3" w:rsidRPr="00475353" w:rsidRDefault="00EB7719" w:rsidP="00902E25">
      <w:pPr>
        <w:pStyle w:val="22"/>
        <w:tabs>
          <w:tab w:val="clear" w:pos="9628"/>
          <w:tab w:val="right" w:leader="dot" w:pos="9498"/>
        </w:tabs>
        <w:rPr>
          <w:lang w:eastAsia="ru-RU"/>
        </w:rPr>
      </w:pPr>
      <w:hyperlink w:anchor="_Toc414553180" w:history="1">
        <w:r w:rsidR="001428C3" w:rsidRPr="00475353">
          <w:rPr>
            <w:rStyle w:val="af6"/>
            <w:b w:val="0"/>
            <w:color w:val="auto"/>
          </w:rPr>
          <w:t>2.2.2. Основное содержание учебных предметов на уровне основного общего образования</w:t>
        </w:r>
        <w:r w:rsidR="001428C3" w:rsidRPr="00475353">
          <w:rPr>
            <w:webHidden/>
          </w:rPr>
          <w:tab/>
        </w:r>
        <w:r w:rsidR="00DF6FFF" w:rsidRPr="00475353">
          <w:rPr>
            <w:webHidden/>
          </w:rPr>
          <w:fldChar w:fldCharType="begin"/>
        </w:r>
        <w:r w:rsidR="001428C3" w:rsidRPr="00475353">
          <w:rPr>
            <w:webHidden/>
          </w:rPr>
          <w:instrText xml:space="preserve"> PAGEREF _Toc414553180 \h </w:instrText>
        </w:r>
        <w:r w:rsidR="00DF6FFF" w:rsidRPr="00475353">
          <w:rPr>
            <w:webHidden/>
          </w:rPr>
        </w:r>
        <w:r w:rsidR="00DF6FFF" w:rsidRPr="00475353">
          <w:rPr>
            <w:webHidden/>
          </w:rPr>
          <w:fldChar w:fldCharType="separate"/>
        </w:r>
        <w:r w:rsidR="00E82278">
          <w:rPr>
            <w:webHidden/>
          </w:rPr>
          <w:t>227</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181" w:history="1">
        <w:r w:rsidR="001428C3" w:rsidRPr="00475353">
          <w:rPr>
            <w:rStyle w:val="af6"/>
            <w:color w:val="auto"/>
          </w:rPr>
          <w:t>2.2.2.1. Русский язык</w:t>
        </w:r>
        <w:r w:rsidR="001428C3" w:rsidRPr="00475353">
          <w:rPr>
            <w:webHidden/>
          </w:rPr>
          <w:tab/>
        </w:r>
        <w:r w:rsidR="00DF6FFF" w:rsidRPr="00475353">
          <w:rPr>
            <w:webHidden/>
          </w:rPr>
          <w:fldChar w:fldCharType="begin"/>
        </w:r>
        <w:r w:rsidR="001428C3" w:rsidRPr="00475353">
          <w:rPr>
            <w:webHidden/>
          </w:rPr>
          <w:instrText xml:space="preserve"> PAGEREF _Toc414553181 \h </w:instrText>
        </w:r>
        <w:r w:rsidR="00DF6FFF" w:rsidRPr="00475353">
          <w:rPr>
            <w:webHidden/>
          </w:rPr>
        </w:r>
        <w:r w:rsidR="00DF6FFF" w:rsidRPr="00475353">
          <w:rPr>
            <w:webHidden/>
          </w:rPr>
          <w:fldChar w:fldCharType="separate"/>
        </w:r>
        <w:r w:rsidR="00E82278">
          <w:rPr>
            <w:webHidden/>
          </w:rPr>
          <w:t>227</w:t>
        </w:r>
        <w:r w:rsidR="00DF6FFF" w:rsidRPr="00475353">
          <w:rPr>
            <w:webHidden/>
          </w:rPr>
          <w:fldChar w:fldCharType="end"/>
        </w:r>
      </w:hyperlink>
    </w:p>
    <w:p w:rsidR="001428C3" w:rsidRPr="00475353" w:rsidRDefault="00EB7719" w:rsidP="004D77C0">
      <w:pPr>
        <w:pStyle w:val="33"/>
        <w:rPr>
          <w:noProof/>
          <w:lang w:eastAsia="ru-RU"/>
        </w:rPr>
      </w:pPr>
      <w:hyperlink w:anchor="_Toc414553192" w:history="1">
        <w:r w:rsidR="001428C3" w:rsidRPr="00475353">
          <w:rPr>
            <w:rStyle w:val="af6"/>
            <w:b w:val="0"/>
            <w:noProof/>
            <w:color w:val="auto"/>
          </w:rPr>
          <w:t>2.2.2.2. Литература</w:t>
        </w:r>
        <w:r w:rsidR="001428C3" w:rsidRPr="00475353">
          <w:rPr>
            <w:noProof/>
            <w:webHidden/>
          </w:rPr>
          <w:tab/>
        </w:r>
        <w:r w:rsidR="00DF6FFF" w:rsidRPr="00475353">
          <w:rPr>
            <w:noProof/>
            <w:webHidden/>
          </w:rPr>
          <w:fldChar w:fldCharType="begin"/>
        </w:r>
        <w:r w:rsidR="001428C3" w:rsidRPr="00475353">
          <w:rPr>
            <w:noProof/>
            <w:webHidden/>
          </w:rPr>
          <w:instrText xml:space="preserve"> PAGEREF _Toc414553192 \h </w:instrText>
        </w:r>
        <w:r w:rsidR="00DF6FFF" w:rsidRPr="00475353">
          <w:rPr>
            <w:noProof/>
            <w:webHidden/>
          </w:rPr>
        </w:r>
        <w:r w:rsidR="00DF6FFF" w:rsidRPr="00475353">
          <w:rPr>
            <w:noProof/>
            <w:webHidden/>
          </w:rPr>
          <w:fldChar w:fldCharType="separate"/>
        </w:r>
        <w:r w:rsidR="00E82278">
          <w:rPr>
            <w:noProof/>
            <w:webHidden/>
          </w:rPr>
          <w:t>235</w:t>
        </w:r>
        <w:r w:rsidR="00DF6FFF" w:rsidRPr="00475353">
          <w:rPr>
            <w:noProof/>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227" w:history="1">
        <w:r w:rsidR="001428C3" w:rsidRPr="00475353">
          <w:rPr>
            <w:rStyle w:val="af6"/>
            <w:color w:val="auto"/>
          </w:rPr>
          <w:t>2.2.2.3. Иностранный язык</w:t>
        </w:r>
        <w:r w:rsidR="001428C3" w:rsidRPr="00475353">
          <w:rPr>
            <w:webHidden/>
          </w:rPr>
          <w:tab/>
        </w:r>
        <w:r w:rsidR="00DF6FFF" w:rsidRPr="00475353">
          <w:rPr>
            <w:webHidden/>
          </w:rPr>
          <w:fldChar w:fldCharType="begin"/>
        </w:r>
        <w:r w:rsidR="001428C3" w:rsidRPr="00475353">
          <w:rPr>
            <w:webHidden/>
          </w:rPr>
          <w:instrText xml:space="preserve"> PAGEREF _Toc414553227 \h </w:instrText>
        </w:r>
        <w:r w:rsidR="00DF6FFF" w:rsidRPr="00475353">
          <w:rPr>
            <w:webHidden/>
          </w:rPr>
        </w:r>
        <w:r w:rsidR="00DF6FFF" w:rsidRPr="00475353">
          <w:rPr>
            <w:webHidden/>
          </w:rPr>
          <w:fldChar w:fldCharType="separate"/>
        </w:r>
        <w:r w:rsidR="00E82278">
          <w:rPr>
            <w:webHidden/>
          </w:rPr>
          <w:t>257</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228" w:history="1">
        <w:r w:rsidR="001428C3" w:rsidRPr="00475353">
          <w:rPr>
            <w:rStyle w:val="af6"/>
            <w:color w:val="auto"/>
          </w:rPr>
          <w:t>2.2.2.4. Второй иностранный язык (на примере английского языка)</w:t>
        </w:r>
        <w:r w:rsidR="001428C3" w:rsidRPr="00475353">
          <w:rPr>
            <w:webHidden/>
          </w:rPr>
          <w:tab/>
        </w:r>
        <w:r w:rsidR="00DF6FFF" w:rsidRPr="00475353">
          <w:rPr>
            <w:webHidden/>
          </w:rPr>
          <w:fldChar w:fldCharType="begin"/>
        </w:r>
        <w:r w:rsidR="001428C3" w:rsidRPr="00475353">
          <w:rPr>
            <w:webHidden/>
          </w:rPr>
          <w:instrText xml:space="preserve"> PAGEREF _Toc414553228 \h </w:instrText>
        </w:r>
        <w:r w:rsidR="00DF6FFF" w:rsidRPr="00475353">
          <w:rPr>
            <w:webHidden/>
          </w:rPr>
        </w:r>
        <w:r w:rsidR="00DF6FFF" w:rsidRPr="00475353">
          <w:rPr>
            <w:webHidden/>
          </w:rPr>
          <w:fldChar w:fldCharType="separate"/>
        </w:r>
        <w:r w:rsidR="00E82278">
          <w:rPr>
            <w:webHidden/>
          </w:rPr>
          <w:t>265</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229" w:history="1">
        <w:r w:rsidR="001428C3" w:rsidRPr="00475353">
          <w:rPr>
            <w:rStyle w:val="af6"/>
            <w:color w:val="auto"/>
          </w:rPr>
          <w:t>2.2.2.5. История России. Всеобщая история</w:t>
        </w:r>
        <w:r w:rsidR="001428C3" w:rsidRPr="00475353">
          <w:rPr>
            <w:webHidden/>
          </w:rPr>
          <w:tab/>
        </w:r>
        <w:r w:rsidR="00DF6FFF" w:rsidRPr="00475353">
          <w:rPr>
            <w:webHidden/>
          </w:rPr>
          <w:fldChar w:fldCharType="begin"/>
        </w:r>
        <w:r w:rsidR="001428C3" w:rsidRPr="00475353">
          <w:rPr>
            <w:webHidden/>
          </w:rPr>
          <w:instrText xml:space="preserve"> PAGEREF _Toc414553229 \h </w:instrText>
        </w:r>
        <w:r w:rsidR="00DF6FFF" w:rsidRPr="00475353">
          <w:rPr>
            <w:webHidden/>
          </w:rPr>
        </w:r>
        <w:r w:rsidR="00DF6FFF" w:rsidRPr="00475353">
          <w:rPr>
            <w:webHidden/>
          </w:rPr>
          <w:fldChar w:fldCharType="separate"/>
        </w:r>
        <w:r w:rsidR="00E82278">
          <w:rPr>
            <w:webHidden/>
          </w:rPr>
          <w:t>273</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230" w:history="1">
        <w:r w:rsidR="001428C3" w:rsidRPr="00475353">
          <w:rPr>
            <w:rStyle w:val="af6"/>
            <w:color w:val="auto"/>
          </w:rPr>
          <w:t>2.2.2.6. Обществознание</w:t>
        </w:r>
        <w:r w:rsidR="001428C3" w:rsidRPr="00475353">
          <w:rPr>
            <w:webHidden/>
          </w:rPr>
          <w:tab/>
        </w:r>
        <w:r w:rsidR="00DF6FFF" w:rsidRPr="00475353">
          <w:rPr>
            <w:webHidden/>
          </w:rPr>
          <w:fldChar w:fldCharType="begin"/>
        </w:r>
        <w:r w:rsidR="001428C3" w:rsidRPr="00475353">
          <w:rPr>
            <w:webHidden/>
          </w:rPr>
          <w:instrText xml:space="preserve"> PAGEREF _Toc414553230 \h </w:instrText>
        </w:r>
        <w:r w:rsidR="00DF6FFF" w:rsidRPr="00475353">
          <w:rPr>
            <w:webHidden/>
          </w:rPr>
        </w:r>
        <w:r w:rsidR="00DF6FFF" w:rsidRPr="00475353">
          <w:rPr>
            <w:webHidden/>
          </w:rPr>
          <w:fldChar w:fldCharType="separate"/>
        </w:r>
        <w:r w:rsidR="00E82278">
          <w:rPr>
            <w:webHidden/>
          </w:rPr>
          <w:t>314</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231" w:history="1">
        <w:r w:rsidR="001428C3" w:rsidRPr="00475353">
          <w:rPr>
            <w:rStyle w:val="af6"/>
            <w:color w:val="auto"/>
          </w:rPr>
          <w:t>2.2.2.7. География</w:t>
        </w:r>
        <w:r w:rsidR="001428C3" w:rsidRPr="00475353">
          <w:rPr>
            <w:webHidden/>
          </w:rPr>
          <w:tab/>
        </w:r>
        <w:r w:rsidR="00DF6FFF" w:rsidRPr="00475353">
          <w:rPr>
            <w:webHidden/>
          </w:rPr>
          <w:fldChar w:fldCharType="begin"/>
        </w:r>
        <w:r w:rsidR="001428C3" w:rsidRPr="00475353">
          <w:rPr>
            <w:webHidden/>
          </w:rPr>
          <w:instrText xml:space="preserve"> PAGEREF _Toc414553231 \h </w:instrText>
        </w:r>
        <w:r w:rsidR="00DF6FFF" w:rsidRPr="00475353">
          <w:rPr>
            <w:webHidden/>
          </w:rPr>
        </w:r>
        <w:r w:rsidR="00DF6FFF" w:rsidRPr="00475353">
          <w:rPr>
            <w:webHidden/>
          </w:rPr>
          <w:fldChar w:fldCharType="separate"/>
        </w:r>
        <w:r w:rsidR="00E82278">
          <w:rPr>
            <w:webHidden/>
          </w:rPr>
          <w:t>319</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232" w:history="1">
        <w:r w:rsidR="001428C3" w:rsidRPr="00475353">
          <w:rPr>
            <w:rStyle w:val="af6"/>
            <w:color w:val="auto"/>
            <w:lang w:eastAsia="ru-RU"/>
          </w:rPr>
          <w:t>2.2.2.8. Математика</w:t>
        </w:r>
        <w:r w:rsidR="001428C3" w:rsidRPr="00475353">
          <w:rPr>
            <w:webHidden/>
          </w:rPr>
          <w:tab/>
        </w:r>
        <w:r w:rsidR="00DF6FFF" w:rsidRPr="00475353">
          <w:rPr>
            <w:webHidden/>
          </w:rPr>
          <w:fldChar w:fldCharType="begin"/>
        </w:r>
        <w:r w:rsidR="001428C3" w:rsidRPr="00475353">
          <w:rPr>
            <w:webHidden/>
          </w:rPr>
          <w:instrText xml:space="preserve"> PAGEREF _Toc414553232 \h </w:instrText>
        </w:r>
        <w:r w:rsidR="00DF6FFF" w:rsidRPr="00475353">
          <w:rPr>
            <w:webHidden/>
          </w:rPr>
        </w:r>
        <w:r w:rsidR="00DF6FFF" w:rsidRPr="00475353">
          <w:rPr>
            <w:webHidden/>
          </w:rPr>
          <w:fldChar w:fldCharType="separate"/>
        </w:r>
        <w:r w:rsidR="00E82278">
          <w:rPr>
            <w:webHidden/>
          </w:rPr>
          <w:t>341</w:t>
        </w:r>
        <w:r w:rsidR="00DF6FFF" w:rsidRPr="00475353">
          <w:rPr>
            <w:webHidden/>
          </w:rPr>
          <w:fldChar w:fldCharType="end"/>
        </w:r>
      </w:hyperlink>
    </w:p>
    <w:p w:rsidR="001428C3" w:rsidRPr="00475353" w:rsidRDefault="00EB7719" w:rsidP="004D77C0">
      <w:pPr>
        <w:pStyle w:val="33"/>
        <w:rPr>
          <w:noProof/>
          <w:lang w:eastAsia="ru-RU"/>
        </w:rPr>
      </w:pPr>
      <w:hyperlink w:anchor="_Toc414553245" w:history="1">
        <w:r w:rsidR="001428C3" w:rsidRPr="00475353">
          <w:rPr>
            <w:rStyle w:val="af6"/>
            <w:b w:val="0"/>
            <w:noProof/>
            <w:color w:val="auto"/>
          </w:rPr>
          <w:t>2.2.2.9. Информатика</w:t>
        </w:r>
        <w:r w:rsidR="001428C3" w:rsidRPr="00475353">
          <w:rPr>
            <w:noProof/>
            <w:webHidden/>
          </w:rPr>
          <w:tab/>
        </w:r>
        <w:r w:rsidR="00DF6FFF" w:rsidRPr="00475353">
          <w:rPr>
            <w:noProof/>
            <w:webHidden/>
          </w:rPr>
          <w:fldChar w:fldCharType="begin"/>
        </w:r>
        <w:r w:rsidR="001428C3" w:rsidRPr="00475353">
          <w:rPr>
            <w:noProof/>
            <w:webHidden/>
          </w:rPr>
          <w:instrText xml:space="preserve"> PAGEREF _Toc414553245 \h </w:instrText>
        </w:r>
        <w:r w:rsidR="00DF6FFF" w:rsidRPr="00475353">
          <w:rPr>
            <w:noProof/>
            <w:webHidden/>
          </w:rPr>
        </w:r>
        <w:r w:rsidR="00DF6FFF" w:rsidRPr="00475353">
          <w:rPr>
            <w:noProof/>
            <w:webHidden/>
          </w:rPr>
          <w:fldChar w:fldCharType="separate"/>
        </w:r>
        <w:r w:rsidR="00E82278">
          <w:rPr>
            <w:noProof/>
            <w:webHidden/>
          </w:rPr>
          <w:t>370</w:t>
        </w:r>
        <w:r w:rsidR="00DF6FFF" w:rsidRPr="00475353">
          <w:rPr>
            <w:noProof/>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246" w:history="1">
        <w:r w:rsidR="001428C3" w:rsidRPr="00475353">
          <w:rPr>
            <w:rStyle w:val="af6"/>
            <w:color w:val="auto"/>
          </w:rPr>
          <w:t>2.2.2.10. Физика</w:t>
        </w:r>
        <w:r w:rsidR="001428C3" w:rsidRPr="00475353">
          <w:rPr>
            <w:webHidden/>
          </w:rPr>
          <w:tab/>
        </w:r>
        <w:r w:rsidR="00DF6FFF" w:rsidRPr="00475353">
          <w:rPr>
            <w:webHidden/>
          </w:rPr>
          <w:fldChar w:fldCharType="begin"/>
        </w:r>
        <w:r w:rsidR="001428C3" w:rsidRPr="00475353">
          <w:rPr>
            <w:webHidden/>
          </w:rPr>
          <w:instrText xml:space="preserve"> PAGEREF _Toc414553246 \h </w:instrText>
        </w:r>
        <w:r w:rsidR="00DF6FFF" w:rsidRPr="00475353">
          <w:rPr>
            <w:webHidden/>
          </w:rPr>
        </w:r>
        <w:r w:rsidR="00DF6FFF" w:rsidRPr="00475353">
          <w:rPr>
            <w:webHidden/>
          </w:rPr>
          <w:fldChar w:fldCharType="separate"/>
        </w:r>
        <w:r w:rsidR="00E82278">
          <w:rPr>
            <w:webHidden/>
          </w:rPr>
          <w:t>381</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247" w:history="1">
        <w:r w:rsidR="001428C3" w:rsidRPr="00475353">
          <w:rPr>
            <w:rStyle w:val="af6"/>
            <w:color w:val="auto"/>
          </w:rPr>
          <w:t>2.2.2.11. Биология</w:t>
        </w:r>
        <w:r w:rsidR="001428C3" w:rsidRPr="00475353">
          <w:rPr>
            <w:webHidden/>
          </w:rPr>
          <w:tab/>
        </w:r>
        <w:r w:rsidR="00DF6FFF" w:rsidRPr="00475353">
          <w:rPr>
            <w:webHidden/>
          </w:rPr>
          <w:fldChar w:fldCharType="begin"/>
        </w:r>
        <w:r w:rsidR="001428C3" w:rsidRPr="00475353">
          <w:rPr>
            <w:webHidden/>
          </w:rPr>
          <w:instrText xml:space="preserve"> PAGEREF _Toc414553247 \h </w:instrText>
        </w:r>
        <w:r w:rsidR="00DF6FFF" w:rsidRPr="00475353">
          <w:rPr>
            <w:webHidden/>
          </w:rPr>
        </w:r>
        <w:r w:rsidR="00DF6FFF" w:rsidRPr="00475353">
          <w:rPr>
            <w:webHidden/>
          </w:rPr>
          <w:fldChar w:fldCharType="separate"/>
        </w:r>
        <w:r w:rsidR="00E82278">
          <w:rPr>
            <w:webHidden/>
          </w:rPr>
          <w:t>390</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248" w:history="1">
        <w:r w:rsidR="001428C3" w:rsidRPr="00475353">
          <w:rPr>
            <w:rStyle w:val="af6"/>
            <w:color w:val="auto"/>
          </w:rPr>
          <w:t>2.2.2.12. Химия</w:t>
        </w:r>
        <w:r w:rsidR="001428C3" w:rsidRPr="00475353">
          <w:rPr>
            <w:webHidden/>
          </w:rPr>
          <w:tab/>
        </w:r>
        <w:r w:rsidR="00DF6FFF" w:rsidRPr="00475353">
          <w:rPr>
            <w:webHidden/>
          </w:rPr>
          <w:fldChar w:fldCharType="begin"/>
        </w:r>
        <w:r w:rsidR="001428C3" w:rsidRPr="00475353">
          <w:rPr>
            <w:webHidden/>
          </w:rPr>
          <w:instrText xml:space="preserve"> PAGEREF _Toc414553248 \h </w:instrText>
        </w:r>
        <w:r w:rsidR="00DF6FFF" w:rsidRPr="00475353">
          <w:rPr>
            <w:webHidden/>
          </w:rPr>
        </w:r>
        <w:r w:rsidR="00DF6FFF" w:rsidRPr="00475353">
          <w:rPr>
            <w:webHidden/>
          </w:rPr>
          <w:fldChar w:fldCharType="separate"/>
        </w:r>
        <w:r w:rsidR="00E82278">
          <w:rPr>
            <w:webHidden/>
          </w:rPr>
          <w:t>404</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249" w:history="1">
        <w:r w:rsidR="001428C3" w:rsidRPr="00475353">
          <w:rPr>
            <w:rStyle w:val="af6"/>
            <w:color w:val="auto"/>
          </w:rPr>
          <w:t>2.2.2.13. Изобразительное искусство</w:t>
        </w:r>
        <w:r w:rsidR="001428C3" w:rsidRPr="00475353">
          <w:rPr>
            <w:webHidden/>
          </w:rPr>
          <w:tab/>
        </w:r>
        <w:r w:rsidR="00DF6FFF" w:rsidRPr="00475353">
          <w:rPr>
            <w:webHidden/>
          </w:rPr>
          <w:fldChar w:fldCharType="begin"/>
        </w:r>
        <w:r w:rsidR="001428C3" w:rsidRPr="00475353">
          <w:rPr>
            <w:webHidden/>
          </w:rPr>
          <w:instrText xml:space="preserve"> PAGEREF _Toc414553249 \h </w:instrText>
        </w:r>
        <w:r w:rsidR="00DF6FFF" w:rsidRPr="00475353">
          <w:rPr>
            <w:webHidden/>
          </w:rPr>
        </w:r>
        <w:r w:rsidR="00DF6FFF" w:rsidRPr="00475353">
          <w:rPr>
            <w:webHidden/>
          </w:rPr>
          <w:fldChar w:fldCharType="separate"/>
        </w:r>
        <w:r w:rsidR="00E82278">
          <w:rPr>
            <w:webHidden/>
          </w:rPr>
          <w:t>409</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250" w:history="1">
        <w:r w:rsidR="001428C3" w:rsidRPr="00475353">
          <w:rPr>
            <w:rStyle w:val="af6"/>
            <w:color w:val="auto"/>
          </w:rPr>
          <w:t>2.2.2.14. Музыка</w:t>
        </w:r>
        <w:r w:rsidR="001428C3" w:rsidRPr="00475353">
          <w:rPr>
            <w:webHidden/>
          </w:rPr>
          <w:tab/>
        </w:r>
        <w:r w:rsidR="00DF6FFF" w:rsidRPr="00475353">
          <w:rPr>
            <w:webHidden/>
          </w:rPr>
          <w:fldChar w:fldCharType="begin"/>
        </w:r>
        <w:r w:rsidR="001428C3" w:rsidRPr="00475353">
          <w:rPr>
            <w:webHidden/>
          </w:rPr>
          <w:instrText xml:space="preserve"> PAGEREF _Toc414553250 \h </w:instrText>
        </w:r>
        <w:r w:rsidR="00DF6FFF" w:rsidRPr="00475353">
          <w:rPr>
            <w:webHidden/>
          </w:rPr>
        </w:r>
        <w:r w:rsidR="00DF6FFF" w:rsidRPr="00475353">
          <w:rPr>
            <w:webHidden/>
          </w:rPr>
          <w:fldChar w:fldCharType="separate"/>
        </w:r>
        <w:r w:rsidR="00E82278">
          <w:rPr>
            <w:webHidden/>
          </w:rPr>
          <w:t>415</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251" w:history="1">
        <w:r w:rsidR="001428C3" w:rsidRPr="00475353">
          <w:rPr>
            <w:rStyle w:val="af6"/>
            <w:color w:val="auto"/>
          </w:rPr>
          <w:t>2.2.2.15. Технология</w:t>
        </w:r>
        <w:r w:rsidR="001428C3" w:rsidRPr="00475353">
          <w:rPr>
            <w:webHidden/>
          </w:rPr>
          <w:tab/>
        </w:r>
        <w:r w:rsidR="00DF6FFF" w:rsidRPr="00475353">
          <w:rPr>
            <w:webHidden/>
          </w:rPr>
          <w:fldChar w:fldCharType="begin"/>
        </w:r>
        <w:r w:rsidR="001428C3" w:rsidRPr="00475353">
          <w:rPr>
            <w:webHidden/>
          </w:rPr>
          <w:instrText xml:space="preserve"> PAGEREF _Toc414553251 \h </w:instrText>
        </w:r>
        <w:r w:rsidR="00DF6FFF" w:rsidRPr="00475353">
          <w:rPr>
            <w:webHidden/>
          </w:rPr>
        </w:r>
        <w:r w:rsidR="00DF6FFF" w:rsidRPr="00475353">
          <w:rPr>
            <w:webHidden/>
          </w:rPr>
          <w:fldChar w:fldCharType="separate"/>
        </w:r>
        <w:r w:rsidR="00E82278">
          <w:rPr>
            <w:webHidden/>
          </w:rPr>
          <w:t>426</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252" w:history="1">
        <w:r w:rsidR="001428C3" w:rsidRPr="00475353">
          <w:rPr>
            <w:rStyle w:val="af6"/>
            <w:color w:val="auto"/>
          </w:rPr>
          <w:t>2.2.2.16. Физическая культура</w:t>
        </w:r>
        <w:r w:rsidR="001428C3" w:rsidRPr="00475353">
          <w:rPr>
            <w:webHidden/>
          </w:rPr>
          <w:tab/>
        </w:r>
        <w:r w:rsidR="00DF6FFF" w:rsidRPr="00475353">
          <w:rPr>
            <w:webHidden/>
          </w:rPr>
          <w:fldChar w:fldCharType="begin"/>
        </w:r>
        <w:r w:rsidR="001428C3" w:rsidRPr="00475353">
          <w:rPr>
            <w:webHidden/>
          </w:rPr>
          <w:instrText xml:space="preserve"> PAGEREF _Toc414553252 \h </w:instrText>
        </w:r>
        <w:r w:rsidR="00DF6FFF" w:rsidRPr="00475353">
          <w:rPr>
            <w:webHidden/>
          </w:rPr>
        </w:r>
        <w:r w:rsidR="00DF6FFF" w:rsidRPr="00475353">
          <w:rPr>
            <w:webHidden/>
          </w:rPr>
          <w:fldChar w:fldCharType="separate"/>
        </w:r>
        <w:r w:rsidR="00E82278">
          <w:rPr>
            <w:webHidden/>
          </w:rPr>
          <w:t>438</w:t>
        </w:r>
        <w:r w:rsidR="00DF6FFF" w:rsidRPr="00475353">
          <w:rPr>
            <w:webHidden/>
          </w:rPr>
          <w:fldChar w:fldCharType="end"/>
        </w:r>
      </w:hyperlink>
    </w:p>
    <w:p w:rsidR="001428C3" w:rsidRPr="00475353" w:rsidRDefault="00EB7719" w:rsidP="00902E25">
      <w:pPr>
        <w:pStyle w:val="41"/>
        <w:tabs>
          <w:tab w:val="clear" w:pos="9628"/>
          <w:tab w:val="right" w:leader="dot" w:pos="9498"/>
        </w:tabs>
        <w:ind w:left="1276"/>
        <w:jc w:val="both"/>
        <w:rPr>
          <w:lang w:eastAsia="ru-RU"/>
        </w:rPr>
      </w:pPr>
      <w:hyperlink w:anchor="_Toc414553253" w:history="1">
        <w:r w:rsidR="001428C3" w:rsidRPr="00475353">
          <w:rPr>
            <w:rStyle w:val="af6"/>
            <w:color w:val="auto"/>
          </w:rPr>
          <w:t>2.2.2.17. Основы безопасности жизнедеятельности</w:t>
        </w:r>
        <w:r w:rsidR="001428C3" w:rsidRPr="00475353">
          <w:rPr>
            <w:webHidden/>
          </w:rPr>
          <w:tab/>
        </w:r>
        <w:r w:rsidR="00DF6FFF" w:rsidRPr="00475353">
          <w:rPr>
            <w:webHidden/>
          </w:rPr>
          <w:fldChar w:fldCharType="begin"/>
        </w:r>
        <w:r w:rsidR="001428C3" w:rsidRPr="00475353">
          <w:rPr>
            <w:webHidden/>
          </w:rPr>
          <w:instrText xml:space="preserve"> PAGEREF _Toc414553253 \h </w:instrText>
        </w:r>
        <w:r w:rsidR="00DF6FFF" w:rsidRPr="00475353">
          <w:rPr>
            <w:webHidden/>
          </w:rPr>
        </w:r>
        <w:r w:rsidR="00DF6FFF" w:rsidRPr="00475353">
          <w:rPr>
            <w:webHidden/>
          </w:rPr>
          <w:fldChar w:fldCharType="separate"/>
        </w:r>
        <w:r w:rsidR="00E82278">
          <w:rPr>
            <w:webHidden/>
          </w:rPr>
          <w:t>442</w:t>
        </w:r>
        <w:r w:rsidR="00DF6FFF" w:rsidRPr="00475353">
          <w:rPr>
            <w:webHidden/>
          </w:rPr>
          <w:fldChar w:fldCharType="end"/>
        </w:r>
      </w:hyperlink>
    </w:p>
    <w:p w:rsidR="001428C3" w:rsidRPr="00475353" w:rsidRDefault="00EB7719" w:rsidP="00902E25">
      <w:pPr>
        <w:pStyle w:val="22"/>
        <w:tabs>
          <w:tab w:val="clear" w:pos="9628"/>
          <w:tab w:val="right" w:leader="dot" w:pos="9498"/>
        </w:tabs>
        <w:rPr>
          <w:lang w:eastAsia="ru-RU"/>
        </w:rPr>
      </w:pPr>
      <w:hyperlink w:anchor="_Toc414553254" w:history="1">
        <w:r w:rsidR="001428C3" w:rsidRPr="00475353">
          <w:rPr>
            <w:rStyle w:val="af6"/>
            <w:b w:val="0"/>
            <w:color w:val="auto"/>
          </w:rPr>
          <w:t>2.3. Программа воспитания и социализации обучающихся</w:t>
        </w:r>
        <w:r w:rsidR="001428C3" w:rsidRPr="00475353">
          <w:rPr>
            <w:webHidden/>
          </w:rPr>
          <w:tab/>
        </w:r>
        <w:r w:rsidR="00DF6FFF" w:rsidRPr="00475353">
          <w:rPr>
            <w:webHidden/>
          </w:rPr>
          <w:fldChar w:fldCharType="begin"/>
        </w:r>
        <w:r w:rsidR="001428C3" w:rsidRPr="00475353">
          <w:rPr>
            <w:webHidden/>
          </w:rPr>
          <w:instrText xml:space="preserve"> PAGEREF _Toc414553254 \h </w:instrText>
        </w:r>
        <w:r w:rsidR="00DF6FFF" w:rsidRPr="00475353">
          <w:rPr>
            <w:webHidden/>
          </w:rPr>
        </w:r>
        <w:r w:rsidR="00DF6FFF" w:rsidRPr="00475353">
          <w:rPr>
            <w:webHidden/>
          </w:rPr>
          <w:fldChar w:fldCharType="separate"/>
        </w:r>
        <w:r w:rsidR="00E82278">
          <w:rPr>
            <w:webHidden/>
          </w:rPr>
          <w:t>448</w:t>
        </w:r>
        <w:r w:rsidR="00DF6FFF" w:rsidRPr="00475353">
          <w:rPr>
            <w:webHidden/>
          </w:rPr>
          <w:fldChar w:fldCharType="end"/>
        </w:r>
      </w:hyperlink>
    </w:p>
    <w:p w:rsidR="001428C3" w:rsidRPr="00475353" w:rsidRDefault="00EB7719" w:rsidP="00902E25">
      <w:pPr>
        <w:pStyle w:val="22"/>
        <w:tabs>
          <w:tab w:val="clear" w:pos="9628"/>
          <w:tab w:val="right" w:leader="dot" w:pos="9498"/>
        </w:tabs>
        <w:rPr>
          <w:lang w:eastAsia="ru-RU"/>
        </w:rPr>
      </w:pPr>
      <w:hyperlink w:anchor="_Toc414553275" w:history="1">
        <w:r w:rsidR="001428C3" w:rsidRPr="00475353">
          <w:rPr>
            <w:rStyle w:val="af6"/>
            <w:b w:val="0"/>
            <w:color w:val="auto"/>
          </w:rPr>
          <w:t>2.4. Программа коррекционной работы</w:t>
        </w:r>
        <w:r w:rsidR="001428C3" w:rsidRPr="00475353">
          <w:rPr>
            <w:webHidden/>
          </w:rPr>
          <w:tab/>
        </w:r>
        <w:r w:rsidR="00DF6FFF" w:rsidRPr="00475353">
          <w:rPr>
            <w:webHidden/>
          </w:rPr>
          <w:fldChar w:fldCharType="begin"/>
        </w:r>
        <w:r w:rsidR="001428C3" w:rsidRPr="00475353">
          <w:rPr>
            <w:webHidden/>
          </w:rPr>
          <w:instrText xml:space="preserve"> PAGEREF _Toc414553275 \h </w:instrText>
        </w:r>
        <w:r w:rsidR="00DF6FFF" w:rsidRPr="00475353">
          <w:rPr>
            <w:webHidden/>
          </w:rPr>
        </w:r>
        <w:r w:rsidR="00DF6FFF" w:rsidRPr="00475353">
          <w:rPr>
            <w:webHidden/>
          </w:rPr>
          <w:fldChar w:fldCharType="separate"/>
        </w:r>
        <w:r w:rsidR="00E82278">
          <w:rPr>
            <w:webHidden/>
          </w:rPr>
          <w:t>490</w:t>
        </w:r>
        <w:r w:rsidR="00DF6FFF" w:rsidRPr="00475353">
          <w:rPr>
            <w:webHidden/>
          </w:rPr>
          <w:fldChar w:fldCharType="end"/>
        </w:r>
      </w:hyperlink>
    </w:p>
    <w:p w:rsidR="001428C3" w:rsidRPr="00475353" w:rsidRDefault="00EB7719" w:rsidP="004D77C0">
      <w:pPr>
        <w:pStyle w:val="33"/>
        <w:rPr>
          <w:noProof/>
          <w:lang w:eastAsia="ru-RU"/>
        </w:rPr>
      </w:pPr>
      <w:hyperlink w:anchor="_Toc414553280" w:history="1">
        <w:r w:rsidR="001428C3" w:rsidRPr="00475353">
          <w:rPr>
            <w:rStyle w:val="af6"/>
            <w:b w:val="0"/>
            <w:noProof/>
            <w:color w:val="auto"/>
          </w:rPr>
          <w:t>2.4.5. Планируемые результаты коррекционной работы</w:t>
        </w:r>
        <w:r w:rsidR="001428C3" w:rsidRPr="00475353">
          <w:rPr>
            <w:noProof/>
            <w:webHidden/>
          </w:rPr>
          <w:tab/>
        </w:r>
        <w:r w:rsidR="00DF6FFF" w:rsidRPr="00475353">
          <w:rPr>
            <w:noProof/>
            <w:webHidden/>
          </w:rPr>
          <w:fldChar w:fldCharType="begin"/>
        </w:r>
        <w:r w:rsidR="001428C3" w:rsidRPr="00475353">
          <w:rPr>
            <w:noProof/>
            <w:webHidden/>
          </w:rPr>
          <w:instrText xml:space="preserve"> PAGEREF _Toc414553280 \h </w:instrText>
        </w:r>
        <w:r w:rsidR="00DF6FFF" w:rsidRPr="00475353">
          <w:rPr>
            <w:noProof/>
            <w:webHidden/>
          </w:rPr>
        </w:r>
        <w:r w:rsidR="00DF6FFF" w:rsidRPr="00475353">
          <w:rPr>
            <w:noProof/>
            <w:webHidden/>
          </w:rPr>
          <w:fldChar w:fldCharType="separate"/>
        </w:r>
        <w:r w:rsidR="00E82278">
          <w:rPr>
            <w:noProof/>
            <w:webHidden/>
          </w:rPr>
          <w:t>502</w:t>
        </w:r>
        <w:r w:rsidR="00DF6FFF" w:rsidRPr="00475353">
          <w:rPr>
            <w:noProof/>
            <w:webHidden/>
          </w:rPr>
          <w:fldChar w:fldCharType="end"/>
        </w:r>
      </w:hyperlink>
    </w:p>
    <w:p w:rsidR="001428C3" w:rsidRPr="00475353" w:rsidRDefault="00EB7719" w:rsidP="00902E25">
      <w:pPr>
        <w:pStyle w:val="14"/>
        <w:tabs>
          <w:tab w:val="clear" w:pos="9628"/>
          <w:tab w:val="right" w:leader="dot" w:pos="9498"/>
        </w:tabs>
        <w:rPr>
          <w:rFonts w:eastAsia="Times New Roman"/>
        </w:rPr>
      </w:pPr>
      <w:hyperlink w:anchor="_Toc414553281" w:history="1">
        <w:r w:rsidR="001428C3" w:rsidRPr="00475353">
          <w:rPr>
            <w:rStyle w:val="af6"/>
            <w:color w:val="auto"/>
          </w:rPr>
          <w:t>3. Организационный раздел примерной основной образовательной программы основного общего образования</w:t>
        </w:r>
        <w:r w:rsidR="001428C3" w:rsidRPr="00475353">
          <w:rPr>
            <w:webHidden/>
          </w:rPr>
          <w:tab/>
        </w:r>
        <w:r w:rsidR="00DF6FFF" w:rsidRPr="00475353">
          <w:rPr>
            <w:webHidden/>
          </w:rPr>
          <w:fldChar w:fldCharType="begin"/>
        </w:r>
        <w:r w:rsidR="001428C3" w:rsidRPr="00475353">
          <w:rPr>
            <w:webHidden/>
          </w:rPr>
          <w:instrText xml:space="preserve"> PAGEREF _Toc414553281 \h </w:instrText>
        </w:r>
        <w:r w:rsidR="00DF6FFF" w:rsidRPr="00475353">
          <w:rPr>
            <w:webHidden/>
          </w:rPr>
        </w:r>
        <w:r w:rsidR="00DF6FFF" w:rsidRPr="00475353">
          <w:rPr>
            <w:webHidden/>
          </w:rPr>
          <w:fldChar w:fldCharType="separate"/>
        </w:r>
        <w:r w:rsidR="00E82278">
          <w:rPr>
            <w:webHidden/>
          </w:rPr>
          <w:t>504</w:t>
        </w:r>
        <w:r w:rsidR="00DF6FFF" w:rsidRPr="00475353">
          <w:rPr>
            <w:webHidden/>
          </w:rPr>
          <w:fldChar w:fldCharType="end"/>
        </w:r>
      </w:hyperlink>
    </w:p>
    <w:p w:rsidR="001428C3" w:rsidRPr="00475353" w:rsidRDefault="00EB7719" w:rsidP="00902E25">
      <w:pPr>
        <w:pStyle w:val="22"/>
        <w:tabs>
          <w:tab w:val="clear" w:pos="9628"/>
          <w:tab w:val="right" w:leader="dot" w:pos="9498"/>
        </w:tabs>
        <w:rPr>
          <w:lang w:eastAsia="ru-RU"/>
        </w:rPr>
      </w:pPr>
      <w:hyperlink w:anchor="_Toc414553282" w:history="1">
        <w:r w:rsidR="001428C3" w:rsidRPr="00475353">
          <w:rPr>
            <w:rStyle w:val="af6"/>
            <w:b w:val="0"/>
            <w:color w:val="auto"/>
          </w:rPr>
          <w:t>3.1. Примерный учебный план основного общего образования</w:t>
        </w:r>
        <w:r w:rsidR="001428C3" w:rsidRPr="00475353">
          <w:rPr>
            <w:webHidden/>
          </w:rPr>
          <w:tab/>
        </w:r>
        <w:r w:rsidR="00DF6FFF" w:rsidRPr="00475353">
          <w:rPr>
            <w:webHidden/>
          </w:rPr>
          <w:fldChar w:fldCharType="begin"/>
        </w:r>
        <w:r w:rsidR="001428C3" w:rsidRPr="00475353">
          <w:rPr>
            <w:webHidden/>
          </w:rPr>
          <w:instrText xml:space="preserve"> PAGEREF _Toc414553282 \h </w:instrText>
        </w:r>
        <w:r w:rsidR="00DF6FFF" w:rsidRPr="00475353">
          <w:rPr>
            <w:webHidden/>
          </w:rPr>
        </w:r>
        <w:r w:rsidR="00DF6FFF" w:rsidRPr="00475353">
          <w:rPr>
            <w:webHidden/>
          </w:rPr>
          <w:fldChar w:fldCharType="separate"/>
        </w:r>
        <w:r w:rsidR="00E82278">
          <w:rPr>
            <w:webHidden/>
          </w:rPr>
          <w:t>504</w:t>
        </w:r>
        <w:r w:rsidR="00DF6FFF" w:rsidRPr="00475353">
          <w:rPr>
            <w:webHidden/>
          </w:rPr>
          <w:fldChar w:fldCharType="end"/>
        </w:r>
      </w:hyperlink>
    </w:p>
    <w:p w:rsidR="001428C3" w:rsidRPr="00475353" w:rsidRDefault="00EB7719" w:rsidP="004D77C0">
      <w:pPr>
        <w:pStyle w:val="33"/>
        <w:rPr>
          <w:noProof/>
          <w:lang w:eastAsia="ru-RU"/>
        </w:rPr>
      </w:pPr>
      <w:hyperlink w:anchor="_Toc414553283" w:history="1">
        <w:r w:rsidR="001428C3" w:rsidRPr="00475353">
          <w:rPr>
            <w:rStyle w:val="af6"/>
            <w:b w:val="0"/>
            <w:noProof/>
            <w:color w:val="auto"/>
          </w:rPr>
          <w:t>3.1.1. Примерный календарный учебный график</w:t>
        </w:r>
        <w:r w:rsidR="001428C3" w:rsidRPr="00475353">
          <w:rPr>
            <w:noProof/>
            <w:webHidden/>
          </w:rPr>
          <w:tab/>
        </w:r>
        <w:r w:rsidR="00DF6FFF" w:rsidRPr="00475353">
          <w:rPr>
            <w:noProof/>
            <w:webHidden/>
          </w:rPr>
          <w:fldChar w:fldCharType="begin"/>
        </w:r>
        <w:r w:rsidR="001428C3" w:rsidRPr="00475353">
          <w:rPr>
            <w:noProof/>
            <w:webHidden/>
          </w:rPr>
          <w:instrText xml:space="preserve"> PAGEREF _Toc414553283 \h </w:instrText>
        </w:r>
        <w:r w:rsidR="00DF6FFF" w:rsidRPr="00475353">
          <w:rPr>
            <w:noProof/>
            <w:webHidden/>
          </w:rPr>
        </w:r>
        <w:r w:rsidR="00DF6FFF" w:rsidRPr="00475353">
          <w:rPr>
            <w:noProof/>
            <w:webHidden/>
          </w:rPr>
          <w:fldChar w:fldCharType="separate"/>
        </w:r>
        <w:r w:rsidR="00E82278">
          <w:rPr>
            <w:noProof/>
            <w:webHidden/>
          </w:rPr>
          <w:t>514</w:t>
        </w:r>
        <w:r w:rsidR="00DF6FFF" w:rsidRPr="00475353">
          <w:rPr>
            <w:noProof/>
            <w:webHidden/>
          </w:rPr>
          <w:fldChar w:fldCharType="end"/>
        </w:r>
      </w:hyperlink>
    </w:p>
    <w:p w:rsidR="001428C3" w:rsidRPr="00475353" w:rsidRDefault="00EB7719" w:rsidP="004D77C0">
      <w:pPr>
        <w:pStyle w:val="33"/>
        <w:rPr>
          <w:noProof/>
          <w:lang w:eastAsia="ru-RU"/>
        </w:rPr>
      </w:pPr>
      <w:hyperlink w:anchor="_Toc414553284" w:history="1">
        <w:r w:rsidR="001428C3" w:rsidRPr="00475353">
          <w:rPr>
            <w:rStyle w:val="af6"/>
            <w:rFonts w:eastAsia="@Arial Unicode MS"/>
            <w:b w:val="0"/>
            <w:noProof/>
            <w:color w:val="auto"/>
          </w:rPr>
          <w:t>3.1.2. Примерный план внеурочной деятельности</w:t>
        </w:r>
        <w:r w:rsidR="001428C3" w:rsidRPr="00475353">
          <w:rPr>
            <w:noProof/>
            <w:webHidden/>
          </w:rPr>
          <w:tab/>
        </w:r>
        <w:r w:rsidR="00DF6FFF" w:rsidRPr="00475353">
          <w:rPr>
            <w:noProof/>
            <w:webHidden/>
          </w:rPr>
          <w:fldChar w:fldCharType="begin"/>
        </w:r>
        <w:r w:rsidR="001428C3" w:rsidRPr="00475353">
          <w:rPr>
            <w:noProof/>
            <w:webHidden/>
          </w:rPr>
          <w:instrText xml:space="preserve"> PAGEREF _Toc414553284 \h </w:instrText>
        </w:r>
        <w:r w:rsidR="00DF6FFF" w:rsidRPr="00475353">
          <w:rPr>
            <w:noProof/>
            <w:webHidden/>
          </w:rPr>
        </w:r>
        <w:r w:rsidR="00DF6FFF" w:rsidRPr="00475353">
          <w:rPr>
            <w:noProof/>
            <w:webHidden/>
          </w:rPr>
          <w:fldChar w:fldCharType="separate"/>
        </w:r>
        <w:r w:rsidR="00E82278">
          <w:rPr>
            <w:noProof/>
            <w:webHidden/>
          </w:rPr>
          <w:t>515</w:t>
        </w:r>
        <w:r w:rsidR="00DF6FFF" w:rsidRPr="00475353">
          <w:rPr>
            <w:noProof/>
            <w:webHidden/>
          </w:rPr>
          <w:fldChar w:fldCharType="end"/>
        </w:r>
      </w:hyperlink>
    </w:p>
    <w:p w:rsidR="001428C3" w:rsidRPr="00475353" w:rsidRDefault="00EB7719">
      <w:pPr>
        <w:pStyle w:val="22"/>
        <w:tabs>
          <w:tab w:val="clear" w:pos="9628"/>
          <w:tab w:val="right" w:leader="dot" w:pos="9498"/>
        </w:tabs>
        <w:rPr>
          <w:lang w:eastAsia="ru-RU"/>
        </w:rPr>
      </w:pPr>
      <w:hyperlink w:anchor="_Toc414553285" w:history="1">
        <w:r w:rsidR="001428C3" w:rsidRPr="00475353">
          <w:rPr>
            <w:rStyle w:val="af6"/>
            <w:b w:val="0"/>
            <w:color w:val="auto"/>
          </w:rPr>
          <w:t>3.2.</w:t>
        </w:r>
        <w:r w:rsidR="001428C3" w:rsidRPr="00475353">
          <w:rPr>
            <w:lang w:eastAsia="ru-RU"/>
          </w:rPr>
          <w:tab/>
        </w:r>
        <w:r w:rsidR="001428C3" w:rsidRPr="00475353">
          <w:rPr>
            <w:rStyle w:val="af6"/>
            <w:b w:val="0"/>
            <w:color w:val="auto"/>
          </w:rPr>
          <w:t>Система условий реализации основной образовательной программы</w:t>
        </w:r>
        <w:r w:rsidR="001428C3" w:rsidRPr="00475353">
          <w:rPr>
            <w:webHidden/>
          </w:rPr>
          <w:tab/>
        </w:r>
        <w:r w:rsidR="00DF6FFF" w:rsidRPr="00475353">
          <w:rPr>
            <w:webHidden/>
          </w:rPr>
          <w:fldChar w:fldCharType="begin"/>
        </w:r>
        <w:r w:rsidR="001428C3" w:rsidRPr="00475353">
          <w:rPr>
            <w:webHidden/>
          </w:rPr>
          <w:instrText xml:space="preserve"> PAGEREF _Toc414553285 \h </w:instrText>
        </w:r>
        <w:r w:rsidR="00DF6FFF" w:rsidRPr="00475353">
          <w:rPr>
            <w:webHidden/>
          </w:rPr>
        </w:r>
        <w:r w:rsidR="00DF6FFF" w:rsidRPr="00475353">
          <w:rPr>
            <w:webHidden/>
          </w:rPr>
          <w:fldChar w:fldCharType="separate"/>
        </w:r>
        <w:r w:rsidR="00E82278">
          <w:rPr>
            <w:webHidden/>
          </w:rPr>
          <w:t>518</w:t>
        </w:r>
        <w:r w:rsidR="00DF6FFF" w:rsidRPr="00475353">
          <w:rPr>
            <w:webHidden/>
          </w:rPr>
          <w:fldChar w:fldCharType="end"/>
        </w:r>
      </w:hyperlink>
    </w:p>
    <w:p w:rsidR="001428C3" w:rsidRPr="00475353" w:rsidRDefault="00EB7719">
      <w:pPr>
        <w:pStyle w:val="22"/>
        <w:tabs>
          <w:tab w:val="clear" w:pos="9628"/>
          <w:tab w:val="right" w:leader="dot" w:pos="9498"/>
        </w:tabs>
        <w:rPr>
          <w:lang w:eastAsia="ru-RU"/>
        </w:rPr>
      </w:pPr>
      <w:hyperlink w:anchor="_Toc414553286" w:history="1">
        <w:r w:rsidR="001428C3" w:rsidRPr="00475353">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1428C3" w:rsidRPr="00475353">
          <w:rPr>
            <w:webHidden/>
          </w:rPr>
          <w:tab/>
        </w:r>
        <w:r w:rsidR="00DF6FFF" w:rsidRPr="00475353">
          <w:rPr>
            <w:webHidden/>
          </w:rPr>
          <w:fldChar w:fldCharType="begin"/>
        </w:r>
        <w:r w:rsidR="001428C3" w:rsidRPr="00475353">
          <w:rPr>
            <w:webHidden/>
          </w:rPr>
          <w:instrText xml:space="preserve"> PAGEREF _Toc414553286 \h </w:instrText>
        </w:r>
        <w:r w:rsidR="00DF6FFF" w:rsidRPr="00475353">
          <w:rPr>
            <w:webHidden/>
          </w:rPr>
        </w:r>
        <w:r w:rsidR="00DF6FFF" w:rsidRPr="00475353">
          <w:rPr>
            <w:webHidden/>
          </w:rPr>
          <w:fldChar w:fldCharType="separate"/>
        </w:r>
        <w:r w:rsidR="00E82278">
          <w:rPr>
            <w:webHidden/>
          </w:rPr>
          <w:t>519</w:t>
        </w:r>
        <w:r w:rsidR="00DF6FFF" w:rsidRPr="00475353">
          <w:rPr>
            <w:webHidden/>
          </w:rPr>
          <w:fldChar w:fldCharType="end"/>
        </w:r>
      </w:hyperlink>
    </w:p>
    <w:p w:rsidR="001428C3" w:rsidRPr="00475353" w:rsidRDefault="00EB7719" w:rsidP="004D77C0">
      <w:pPr>
        <w:pStyle w:val="33"/>
        <w:rPr>
          <w:noProof/>
          <w:lang w:eastAsia="ru-RU"/>
        </w:rPr>
      </w:pPr>
      <w:hyperlink w:anchor="_Toc414553287" w:history="1">
        <w:r w:rsidR="001428C3" w:rsidRPr="00475353">
          <w:rPr>
            <w:rStyle w:val="af6"/>
            <w:b w:val="0"/>
            <w:noProof/>
            <w:color w:val="auto"/>
          </w:rPr>
          <w:t>3.2.2. Психолого-педагогические условия реализации основной образовательной программы основного общего образования</w:t>
        </w:r>
        <w:r w:rsidR="001428C3" w:rsidRPr="00475353">
          <w:rPr>
            <w:noProof/>
            <w:webHidden/>
          </w:rPr>
          <w:tab/>
        </w:r>
        <w:r w:rsidR="00DF6FFF" w:rsidRPr="00475353">
          <w:rPr>
            <w:noProof/>
            <w:webHidden/>
          </w:rPr>
          <w:fldChar w:fldCharType="begin"/>
        </w:r>
        <w:r w:rsidR="001428C3" w:rsidRPr="00475353">
          <w:rPr>
            <w:noProof/>
            <w:webHidden/>
          </w:rPr>
          <w:instrText xml:space="preserve"> PAGEREF _Toc414553287 \h </w:instrText>
        </w:r>
        <w:r w:rsidR="00DF6FFF" w:rsidRPr="00475353">
          <w:rPr>
            <w:noProof/>
            <w:webHidden/>
          </w:rPr>
        </w:r>
        <w:r w:rsidR="00DF6FFF" w:rsidRPr="00475353">
          <w:rPr>
            <w:noProof/>
            <w:webHidden/>
          </w:rPr>
          <w:fldChar w:fldCharType="separate"/>
        </w:r>
        <w:r w:rsidR="00E82278">
          <w:rPr>
            <w:noProof/>
            <w:webHidden/>
          </w:rPr>
          <w:t>524</w:t>
        </w:r>
        <w:r w:rsidR="00DF6FFF" w:rsidRPr="00475353">
          <w:rPr>
            <w:noProof/>
            <w:webHidden/>
          </w:rPr>
          <w:fldChar w:fldCharType="end"/>
        </w:r>
      </w:hyperlink>
    </w:p>
    <w:p w:rsidR="001428C3" w:rsidRPr="00475353" w:rsidRDefault="00EB7719" w:rsidP="004D77C0">
      <w:pPr>
        <w:pStyle w:val="33"/>
        <w:rPr>
          <w:noProof/>
          <w:lang w:eastAsia="ru-RU"/>
        </w:rPr>
      </w:pPr>
      <w:hyperlink w:anchor="_Toc414553288" w:history="1">
        <w:r w:rsidR="001428C3" w:rsidRPr="00475353">
          <w:rPr>
            <w:rStyle w:val="af6"/>
            <w:b w:val="0"/>
            <w:noProof/>
            <w:color w:val="auto"/>
          </w:rPr>
          <w:t>3.2.3. Финансово-экономические условия реализации образовательной  программы основного общего образования</w:t>
        </w:r>
        <w:r w:rsidR="001428C3" w:rsidRPr="00475353">
          <w:rPr>
            <w:noProof/>
            <w:webHidden/>
          </w:rPr>
          <w:tab/>
        </w:r>
        <w:r w:rsidR="00DF6FFF" w:rsidRPr="00475353">
          <w:rPr>
            <w:noProof/>
            <w:webHidden/>
          </w:rPr>
          <w:fldChar w:fldCharType="begin"/>
        </w:r>
        <w:r w:rsidR="001428C3" w:rsidRPr="00475353">
          <w:rPr>
            <w:noProof/>
            <w:webHidden/>
          </w:rPr>
          <w:instrText xml:space="preserve"> PAGEREF _Toc414553288 \h </w:instrText>
        </w:r>
        <w:r w:rsidR="00DF6FFF" w:rsidRPr="00475353">
          <w:rPr>
            <w:noProof/>
            <w:webHidden/>
          </w:rPr>
        </w:r>
        <w:r w:rsidR="00DF6FFF" w:rsidRPr="00475353">
          <w:rPr>
            <w:noProof/>
            <w:webHidden/>
          </w:rPr>
          <w:fldChar w:fldCharType="separate"/>
        </w:r>
        <w:r w:rsidR="00E82278">
          <w:rPr>
            <w:noProof/>
            <w:webHidden/>
          </w:rPr>
          <w:t>526</w:t>
        </w:r>
        <w:r w:rsidR="00DF6FFF" w:rsidRPr="00475353">
          <w:rPr>
            <w:noProof/>
            <w:webHidden/>
          </w:rPr>
          <w:fldChar w:fldCharType="end"/>
        </w:r>
      </w:hyperlink>
    </w:p>
    <w:p w:rsidR="001428C3" w:rsidRPr="00475353" w:rsidRDefault="00EB7719" w:rsidP="004D77C0">
      <w:pPr>
        <w:pStyle w:val="33"/>
        <w:rPr>
          <w:noProof/>
          <w:lang w:eastAsia="ru-RU"/>
        </w:rPr>
      </w:pPr>
      <w:hyperlink w:anchor="_Toc414553289" w:history="1">
        <w:r w:rsidR="001428C3" w:rsidRPr="00475353">
          <w:rPr>
            <w:rStyle w:val="af6"/>
            <w:b w:val="0"/>
            <w:noProof/>
            <w:color w:val="auto"/>
          </w:rPr>
          <w:t>3.2.4.</w:t>
        </w:r>
        <w:r w:rsidR="001428C3" w:rsidRPr="00475353">
          <w:rPr>
            <w:noProof/>
            <w:lang w:eastAsia="ru-RU"/>
          </w:rPr>
          <w:tab/>
        </w:r>
        <w:r w:rsidR="001428C3" w:rsidRPr="00475353">
          <w:rPr>
            <w:rStyle w:val="af6"/>
            <w:b w:val="0"/>
            <w:noProof/>
            <w:color w:val="auto"/>
          </w:rPr>
          <w:t>Материально-технические условия реализации основной образовательной программы</w:t>
        </w:r>
        <w:r w:rsidR="001428C3" w:rsidRPr="00475353">
          <w:rPr>
            <w:noProof/>
            <w:webHidden/>
          </w:rPr>
          <w:tab/>
        </w:r>
        <w:r w:rsidR="00DF6FFF" w:rsidRPr="00475353">
          <w:rPr>
            <w:noProof/>
            <w:webHidden/>
          </w:rPr>
          <w:fldChar w:fldCharType="begin"/>
        </w:r>
        <w:r w:rsidR="001428C3" w:rsidRPr="00475353">
          <w:rPr>
            <w:noProof/>
            <w:webHidden/>
          </w:rPr>
          <w:instrText xml:space="preserve"> PAGEREF _Toc414553289 \h </w:instrText>
        </w:r>
        <w:r w:rsidR="00DF6FFF" w:rsidRPr="00475353">
          <w:rPr>
            <w:noProof/>
            <w:webHidden/>
          </w:rPr>
        </w:r>
        <w:r w:rsidR="00DF6FFF" w:rsidRPr="00475353">
          <w:rPr>
            <w:noProof/>
            <w:webHidden/>
          </w:rPr>
          <w:fldChar w:fldCharType="separate"/>
        </w:r>
        <w:r w:rsidR="00E82278">
          <w:rPr>
            <w:noProof/>
            <w:webHidden/>
          </w:rPr>
          <w:t>539</w:t>
        </w:r>
        <w:r w:rsidR="00DF6FFF" w:rsidRPr="00475353">
          <w:rPr>
            <w:noProof/>
            <w:webHidden/>
          </w:rPr>
          <w:fldChar w:fldCharType="end"/>
        </w:r>
      </w:hyperlink>
    </w:p>
    <w:p w:rsidR="001428C3" w:rsidRPr="00475353" w:rsidRDefault="00EB7719" w:rsidP="004D77C0">
      <w:pPr>
        <w:pStyle w:val="33"/>
        <w:rPr>
          <w:noProof/>
          <w:lang w:eastAsia="ru-RU"/>
        </w:rPr>
      </w:pPr>
      <w:hyperlink w:anchor="_Toc414553290" w:history="1">
        <w:r w:rsidR="001428C3" w:rsidRPr="00475353">
          <w:rPr>
            <w:rStyle w:val="af6"/>
            <w:b w:val="0"/>
            <w:noProof/>
            <w:color w:val="auto"/>
          </w:rPr>
          <w:t>3.2.5.</w:t>
        </w:r>
        <w:r w:rsidR="001428C3" w:rsidRPr="00475353">
          <w:rPr>
            <w:noProof/>
            <w:lang w:eastAsia="ru-RU"/>
          </w:rPr>
          <w:tab/>
        </w:r>
        <w:r w:rsidR="001428C3" w:rsidRPr="00475353">
          <w:rPr>
            <w:rStyle w:val="af6"/>
            <w:b w:val="0"/>
            <w:noProof/>
            <w:color w:val="auto"/>
          </w:rPr>
          <w:t>Информационно-методические условия реализации основной образовательной программы основного общего образования</w:t>
        </w:r>
        <w:r w:rsidR="001428C3" w:rsidRPr="00475353">
          <w:rPr>
            <w:noProof/>
            <w:webHidden/>
          </w:rPr>
          <w:tab/>
        </w:r>
        <w:r w:rsidR="00DF6FFF" w:rsidRPr="00475353">
          <w:rPr>
            <w:noProof/>
            <w:webHidden/>
          </w:rPr>
          <w:fldChar w:fldCharType="begin"/>
        </w:r>
        <w:r w:rsidR="001428C3" w:rsidRPr="00475353">
          <w:rPr>
            <w:noProof/>
            <w:webHidden/>
          </w:rPr>
          <w:instrText xml:space="preserve"> PAGEREF _Toc414553290 \h </w:instrText>
        </w:r>
        <w:r w:rsidR="00DF6FFF" w:rsidRPr="00475353">
          <w:rPr>
            <w:noProof/>
            <w:webHidden/>
          </w:rPr>
        </w:r>
        <w:r w:rsidR="00DF6FFF" w:rsidRPr="00475353">
          <w:rPr>
            <w:noProof/>
            <w:webHidden/>
          </w:rPr>
          <w:fldChar w:fldCharType="separate"/>
        </w:r>
        <w:r w:rsidR="00E82278">
          <w:rPr>
            <w:noProof/>
            <w:webHidden/>
          </w:rPr>
          <w:t>542</w:t>
        </w:r>
        <w:r w:rsidR="00DF6FFF" w:rsidRPr="00475353">
          <w:rPr>
            <w:noProof/>
            <w:webHidden/>
          </w:rPr>
          <w:fldChar w:fldCharType="end"/>
        </w:r>
      </w:hyperlink>
    </w:p>
    <w:p w:rsidR="001428C3" w:rsidRPr="00475353" w:rsidRDefault="00EB7719" w:rsidP="004D77C0">
      <w:pPr>
        <w:pStyle w:val="33"/>
        <w:rPr>
          <w:noProof/>
          <w:lang w:eastAsia="ru-RU"/>
        </w:rPr>
      </w:pPr>
      <w:hyperlink w:anchor="_Toc414553291" w:history="1">
        <w:r w:rsidR="001428C3" w:rsidRPr="00475353">
          <w:rPr>
            <w:rStyle w:val="af6"/>
            <w:b w:val="0"/>
            <w:noProof/>
            <w:color w:val="auto"/>
          </w:rPr>
          <w:t>3.2.6.</w:t>
        </w:r>
        <w:r w:rsidR="001428C3" w:rsidRPr="00475353">
          <w:rPr>
            <w:noProof/>
            <w:lang w:eastAsia="ru-RU"/>
          </w:rPr>
          <w:tab/>
        </w:r>
        <w:r w:rsidR="001428C3" w:rsidRPr="00475353">
          <w:rPr>
            <w:rStyle w:val="af6"/>
            <w:b w:val="0"/>
            <w:noProof/>
            <w:color w:val="auto"/>
          </w:rPr>
          <w:t>Механизмы достижения целевых ориентиров в системе условий</w:t>
        </w:r>
        <w:r w:rsidR="001428C3" w:rsidRPr="00475353">
          <w:rPr>
            <w:noProof/>
            <w:webHidden/>
          </w:rPr>
          <w:tab/>
        </w:r>
        <w:r w:rsidR="00DF6FFF" w:rsidRPr="00475353">
          <w:rPr>
            <w:noProof/>
            <w:webHidden/>
          </w:rPr>
          <w:fldChar w:fldCharType="begin"/>
        </w:r>
        <w:r w:rsidR="001428C3" w:rsidRPr="00475353">
          <w:rPr>
            <w:noProof/>
            <w:webHidden/>
          </w:rPr>
          <w:instrText xml:space="preserve"> PAGEREF _Toc414553291 \h </w:instrText>
        </w:r>
        <w:r w:rsidR="00DF6FFF" w:rsidRPr="00475353">
          <w:rPr>
            <w:noProof/>
            <w:webHidden/>
          </w:rPr>
        </w:r>
        <w:r w:rsidR="00DF6FFF" w:rsidRPr="00475353">
          <w:rPr>
            <w:noProof/>
            <w:webHidden/>
          </w:rPr>
          <w:fldChar w:fldCharType="separate"/>
        </w:r>
        <w:r w:rsidR="00E82278">
          <w:rPr>
            <w:noProof/>
            <w:webHidden/>
          </w:rPr>
          <w:t>549</w:t>
        </w:r>
        <w:r w:rsidR="00DF6FFF" w:rsidRPr="00475353">
          <w:rPr>
            <w:noProof/>
            <w:webHidden/>
          </w:rPr>
          <w:fldChar w:fldCharType="end"/>
        </w:r>
      </w:hyperlink>
    </w:p>
    <w:p w:rsidR="001428C3" w:rsidRPr="00475353" w:rsidRDefault="00EB7719" w:rsidP="004D77C0">
      <w:pPr>
        <w:pStyle w:val="33"/>
        <w:rPr>
          <w:noProof/>
          <w:lang w:eastAsia="ru-RU"/>
        </w:rPr>
      </w:pPr>
      <w:hyperlink w:anchor="_Toc414553292" w:history="1">
        <w:r w:rsidR="001428C3" w:rsidRPr="00475353">
          <w:rPr>
            <w:rStyle w:val="af6"/>
            <w:b w:val="0"/>
            <w:noProof/>
            <w:color w:val="auto"/>
          </w:rPr>
          <w:t>3.2.7.</w:t>
        </w:r>
        <w:r w:rsidR="001428C3" w:rsidRPr="00475353">
          <w:rPr>
            <w:noProof/>
            <w:lang w:eastAsia="ru-RU"/>
          </w:rPr>
          <w:tab/>
        </w:r>
        <w:r w:rsidR="001428C3" w:rsidRPr="00475353">
          <w:rPr>
            <w:rStyle w:val="af6"/>
            <w:b w:val="0"/>
            <w:noProof/>
            <w:color w:val="auto"/>
          </w:rPr>
          <w:t>Сетевой график (дорожная карта) по формированию необходимой системы условий</w:t>
        </w:r>
        <w:r w:rsidR="001428C3" w:rsidRPr="00475353">
          <w:rPr>
            <w:noProof/>
            <w:webHidden/>
          </w:rPr>
          <w:tab/>
        </w:r>
        <w:r w:rsidR="00DF6FFF" w:rsidRPr="00475353">
          <w:rPr>
            <w:noProof/>
            <w:webHidden/>
          </w:rPr>
          <w:fldChar w:fldCharType="begin"/>
        </w:r>
        <w:r w:rsidR="001428C3" w:rsidRPr="00475353">
          <w:rPr>
            <w:noProof/>
            <w:webHidden/>
          </w:rPr>
          <w:instrText xml:space="preserve"> PAGEREF _Toc414553292 \h </w:instrText>
        </w:r>
        <w:r w:rsidR="00DF6FFF" w:rsidRPr="00475353">
          <w:rPr>
            <w:noProof/>
            <w:webHidden/>
          </w:rPr>
        </w:r>
        <w:r w:rsidR="00DF6FFF" w:rsidRPr="00475353">
          <w:rPr>
            <w:noProof/>
            <w:webHidden/>
          </w:rPr>
          <w:fldChar w:fldCharType="separate"/>
        </w:r>
        <w:r w:rsidR="00E82278">
          <w:rPr>
            <w:noProof/>
            <w:webHidden/>
          </w:rPr>
          <w:t>550</w:t>
        </w:r>
        <w:r w:rsidR="00DF6FFF" w:rsidRPr="00475353">
          <w:rPr>
            <w:noProof/>
            <w:webHidden/>
          </w:rPr>
          <w:fldChar w:fldCharType="end"/>
        </w:r>
      </w:hyperlink>
    </w:p>
    <w:p w:rsidR="001428C3" w:rsidRPr="00475353" w:rsidRDefault="00DF6FFF">
      <w:pPr>
        <w:pStyle w:val="33"/>
        <w:tabs>
          <w:tab w:val="clear" w:pos="9496"/>
          <w:tab w:val="right" w:leader="dot" w:pos="9498"/>
        </w:tabs>
      </w:pPr>
      <w:r w:rsidRPr="00475353">
        <w:fldChar w:fldCharType="end"/>
      </w:r>
      <w:r w:rsidR="001428C3" w:rsidRPr="00475353">
        <w:br w:type="page"/>
      </w:r>
    </w:p>
    <w:p w:rsidR="001428C3" w:rsidRPr="00475353" w:rsidRDefault="001428C3">
      <w:pPr>
        <w:pStyle w:val="33"/>
      </w:pPr>
    </w:p>
    <w:p w:rsidR="001428C3" w:rsidRPr="00475353" w:rsidRDefault="001428C3" w:rsidP="00496ECF">
      <w:pPr>
        <w:pStyle w:val="1"/>
        <w:numPr>
          <w:ilvl w:val="0"/>
          <w:numId w:val="131"/>
        </w:numPr>
        <w:spacing w:before="0" w:line="360" w:lineRule="auto"/>
        <w:rPr>
          <w:rStyle w:val="Zag11"/>
          <w:rFonts w:ascii="Times New Roman" w:eastAsia="@Arial Unicode MS" w:hAnsi="Times New Roman"/>
          <w:b/>
          <w:color w:val="auto"/>
          <w:sz w:val="28"/>
          <w:szCs w:val="28"/>
        </w:rPr>
      </w:pPr>
      <w:bookmarkStart w:id="1" w:name="_Toc405145646"/>
      <w:bookmarkStart w:id="2" w:name="_Toc406058975"/>
      <w:bookmarkStart w:id="3" w:name="_Toc409691623"/>
      <w:bookmarkStart w:id="4" w:name="_Toc410653944"/>
      <w:bookmarkStart w:id="5" w:name="_Toc414553125"/>
      <w:r w:rsidRPr="00475353">
        <w:rPr>
          <w:rStyle w:val="Zag11"/>
          <w:rFonts w:ascii="Times New Roman" w:eastAsia="@Arial Unicode MS" w:hAnsi="Times New Roman"/>
          <w:b/>
          <w:color w:val="auto"/>
          <w:sz w:val="28"/>
          <w:szCs w:val="28"/>
        </w:rPr>
        <w:t>Целевой раздел</w:t>
      </w:r>
      <w:r w:rsidRPr="00475353">
        <w:rPr>
          <w:rFonts w:ascii="Times New Roman" w:hAnsi="Times New Roman"/>
          <w:b/>
          <w:color w:val="auto"/>
          <w:sz w:val="28"/>
          <w:szCs w:val="28"/>
        </w:rPr>
        <w:t>примерной основной образовательной программы основного общего образования</w:t>
      </w:r>
      <w:bookmarkEnd w:id="1"/>
      <w:bookmarkEnd w:id="2"/>
      <w:bookmarkEnd w:id="3"/>
      <w:bookmarkEnd w:id="4"/>
      <w:bookmarkEnd w:id="5"/>
    </w:p>
    <w:p w:rsidR="001428C3" w:rsidRPr="00475353" w:rsidRDefault="001428C3" w:rsidP="00307772">
      <w:pPr>
        <w:spacing w:after="0" w:line="360" w:lineRule="auto"/>
        <w:ind w:firstLine="709"/>
        <w:jc w:val="both"/>
        <w:rPr>
          <w:rStyle w:val="Zag11"/>
          <w:rFonts w:ascii="Times New Roman" w:eastAsia="@Arial Unicode MS" w:hAnsi="Times New Roman"/>
          <w:b/>
          <w:sz w:val="28"/>
          <w:szCs w:val="28"/>
        </w:rPr>
      </w:pPr>
    </w:p>
    <w:p w:rsidR="001428C3" w:rsidRPr="00475353" w:rsidRDefault="001428C3" w:rsidP="00E04E9D">
      <w:pPr>
        <w:pStyle w:val="2"/>
        <w:rPr>
          <w:rStyle w:val="Zag11"/>
        </w:rPr>
      </w:pPr>
      <w:bookmarkStart w:id="6" w:name="_Toc409691624"/>
      <w:bookmarkStart w:id="7" w:name="_Toc410653945"/>
      <w:bookmarkStart w:id="8" w:name="_Toc414553126"/>
      <w:r w:rsidRPr="00475353">
        <w:rPr>
          <w:rStyle w:val="Zag11"/>
        </w:rPr>
        <w:t>1.1. Пояснительная  записка</w:t>
      </w:r>
      <w:bookmarkEnd w:id="6"/>
      <w:bookmarkEnd w:id="7"/>
      <w:bookmarkEnd w:id="8"/>
    </w:p>
    <w:p w:rsidR="001428C3" w:rsidRPr="00475353" w:rsidRDefault="001428C3" w:rsidP="00496ECF">
      <w:pPr>
        <w:pStyle w:val="2"/>
        <w:numPr>
          <w:ilvl w:val="2"/>
          <w:numId w:val="131"/>
        </w:numPr>
        <w:ind w:left="0" w:firstLine="709"/>
        <w:rPr>
          <w:rStyle w:val="Zag11"/>
          <w:b w:val="0"/>
          <w:bCs w:val="0"/>
        </w:rPr>
      </w:pPr>
      <w:bookmarkStart w:id="9" w:name="_Toc410653946"/>
      <w:bookmarkStart w:id="10" w:name="_Toc414553127"/>
      <w:r w:rsidRPr="00475353">
        <w:rPr>
          <w:rStyle w:val="Zag11"/>
        </w:rPr>
        <w:t xml:space="preserve">Цели и задачи реализации </w:t>
      </w:r>
      <w:r w:rsidRPr="00475353">
        <w:t>основной образовательной программы основного общего образования</w:t>
      </w:r>
      <w:bookmarkEnd w:id="9"/>
      <w:bookmarkEnd w:id="10"/>
    </w:p>
    <w:p w:rsidR="001428C3" w:rsidRPr="00475353" w:rsidRDefault="001428C3" w:rsidP="00FC65AF">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Целями реализации</w:t>
      </w:r>
      <w:r w:rsidRPr="00475353">
        <w:rPr>
          <w:rStyle w:val="Zag11"/>
          <w:rFonts w:ascii="Times New Roman" w:eastAsia="@Arial Unicode MS" w:hAnsi="Times New Roman"/>
          <w:sz w:val="28"/>
          <w:szCs w:val="28"/>
        </w:rPr>
        <w:t xml:space="preserve"> основной образовательной программы основного общего образования являются: </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sz w:val="28"/>
          <w:szCs w:val="28"/>
        </w:rPr>
        <w:t xml:space="preserve">достижениевыпускниками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1428C3" w:rsidRPr="00475353" w:rsidRDefault="001428C3" w:rsidP="00496ECF">
      <w:pPr>
        <w:widowControl w:val="0"/>
        <w:numPr>
          <w:ilvl w:val="0"/>
          <w:numId w:val="32"/>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становление и развитие личности обучающегося в ее самобытности, уникальности, неповторимости.</w:t>
      </w:r>
    </w:p>
    <w:p w:rsidR="001428C3" w:rsidRPr="00475353" w:rsidRDefault="001428C3" w:rsidP="00D14C2C">
      <w:pPr>
        <w:spacing w:after="0" w:line="360" w:lineRule="auto"/>
        <w:ind w:firstLine="709"/>
        <w:jc w:val="both"/>
        <w:rPr>
          <w:rStyle w:val="Zag11"/>
          <w:rFonts w:ascii="Times New Roman" w:eastAsia="@Arial Unicode MS" w:hAnsi="Times New Roman"/>
          <w:b/>
          <w:bCs/>
          <w:noProof/>
          <w:sz w:val="28"/>
          <w:szCs w:val="28"/>
          <w:lang w:eastAsia="ru-RU"/>
        </w:rPr>
      </w:pPr>
      <w:r w:rsidRPr="00475353">
        <w:rPr>
          <w:rStyle w:val="Zag11"/>
          <w:rFonts w:ascii="Times New Roman" w:eastAsia="@Arial Unicode MS" w:hAnsi="Times New Roman"/>
          <w:b/>
          <w:sz w:val="28"/>
          <w:szCs w:val="28"/>
        </w:rPr>
        <w:t xml:space="preserve">Достижение поставленных целей </w:t>
      </w:r>
      <w:r w:rsidRPr="00475353">
        <w:rPr>
          <w:rStyle w:val="Zag11"/>
          <w:rFonts w:ascii="Times New Roman" w:eastAsia="@Arial Unicode MS" w:hAnsi="Times New Roman"/>
          <w:sz w:val="28"/>
          <w:szCs w:val="28"/>
        </w:rPr>
        <w:t>приразработке и реализации образовательной организацией основной образовательной программы основного общего образования</w:t>
      </w:r>
      <w:r w:rsidRPr="00475353">
        <w:rPr>
          <w:rStyle w:val="Zag11"/>
          <w:rFonts w:ascii="Times New Roman" w:eastAsia="@Arial Unicode MS" w:hAnsi="Times New Roman"/>
          <w:b/>
          <w:sz w:val="28"/>
          <w:szCs w:val="28"/>
        </w:rPr>
        <w:t xml:space="preserve"> предусматривает решение следующих основных задач</w:t>
      </w:r>
      <w:r w:rsidRPr="00475353">
        <w:rPr>
          <w:rStyle w:val="Zag11"/>
          <w:rFonts w:ascii="Times New Roman" w:eastAsia="@Arial Unicode MS" w:hAnsi="Times New Roman"/>
          <w:sz w:val="28"/>
          <w:szCs w:val="28"/>
        </w:rPr>
        <w:t>:</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преемственности начального общего, основного общего, среднего общего образования;</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lastRenderedPageBreak/>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взаимодействие образовательной организации при реализации основной образовательной программы с социальными партнерами;</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w:t>
      </w:r>
      <w:r w:rsidRPr="00475353">
        <w:rPr>
          <w:rStyle w:val="Zag11"/>
          <w:rFonts w:ascii="Times New Roman" w:eastAsia="@Arial Unicode MS" w:hAnsi="Times New Roman"/>
          <w:sz w:val="28"/>
          <w:szCs w:val="28"/>
        </w:rPr>
        <w:lastRenderedPageBreak/>
        <w:t>профессиональной работы;</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сохранение</w:t>
      </w:r>
      <w:r w:rsidRPr="00475353">
        <w:rPr>
          <w:rFonts w:ascii="Times New Roman" w:hAnsi="Times New Roman"/>
          <w:sz w:val="28"/>
          <w:szCs w:val="28"/>
        </w:rPr>
        <w:t xml:space="preserve"> и укрепление физического, психологического и социального здоровья обучающихся</w:t>
      </w:r>
      <w:r w:rsidRPr="00475353">
        <w:rPr>
          <w:rStyle w:val="Zag11"/>
          <w:rFonts w:ascii="Times New Roman" w:eastAsia="@Arial Unicode MS" w:hAnsi="Times New Roman"/>
          <w:sz w:val="28"/>
          <w:szCs w:val="28"/>
        </w:rPr>
        <w:t>, обеспечение их безопасности.</w:t>
      </w:r>
    </w:p>
    <w:p w:rsidR="001428C3" w:rsidRPr="00475353" w:rsidRDefault="001428C3" w:rsidP="00496ECF">
      <w:pPr>
        <w:pStyle w:val="2"/>
        <w:numPr>
          <w:ilvl w:val="2"/>
          <w:numId w:val="131"/>
        </w:numPr>
        <w:ind w:left="0" w:firstLine="709"/>
        <w:rPr>
          <w:rStyle w:val="Zag11"/>
          <w:b w:val="0"/>
        </w:rPr>
      </w:pPr>
      <w:bookmarkStart w:id="11" w:name="_Toc414553128"/>
      <w:r w:rsidRPr="00475353">
        <w:rPr>
          <w:rStyle w:val="Zag11"/>
        </w:rPr>
        <w:t>Принципы и подходы к формированию образовательной программы основного общего образования</w:t>
      </w:r>
      <w:bookmarkEnd w:id="11"/>
    </w:p>
    <w:p w:rsidR="001428C3" w:rsidRPr="00475353" w:rsidRDefault="001428C3" w:rsidP="00307772">
      <w:pPr>
        <w:spacing w:after="0" w:line="360" w:lineRule="auto"/>
        <w:ind w:firstLine="709"/>
        <w:jc w:val="both"/>
        <w:rPr>
          <w:rStyle w:val="Zag11"/>
          <w:rFonts w:ascii="Times New Roman" w:eastAsia="@Arial Unicode MS" w:hAnsi="Times New Roman"/>
          <w:sz w:val="28"/>
          <w:szCs w:val="28"/>
        </w:rPr>
      </w:pPr>
      <w:r w:rsidRPr="00475353">
        <w:rPr>
          <w:rStyle w:val="Zag11"/>
          <w:rFonts w:ascii="Times New Roman" w:eastAsia="@Arial Unicode MS" w:hAnsi="Times New Roman"/>
          <w:b/>
          <w:sz w:val="28"/>
          <w:szCs w:val="28"/>
        </w:rPr>
        <w:t>Методологической основой ФГОС является системно-деятельностный подход</w:t>
      </w:r>
      <w:r w:rsidRPr="00475353">
        <w:rPr>
          <w:rStyle w:val="Zag11"/>
          <w:rFonts w:ascii="Times New Roman" w:eastAsia="@Arial Unicode MS" w:hAnsi="Times New Roman"/>
          <w:sz w:val="28"/>
          <w:szCs w:val="28"/>
        </w:rPr>
        <w:t>, который предполагает:</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1428C3" w:rsidRPr="00475353" w:rsidRDefault="001428C3" w:rsidP="00496ECF">
      <w:pPr>
        <w:widowControl w:val="0"/>
        <w:numPr>
          <w:ilvl w:val="0"/>
          <w:numId w:val="32"/>
        </w:numPr>
        <w:tabs>
          <w:tab w:val="left" w:pos="993"/>
        </w:tabs>
        <w:spacing w:after="0" w:line="360" w:lineRule="auto"/>
        <w:ind w:left="0"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lastRenderedPageBreak/>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1428C3" w:rsidRPr="00475353" w:rsidRDefault="001428C3">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b/>
          <w:sz w:val="28"/>
          <w:szCs w:val="28"/>
        </w:rPr>
        <w:t>Основная образовательная программа формируется с учетом психолого-педагогических особенностей развития детей 11–15 лет, связанных:</w:t>
      </w:r>
    </w:p>
    <w:p w:rsidR="001428C3" w:rsidRPr="00475353" w:rsidRDefault="001428C3"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1428C3" w:rsidRPr="00475353" w:rsidRDefault="001428C3"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переходаот самостоятельной постановки обучающимися новых учебных задач </w:t>
      </w:r>
      <w:r w:rsidRPr="00475353">
        <w:rPr>
          <w:rFonts w:ascii="Times New Roman" w:hAnsi="Times New Roman"/>
          <w:i/>
          <w:sz w:val="28"/>
          <w:szCs w:val="28"/>
        </w:rPr>
        <w:t xml:space="preserve">к </w:t>
      </w:r>
      <w:r w:rsidRPr="00475353">
        <w:rPr>
          <w:rFonts w:ascii="Times New Roman" w:hAnsi="Times New Roman"/>
          <w:sz w:val="28"/>
          <w:szCs w:val="28"/>
        </w:rPr>
        <w:t>развитию способности проектирования собственной учебной деятельности и построению жизненных планов во временнóй перспективе;</w:t>
      </w:r>
    </w:p>
    <w:p w:rsidR="001428C3" w:rsidRPr="00475353" w:rsidRDefault="001428C3"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1428C3" w:rsidRPr="00475353" w:rsidRDefault="001428C3"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 xml:space="preserve">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w:t>
      </w:r>
      <w:r w:rsidRPr="00475353">
        <w:rPr>
          <w:rFonts w:ascii="Times New Roman" w:hAnsi="Times New Roman"/>
          <w:sz w:val="28"/>
          <w:szCs w:val="28"/>
        </w:rPr>
        <w:lastRenderedPageBreak/>
        <w:t>сверстниками;</w:t>
      </w:r>
    </w:p>
    <w:p w:rsidR="001428C3" w:rsidRPr="00475353" w:rsidRDefault="001428C3" w:rsidP="00496ECF">
      <w:pPr>
        <w:widowControl w:val="0"/>
        <w:numPr>
          <w:ilvl w:val="0"/>
          <w:numId w:val="33"/>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1428C3" w:rsidRPr="00475353" w:rsidRDefault="001428C3">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Переход обучающегося в основную школу совпадает </w:t>
      </w:r>
      <w:r w:rsidRPr="00475353">
        <w:rPr>
          <w:rFonts w:ascii="Times New Roman" w:hAnsi="Times New Roman"/>
          <w:b/>
          <w:i/>
          <w:sz w:val="28"/>
          <w:szCs w:val="28"/>
        </w:rPr>
        <w:t>с</w:t>
      </w:r>
      <w:r w:rsidRPr="00475353">
        <w:rPr>
          <w:rFonts w:ascii="Times New Roman" w:hAnsi="Times New Roman"/>
          <w:sz w:val="28"/>
          <w:szCs w:val="28"/>
        </w:rPr>
        <w:t>первым этапом подросткового развития</w:t>
      </w:r>
      <w:r w:rsidRPr="00475353">
        <w:rPr>
          <w:rFonts w:ascii="Times New Roman" w:hAnsi="Times New Roman"/>
          <w:b/>
          <w:i/>
          <w:sz w:val="28"/>
          <w:szCs w:val="28"/>
        </w:rPr>
        <w:t xml:space="preserve"> - </w:t>
      </w:r>
      <w:r w:rsidRPr="00475353">
        <w:rPr>
          <w:rFonts w:ascii="Times New Roman" w:hAnsi="Times New Roman"/>
          <w:sz w:val="28"/>
          <w:szCs w:val="28"/>
        </w:rPr>
        <w:t>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1428C3" w:rsidRPr="00475353" w:rsidRDefault="001428C3">
      <w:pPr>
        <w:spacing w:after="0" w:line="360" w:lineRule="auto"/>
        <w:ind w:firstLine="709"/>
        <w:jc w:val="both"/>
        <w:rPr>
          <w:rFonts w:ascii="Times New Roman" w:hAnsi="Times New Roman"/>
          <w:sz w:val="28"/>
          <w:szCs w:val="28"/>
        </w:rPr>
      </w:pPr>
      <w:r w:rsidRPr="00475353">
        <w:rPr>
          <w:rFonts w:ascii="Times New Roman" w:hAnsi="Times New Roman"/>
          <w:sz w:val="28"/>
          <w:szCs w:val="28"/>
        </w:rPr>
        <w:t>Второй этап подросткового развития (14–15 лет, 8–9 классы), характеризуется:</w:t>
      </w:r>
    </w:p>
    <w:p w:rsidR="001428C3" w:rsidRPr="00475353" w:rsidRDefault="001428C3"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1428C3" w:rsidRPr="00475353" w:rsidRDefault="001428C3"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стремлением подростка к общению и совместной деятельности со сверстниками;</w:t>
      </w:r>
    </w:p>
    <w:p w:rsidR="001428C3" w:rsidRPr="00475353" w:rsidRDefault="001428C3"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1428C3" w:rsidRPr="00475353" w:rsidRDefault="001428C3" w:rsidP="00496ECF">
      <w:pPr>
        <w:pStyle w:val="Normal1"/>
        <w:numPr>
          <w:ilvl w:val="0"/>
          <w:numId w:val="34"/>
        </w:numPr>
        <w:tabs>
          <w:tab w:val="left" w:pos="993"/>
        </w:tabs>
        <w:spacing w:line="360" w:lineRule="auto"/>
        <w:ind w:left="0" w:firstLine="709"/>
        <w:rPr>
          <w:sz w:val="28"/>
          <w:szCs w:val="28"/>
        </w:rPr>
      </w:pPr>
      <w:r w:rsidRPr="00475353">
        <w:rPr>
          <w:sz w:val="28"/>
          <w:szCs w:val="28"/>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475353">
        <w:rPr>
          <w:bCs/>
          <w:sz w:val="28"/>
          <w:szCs w:val="28"/>
        </w:rPr>
        <w:t xml:space="preserve">интенсивное формирование нравственных понятий иубеждений, выработку принципов, </w:t>
      </w:r>
      <w:r w:rsidRPr="00475353">
        <w:rPr>
          <w:bCs/>
          <w:iCs/>
          <w:sz w:val="28"/>
          <w:szCs w:val="28"/>
        </w:rPr>
        <w:t>моральное развитие личности;</w:t>
      </w:r>
      <w:r w:rsidRPr="00475353">
        <w:rPr>
          <w:bCs/>
          <w:sz w:val="28"/>
          <w:szCs w:val="28"/>
        </w:rPr>
        <w:t>т.е. моральным развитием личности;</w:t>
      </w:r>
    </w:p>
    <w:p w:rsidR="001428C3" w:rsidRPr="00475353" w:rsidRDefault="001428C3"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lastRenderedPageBreak/>
        <w:t>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w:t>
      </w:r>
    </w:p>
    <w:p w:rsidR="001428C3" w:rsidRPr="00475353" w:rsidRDefault="001428C3" w:rsidP="00496ECF">
      <w:pPr>
        <w:widowControl w:val="0"/>
        <w:numPr>
          <w:ilvl w:val="0"/>
          <w:numId w:val="34"/>
        </w:numPr>
        <w:tabs>
          <w:tab w:val="left" w:pos="993"/>
        </w:tabs>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изменением социальной ситуации развития:ростом информационных перегрузок, характером социальных взаимодействий, способами получения информации (СМИ, телевидение, Интернет).</w:t>
      </w:r>
    </w:p>
    <w:p w:rsidR="001428C3" w:rsidRPr="00475353" w:rsidRDefault="001428C3">
      <w:pPr>
        <w:spacing w:after="0" w:line="360" w:lineRule="auto"/>
        <w:ind w:firstLine="709"/>
        <w:jc w:val="both"/>
        <w:rPr>
          <w:rStyle w:val="Zag11"/>
          <w:rFonts w:ascii="Times New Roman" w:eastAsia="@Arial Unicode MS" w:hAnsi="Times New Roman"/>
          <w:sz w:val="28"/>
          <w:szCs w:val="28"/>
          <w:lang w:eastAsia="ru-RU"/>
        </w:rPr>
      </w:pPr>
      <w:r w:rsidRPr="00475353">
        <w:rPr>
          <w:rStyle w:val="Zag11"/>
          <w:rFonts w:ascii="Times New Roman" w:eastAsia="@Arial Unicode MS" w:hAnsi="Times New Roman"/>
          <w:sz w:val="28"/>
          <w:szCs w:val="28"/>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1428C3" w:rsidRPr="00475353" w:rsidRDefault="001428C3">
      <w:pPr>
        <w:spacing w:after="0" w:line="360" w:lineRule="auto"/>
        <w:ind w:firstLine="709"/>
        <w:jc w:val="both"/>
        <w:rPr>
          <w:rStyle w:val="Zag11"/>
          <w:rFonts w:ascii="Times New Roman" w:eastAsia="@Arial Unicode MS" w:hAnsi="Times New Roman"/>
          <w:sz w:val="28"/>
          <w:szCs w:val="28"/>
          <w:lang w:eastAsia="ru-RU"/>
        </w:rPr>
      </w:pPr>
      <w:r w:rsidRPr="00475353">
        <w:rPr>
          <w:rFonts w:ascii="Times New Roman" w:hAnsi="Times New Roman"/>
          <w:sz w:val="28"/>
          <w:szCs w:val="28"/>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1428C3" w:rsidRPr="00475353" w:rsidRDefault="001428C3">
      <w:pPr>
        <w:pStyle w:val="Osnova"/>
        <w:tabs>
          <w:tab w:val="left" w:leader="dot" w:pos="624"/>
        </w:tabs>
        <w:spacing w:line="360" w:lineRule="auto"/>
        <w:ind w:firstLine="709"/>
        <w:rPr>
          <w:rStyle w:val="Zag11"/>
          <w:rFonts w:ascii="Times New Roman" w:eastAsia="@Arial Unicode MS" w:hAnsi="Times New Roman" w:cs="Times New Roman"/>
          <w:b/>
          <w:color w:val="auto"/>
          <w:sz w:val="28"/>
          <w:szCs w:val="28"/>
          <w:lang w:val="ru-RU"/>
        </w:rPr>
      </w:pPr>
    </w:p>
    <w:p w:rsidR="001428C3" w:rsidRPr="00475353" w:rsidRDefault="001428C3" w:rsidP="00E04E9D">
      <w:pPr>
        <w:pStyle w:val="2"/>
        <w:rPr>
          <w:rStyle w:val="Zag11"/>
        </w:rPr>
      </w:pPr>
      <w:bookmarkStart w:id="12" w:name="_Toc405145647"/>
      <w:bookmarkStart w:id="13" w:name="_Toc406058976"/>
      <w:bookmarkStart w:id="14" w:name="_Toc409691625"/>
      <w:bookmarkStart w:id="15" w:name="_Toc410653947"/>
      <w:bookmarkStart w:id="16" w:name="_Toc410702952"/>
      <w:bookmarkStart w:id="17" w:name="_Toc414553129"/>
      <w:r w:rsidRPr="00475353">
        <w:rPr>
          <w:rStyle w:val="Zag11"/>
        </w:rPr>
        <w:t>1.2. Планируемые результаты освоения обучающимися основной образовательной программы основного общего образования</w:t>
      </w:r>
      <w:bookmarkEnd w:id="12"/>
      <w:bookmarkEnd w:id="13"/>
      <w:bookmarkEnd w:id="14"/>
      <w:bookmarkEnd w:id="15"/>
      <w:bookmarkEnd w:id="16"/>
      <w:bookmarkEnd w:id="17"/>
    </w:p>
    <w:p w:rsidR="001428C3" w:rsidRPr="00475353" w:rsidRDefault="001428C3" w:rsidP="00FC65AF">
      <w:pPr>
        <w:pStyle w:val="3"/>
        <w:spacing w:before="0" w:beforeAutospacing="0" w:after="0" w:afterAutospacing="0" w:line="360" w:lineRule="auto"/>
        <w:ind w:firstLine="709"/>
      </w:pPr>
      <w:bookmarkStart w:id="18" w:name="_Toc410653948"/>
      <w:bookmarkStart w:id="19" w:name="_Toc414553130"/>
      <w:r w:rsidRPr="00475353">
        <w:t>1.2.1. Общие положения</w:t>
      </w:r>
      <w:bookmarkEnd w:id="18"/>
      <w:bookmarkEnd w:id="19"/>
    </w:p>
    <w:p w:rsidR="001428C3" w:rsidRPr="00475353" w:rsidRDefault="001428C3" w:rsidP="00307772">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Планируемые результаты освоения основной образовательной программы основного общего образования (ООП ООО)представляют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w:t>
      </w:r>
    </w:p>
    <w:p w:rsidR="001428C3" w:rsidRPr="00475353" w:rsidRDefault="001428C3" w:rsidP="00307772">
      <w:pPr>
        <w:tabs>
          <w:tab w:val="num" w:pos="1920"/>
        </w:tabs>
        <w:spacing w:after="0" w:line="360" w:lineRule="auto"/>
        <w:ind w:firstLine="709"/>
        <w:jc w:val="both"/>
        <w:rPr>
          <w:rFonts w:ascii="Times New Roman" w:hAnsi="Times New Roman"/>
          <w:sz w:val="28"/>
          <w:szCs w:val="28"/>
        </w:rPr>
      </w:pPr>
      <w:r w:rsidRPr="00475353">
        <w:rPr>
          <w:rFonts w:ascii="Times New Roman" w:hAnsi="Times New Roman"/>
          <w:sz w:val="28"/>
          <w:szCs w:val="28"/>
        </w:rPr>
        <w:lastRenderedPageBreak/>
        <w:t>В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1428C3" w:rsidRPr="00475353" w:rsidRDefault="001428C3">
      <w:pPr>
        <w:pStyle w:val="ad"/>
        <w:tabs>
          <w:tab w:val="clear" w:pos="4677"/>
          <w:tab w:val="clear" w:pos="9355"/>
        </w:tabs>
        <w:overflowPunct w:val="0"/>
        <w:spacing w:line="360" w:lineRule="auto"/>
        <w:ind w:firstLine="709"/>
        <w:jc w:val="both"/>
        <w:textAlignment w:val="baseline"/>
        <w:rPr>
          <w:bCs/>
          <w:szCs w:val="28"/>
        </w:rPr>
      </w:pPr>
      <w:r w:rsidRPr="00475353">
        <w:rPr>
          <w:szCs w:val="28"/>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475353">
        <w:rPr>
          <w:b/>
          <w:szCs w:val="28"/>
        </w:rPr>
        <w:t>уровневого подхода</w:t>
      </w:r>
      <w:r w:rsidRPr="00475353">
        <w:rPr>
          <w:szCs w:val="28"/>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475353">
        <w:rPr>
          <w:bCs/>
          <w:szCs w:val="28"/>
        </w:rPr>
        <w:t>поощрять продвижение обучающихся, выстраивать индивидуальные траектории обучения с учетом зоны ближайшего развития ребенка.</w:t>
      </w:r>
    </w:p>
    <w:p w:rsidR="001428C3" w:rsidRPr="00475353" w:rsidRDefault="001428C3" w:rsidP="00F82BEA">
      <w:pPr>
        <w:pStyle w:val="3"/>
        <w:rPr>
          <w:szCs w:val="28"/>
        </w:rPr>
      </w:pPr>
      <w:bookmarkStart w:id="20" w:name="_Toc414553131"/>
      <w:bookmarkStart w:id="21" w:name="_Toc410653949"/>
      <w:r w:rsidRPr="00475353">
        <w:rPr>
          <w:szCs w:val="28"/>
        </w:rPr>
        <w:t>1.2.2. Структура планируемых результатов</w:t>
      </w:r>
      <w:bookmarkEnd w:id="20"/>
    </w:p>
    <w:bookmarkEnd w:id="21"/>
    <w:p w:rsidR="001428C3" w:rsidRPr="00475353" w:rsidRDefault="001428C3" w:rsidP="00502631">
      <w:pPr>
        <w:pStyle w:val="ad"/>
        <w:tabs>
          <w:tab w:val="clear" w:pos="4677"/>
          <w:tab w:val="clear" w:pos="9355"/>
        </w:tabs>
        <w:overflowPunct w:val="0"/>
        <w:spacing w:line="360" w:lineRule="auto"/>
        <w:ind w:firstLine="709"/>
        <w:jc w:val="both"/>
        <w:textAlignment w:val="baseline"/>
        <w:rPr>
          <w:szCs w:val="28"/>
        </w:rPr>
      </w:pPr>
      <w:r w:rsidRPr="00475353">
        <w:rPr>
          <w:bCs/>
          <w:szCs w:val="28"/>
        </w:rPr>
        <w:t xml:space="preserve">Планируемые результаты опираются на </w:t>
      </w:r>
      <w:r w:rsidRPr="00475353">
        <w:rPr>
          <w:b/>
          <w:bCs/>
          <w:szCs w:val="28"/>
        </w:rPr>
        <w:t>ведущие целевые установки</w:t>
      </w:r>
      <w:r w:rsidRPr="00475353">
        <w:rPr>
          <w:b/>
          <w:szCs w:val="28"/>
        </w:rPr>
        <w:t xml:space="preserve">, </w:t>
      </w:r>
      <w:r w:rsidRPr="00475353">
        <w:rPr>
          <w:szCs w:val="28"/>
        </w:rPr>
        <w:t>отражающие</w:t>
      </w:r>
      <w:r w:rsidR="006B3B48">
        <w:rPr>
          <w:szCs w:val="28"/>
        </w:rPr>
        <w:t xml:space="preserve"> </w:t>
      </w:r>
      <w:r w:rsidRPr="00475353">
        <w:rPr>
          <w:szCs w:val="28"/>
        </w:rPr>
        <w:t>основной, сущностный вклад каждой изучаемой программы в развитие личности обучающихся, их способностей.</w:t>
      </w:r>
    </w:p>
    <w:p w:rsidR="001428C3" w:rsidRPr="00475353" w:rsidRDefault="001428C3" w:rsidP="00EF653B">
      <w:pPr>
        <w:pStyle w:val="ad"/>
        <w:tabs>
          <w:tab w:val="clear" w:pos="4677"/>
          <w:tab w:val="clear" w:pos="9355"/>
        </w:tabs>
        <w:overflowPunct w:val="0"/>
        <w:spacing w:line="360" w:lineRule="auto"/>
        <w:ind w:firstLine="709"/>
        <w:jc w:val="both"/>
        <w:textAlignment w:val="baseline"/>
        <w:rPr>
          <w:szCs w:val="28"/>
        </w:rPr>
      </w:pPr>
      <w:r w:rsidRPr="00475353">
        <w:rPr>
          <w:bCs/>
          <w:szCs w:val="28"/>
        </w:rPr>
        <w:t>В стру</w:t>
      </w:r>
      <w:r w:rsidRPr="00475353">
        <w:rPr>
          <w:szCs w:val="28"/>
        </w:rPr>
        <w:t xml:space="preserve">ктуре планируемых результатов выделяется </w:t>
      </w:r>
      <w:r w:rsidRPr="00475353">
        <w:rPr>
          <w:b/>
          <w:szCs w:val="28"/>
        </w:rPr>
        <w:t xml:space="preserve">следующие группы: </w:t>
      </w:r>
    </w:p>
    <w:p w:rsidR="001428C3" w:rsidRPr="00475353" w:rsidRDefault="001428C3" w:rsidP="0012121B">
      <w:pPr>
        <w:pStyle w:val="ad"/>
        <w:tabs>
          <w:tab w:val="clear" w:pos="4677"/>
          <w:tab w:val="clear" w:pos="9355"/>
        </w:tabs>
        <w:overflowPunct w:val="0"/>
        <w:spacing w:line="360" w:lineRule="auto"/>
        <w:ind w:firstLine="709"/>
        <w:jc w:val="both"/>
        <w:textAlignment w:val="baseline"/>
        <w:rPr>
          <w:szCs w:val="28"/>
        </w:rPr>
      </w:pPr>
      <w:r w:rsidRPr="00475353">
        <w:rPr>
          <w:b/>
          <w:szCs w:val="28"/>
        </w:rPr>
        <w:t xml:space="preserve">1. Личностные результаты освоения основной образовательной программы </w:t>
      </w:r>
      <w:r w:rsidRPr="00475353">
        <w:rPr>
          <w:szCs w:val="28"/>
        </w:rPr>
        <w:t xml:space="preserve">представлены в соответствии с группой личностных результатов и раскрывают и детализируют основные направленности этих  результатов.Оценка достижения этой группы планируемых результатов ведется в ходе процедур, допускающих предоставление и использование </w:t>
      </w:r>
      <w:r w:rsidRPr="00475353">
        <w:rPr>
          <w:b/>
          <w:szCs w:val="28"/>
        </w:rPr>
        <w:t>исключительно неперсонифицированной</w:t>
      </w:r>
      <w:r w:rsidRPr="00475353">
        <w:rPr>
          <w:szCs w:val="28"/>
        </w:rPr>
        <w:t xml:space="preserve"> информации.</w:t>
      </w:r>
    </w:p>
    <w:p w:rsidR="001428C3" w:rsidRPr="00475353" w:rsidRDefault="001428C3">
      <w:pPr>
        <w:spacing w:after="0" w:line="360" w:lineRule="auto"/>
        <w:ind w:firstLine="709"/>
        <w:jc w:val="both"/>
        <w:rPr>
          <w:rFonts w:ascii="Times New Roman" w:hAnsi="Times New Roman"/>
          <w:sz w:val="28"/>
          <w:szCs w:val="28"/>
        </w:rPr>
      </w:pPr>
    </w:p>
    <w:p w:rsidR="001428C3" w:rsidRPr="00475353" w:rsidRDefault="001428C3">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 xml:space="preserve">2.Метапредметные результаты освоения основной образовательной программы </w:t>
      </w:r>
      <w:r w:rsidRPr="00475353">
        <w:rPr>
          <w:rFonts w:ascii="Times New Roman" w:hAnsi="Times New Roman"/>
          <w:sz w:val="28"/>
          <w:szCs w:val="28"/>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1428C3" w:rsidRPr="00475353" w:rsidRDefault="001428C3">
      <w:pPr>
        <w:spacing w:after="0" w:line="360" w:lineRule="auto"/>
        <w:ind w:firstLine="709"/>
        <w:jc w:val="both"/>
        <w:rPr>
          <w:rFonts w:ascii="Times New Roman" w:hAnsi="Times New Roman"/>
          <w:b/>
          <w:sz w:val="28"/>
          <w:szCs w:val="28"/>
        </w:rPr>
      </w:pPr>
    </w:p>
    <w:p w:rsidR="001428C3" w:rsidRPr="00475353" w:rsidRDefault="001428C3">
      <w:pPr>
        <w:spacing w:after="0" w:line="360" w:lineRule="auto"/>
        <w:ind w:firstLine="709"/>
        <w:jc w:val="both"/>
        <w:rPr>
          <w:rFonts w:ascii="Times New Roman" w:hAnsi="Times New Roman"/>
          <w:sz w:val="28"/>
          <w:szCs w:val="28"/>
        </w:rPr>
      </w:pPr>
      <w:r w:rsidRPr="00475353">
        <w:rPr>
          <w:rFonts w:ascii="Times New Roman" w:hAnsi="Times New Roman"/>
          <w:b/>
          <w:sz w:val="28"/>
          <w:szCs w:val="28"/>
        </w:rPr>
        <w:t xml:space="preserve">3.Предметные результаты освоения основной образовательной программы </w:t>
      </w:r>
      <w:r w:rsidRPr="00475353">
        <w:rPr>
          <w:rFonts w:ascii="Times New Roman" w:hAnsi="Times New Roman"/>
          <w:sz w:val="28"/>
          <w:szCs w:val="28"/>
        </w:rPr>
        <w:t>представлены в соответствии с группами результатов учебных предметов, раскрывают и детализируют их.</w:t>
      </w:r>
    </w:p>
    <w:p w:rsidR="001428C3" w:rsidRPr="00475353" w:rsidRDefault="001428C3">
      <w:pPr>
        <w:spacing w:after="0" w:line="360" w:lineRule="auto"/>
        <w:ind w:firstLine="709"/>
        <w:jc w:val="both"/>
        <w:rPr>
          <w:rFonts w:ascii="Times New Roman" w:hAnsi="Times New Roman"/>
          <w:sz w:val="28"/>
          <w:szCs w:val="28"/>
        </w:rPr>
      </w:pPr>
      <w:r w:rsidRPr="00475353">
        <w:rPr>
          <w:rFonts w:ascii="Times New Roman" w:hAnsi="Times New Roman"/>
          <w:sz w:val="28"/>
          <w:szCs w:val="28"/>
        </w:rPr>
        <w:t>Предметные результаты приводятся в блоках</w:t>
      </w:r>
      <w:r w:rsidRPr="00475353">
        <w:rPr>
          <w:rFonts w:ascii="Times New Roman" w:hAnsi="Times New Roman"/>
          <w:b/>
          <w:sz w:val="28"/>
          <w:szCs w:val="28"/>
        </w:rPr>
        <w:t xml:space="preserve"> «</w:t>
      </w:r>
      <w:r w:rsidRPr="00475353">
        <w:rPr>
          <w:rFonts w:ascii="Times New Roman" w:hAnsi="Times New Roman"/>
          <w:sz w:val="28"/>
          <w:szCs w:val="28"/>
        </w:rPr>
        <w:t>Выпускник научится» и «Выпускник получит возможность научиться»,</w:t>
      </w:r>
      <w:r w:rsidRPr="00475353">
        <w:rPr>
          <w:rFonts w:ascii="Times New Roman" w:hAnsi="Times New Roman"/>
          <w:b/>
          <w:sz w:val="28"/>
          <w:szCs w:val="28"/>
        </w:rPr>
        <w:t xml:space="preserve"> относящихся </w:t>
      </w:r>
      <w:r w:rsidRPr="00475353">
        <w:rPr>
          <w:rFonts w:ascii="Times New Roman" w:hAnsi="Times New Roman"/>
          <w:sz w:val="28"/>
          <w:szCs w:val="28"/>
        </w:rPr>
        <w:t>к</w:t>
      </w:r>
      <w:r w:rsidR="006B3B48">
        <w:rPr>
          <w:rFonts w:ascii="Times New Roman" w:hAnsi="Times New Roman"/>
          <w:sz w:val="28"/>
          <w:szCs w:val="28"/>
        </w:rPr>
        <w:t xml:space="preserve"> </w:t>
      </w:r>
      <w:r w:rsidRPr="00475353">
        <w:rPr>
          <w:rFonts w:ascii="Times New Roman" w:hAnsi="Times New Roman"/>
          <w:sz w:val="28"/>
          <w:szCs w:val="28"/>
        </w:rPr>
        <w:t>каждому учебному предмету: «Русский язык», «Литература», «Иностранный язык»,.«Иностранный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1428C3" w:rsidRPr="00475353" w:rsidRDefault="001428C3">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1428C3" w:rsidRPr="00475353" w:rsidRDefault="001428C3">
      <w:pPr>
        <w:spacing w:after="0" w:line="360" w:lineRule="auto"/>
        <w:ind w:firstLine="709"/>
        <w:jc w:val="both"/>
        <w:rPr>
          <w:rFonts w:ascii="Times New Roman" w:hAnsi="Times New Roman"/>
          <w:sz w:val="28"/>
          <w:szCs w:val="28"/>
        </w:rPr>
      </w:pPr>
      <w:r w:rsidRPr="00475353">
        <w:rPr>
          <w:rFonts w:ascii="Times New Roman" w:hAnsi="Times New Roman"/>
          <w:sz w:val="28"/>
          <w:szCs w:val="28"/>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w:t>
      </w:r>
      <w:r w:rsidR="006B3B48">
        <w:rPr>
          <w:rFonts w:ascii="Times New Roman" w:hAnsi="Times New Roman"/>
          <w:sz w:val="28"/>
          <w:szCs w:val="28"/>
        </w:rPr>
        <w:t xml:space="preserve">  </w:t>
      </w:r>
      <w:r w:rsidRPr="00475353">
        <w:rPr>
          <w:rFonts w:ascii="Times New Roman" w:hAnsi="Times New Roman"/>
          <w:sz w:val="28"/>
          <w:szCs w:val="28"/>
        </w:rPr>
        <w:t xml:space="preserve">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w:t>
      </w:r>
      <w:r w:rsidRPr="00475353">
        <w:rPr>
          <w:rFonts w:ascii="Times New Roman" w:hAnsi="Times New Roman"/>
          <w:sz w:val="28"/>
          <w:szCs w:val="28"/>
        </w:rPr>
        <w:lastRenderedPageBreak/>
        <w:t>которыми принципиально необходимо для успешного обучения и социализации и которые могут быть освоены всеми обучающихся.</w:t>
      </w:r>
    </w:p>
    <w:p w:rsidR="001428C3" w:rsidRPr="00475353" w:rsidRDefault="001428C3">
      <w:pPr>
        <w:spacing w:after="0" w:line="360" w:lineRule="auto"/>
        <w:ind w:firstLine="709"/>
        <w:jc w:val="both"/>
        <w:rPr>
          <w:rFonts w:ascii="Times New Roman" w:hAnsi="Times New Roman"/>
          <w:sz w:val="28"/>
          <w:szCs w:val="28"/>
        </w:rPr>
      </w:pPr>
      <w:r w:rsidRPr="00475353">
        <w:rPr>
          <w:rFonts w:ascii="Times New Roman" w:hAnsi="Times New Roman"/>
          <w:sz w:val="28"/>
          <w:szCs w:val="28"/>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w:t>
      </w:r>
      <w:r w:rsidR="006B3B48">
        <w:rPr>
          <w:rFonts w:ascii="Times New Roman" w:hAnsi="Times New Roman"/>
          <w:sz w:val="28"/>
          <w:szCs w:val="28"/>
        </w:rPr>
        <w:t xml:space="preserve"> </w:t>
      </w:r>
      <w:r w:rsidRPr="00475353">
        <w:rPr>
          <w:rFonts w:ascii="Times New Roman" w:hAnsi="Times New Roman"/>
          <w:sz w:val="28"/>
          <w:szCs w:val="28"/>
        </w:rPr>
        <w:t>уровень обучения.</w:t>
      </w:r>
    </w:p>
    <w:p w:rsidR="001428C3" w:rsidRPr="00475353" w:rsidRDefault="001428C3">
      <w:pPr>
        <w:spacing w:after="0" w:line="360" w:lineRule="auto"/>
        <w:ind w:firstLine="709"/>
        <w:jc w:val="both"/>
        <w:rPr>
          <w:rFonts w:ascii="Times New Roman" w:hAnsi="Times New Roman"/>
          <w:sz w:val="28"/>
          <w:szCs w:val="28"/>
        </w:rPr>
      </w:pPr>
      <w:r w:rsidRPr="00475353">
        <w:rPr>
          <w:rFonts w:ascii="Times New Roman" w:hAnsi="Times New Roman"/>
          <w:sz w:val="28"/>
          <w:szCs w:val="28"/>
        </w:rPr>
        <w:t>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w:t>
      </w:r>
      <w:r w:rsidR="006B3B48">
        <w:rPr>
          <w:rFonts w:ascii="Times New Roman" w:hAnsi="Times New Roman"/>
          <w:sz w:val="28"/>
          <w:szCs w:val="28"/>
        </w:rPr>
        <w:t xml:space="preserve"> </w:t>
      </w:r>
      <w:r w:rsidRPr="00475353">
        <w:rPr>
          <w:rFonts w:ascii="Times New Roman" w:hAnsi="Times New Roman"/>
          <w:sz w:val="28"/>
          <w:szCs w:val="28"/>
        </w:rPr>
        <w:t xml:space="preserve">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6B3B48" w:rsidRDefault="001428C3">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Задания, ориентированные на оценку достижения планируемых результатов из блока «Выпускник получит возможность научиться», могут </w:t>
      </w:r>
      <w:r w:rsidRPr="00475353">
        <w:rPr>
          <w:rFonts w:ascii="Times New Roman" w:hAnsi="Times New Roman"/>
          <w:sz w:val="28"/>
          <w:szCs w:val="28"/>
        </w:rPr>
        <w:lastRenderedPageBreak/>
        <w:t>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w:t>
      </w:r>
      <w:r w:rsidR="006B3B48">
        <w:rPr>
          <w:rFonts w:ascii="Times New Roman" w:hAnsi="Times New Roman"/>
          <w:sz w:val="28"/>
          <w:szCs w:val="28"/>
        </w:rPr>
        <w:t xml:space="preserve"> </w:t>
      </w:r>
    </w:p>
    <w:p w:rsidR="001428C3" w:rsidRPr="00475353" w:rsidRDefault="001428C3">
      <w:pPr>
        <w:spacing w:after="0" w:line="360" w:lineRule="auto"/>
        <w:ind w:firstLine="709"/>
        <w:jc w:val="both"/>
        <w:rPr>
          <w:rFonts w:ascii="Times New Roman" w:hAnsi="Times New Roman"/>
          <w:sz w:val="28"/>
          <w:szCs w:val="28"/>
        </w:rPr>
      </w:pPr>
      <w:r w:rsidRPr="00475353">
        <w:rPr>
          <w:rFonts w:ascii="Times New Roman" w:hAnsi="Times New Roman"/>
          <w:sz w:val="28"/>
          <w:szCs w:val="28"/>
        </w:rPr>
        <w:t>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1428C3" w:rsidRPr="00475353" w:rsidRDefault="001428C3">
      <w:pPr>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475353">
        <w:rPr>
          <w:rFonts w:ascii="Times New Roman" w:hAnsi="Times New Roman"/>
          <w:bCs/>
          <w:iCs/>
          <w:sz w:val="28"/>
          <w:szCs w:val="28"/>
        </w:rPr>
        <w:t>дифференциации требований</w:t>
      </w:r>
      <w:r w:rsidRPr="00475353">
        <w:rPr>
          <w:rFonts w:ascii="Times New Roman" w:hAnsi="Times New Roman"/>
          <w:sz w:val="28"/>
          <w:szCs w:val="28"/>
        </w:rPr>
        <w:t xml:space="preserve"> к подготовке обучающихся.</w:t>
      </w:r>
    </w:p>
    <w:p w:rsidR="001428C3" w:rsidRPr="00475353" w:rsidRDefault="001428C3" w:rsidP="0012121B">
      <w:pPr>
        <w:pStyle w:val="2"/>
        <w:rPr>
          <w:rStyle w:val="20"/>
          <w:bCs w:val="0"/>
        </w:rPr>
      </w:pPr>
      <w:bookmarkStart w:id="22" w:name="_Toc405145648"/>
      <w:bookmarkStart w:id="23" w:name="_Toc406058977"/>
      <w:bookmarkStart w:id="24" w:name="_Toc409691626"/>
      <w:r w:rsidRPr="00475353">
        <w:rPr>
          <w:rStyle w:val="20"/>
          <w:bCs w:val="0"/>
        </w:rPr>
        <w:t xml:space="preserve">1.2.3. Личностные результаты освоения </w:t>
      </w:r>
      <w:bookmarkEnd w:id="22"/>
      <w:bookmarkEnd w:id="23"/>
      <w:bookmarkEnd w:id="24"/>
      <w:r w:rsidRPr="00475353">
        <w:rPr>
          <w:rStyle w:val="20"/>
          <w:bCs w:val="0"/>
        </w:rPr>
        <w:t>основной образовательной программы:</w:t>
      </w:r>
    </w:p>
    <w:p w:rsidR="001428C3" w:rsidRPr="00475353" w:rsidRDefault="001428C3"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w:t>
      </w:r>
      <w:r w:rsidRPr="00475353">
        <w:rPr>
          <w:rStyle w:val="dash041e005f0431005f044b005f0447005f043d005f044b005f0439005f005fchar1char1"/>
          <w:sz w:val="28"/>
          <w:szCs w:val="28"/>
        </w:rPr>
        <w:lastRenderedPageBreak/>
        <w:t>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1428C3" w:rsidRPr="00475353" w:rsidRDefault="001428C3" w:rsidP="00307772">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1428C3" w:rsidRPr="00475353" w:rsidRDefault="001428C3">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1428C3" w:rsidRPr="00475353" w:rsidRDefault="001428C3">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4. Сформированность целостного мировоззрения, соответствующего современному уровню развития науки и общественной практики, </w:t>
      </w:r>
      <w:r w:rsidRPr="00475353">
        <w:rPr>
          <w:rStyle w:val="dash041e005f0431005f044b005f0447005f043d005f044b005f0439005f005fchar1char1"/>
          <w:sz w:val="28"/>
          <w:szCs w:val="28"/>
        </w:rPr>
        <w:lastRenderedPageBreak/>
        <w:t>учитывающего социальное, культурное, языковое, духовное многообразие современного мира.</w:t>
      </w:r>
    </w:p>
    <w:p w:rsidR="001428C3" w:rsidRPr="00475353" w:rsidRDefault="001428C3">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1428C3" w:rsidRPr="00475353" w:rsidRDefault="001428C3">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w:t>
      </w:r>
      <w:r w:rsidRPr="00475353">
        <w:rPr>
          <w:rStyle w:val="dash041e005f0431005f044b005f0447005f043d005f044b005f0439005f005fchar1char1"/>
          <w:sz w:val="28"/>
          <w:szCs w:val="28"/>
        </w:rPr>
        <w:lastRenderedPageBreak/>
        <w:t>поведения в чрезвычайных ситуациях, угрожающих жизни и здоровью людей, правил поведения на транспорте и на дорогах.</w:t>
      </w:r>
    </w:p>
    <w:p w:rsidR="001428C3" w:rsidRPr="00475353" w:rsidRDefault="001428C3">
      <w:pPr>
        <w:spacing w:after="0" w:line="360" w:lineRule="auto"/>
        <w:ind w:firstLine="709"/>
        <w:jc w:val="both"/>
        <w:rPr>
          <w:rStyle w:val="dash041e005f0431005f044b005f0447005f043d005f044b005f0439005f005fchar1char1"/>
          <w:sz w:val="28"/>
          <w:szCs w:val="28"/>
        </w:rPr>
      </w:pPr>
      <w:r w:rsidRPr="00475353">
        <w:rPr>
          <w:rStyle w:val="dash041e005f0431005f044b005f0447005f043d005f044b005f0439005f005fchar1char1"/>
          <w:sz w:val="28"/>
          <w:szCs w:val="28"/>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1428C3" w:rsidRPr="00475353" w:rsidRDefault="001428C3">
      <w:pPr>
        <w:spacing w:after="0" w:line="360" w:lineRule="auto"/>
        <w:ind w:firstLine="709"/>
        <w:jc w:val="both"/>
        <w:rPr>
          <w:rFonts w:ascii="Times New Roman" w:hAnsi="Times New Roman"/>
          <w:sz w:val="28"/>
          <w:szCs w:val="28"/>
        </w:rPr>
      </w:pPr>
      <w:r w:rsidRPr="00475353">
        <w:rPr>
          <w:rStyle w:val="dash041e005f0431005f044b005f0447005f043d005f044b005f0439005f005fchar1char1"/>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1428C3" w:rsidRPr="00475353" w:rsidRDefault="001428C3">
      <w:pPr>
        <w:spacing w:after="0" w:line="360" w:lineRule="auto"/>
        <w:ind w:firstLine="709"/>
        <w:jc w:val="both"/>
        <w:rPr>
          <w:rFonts w:ascii="Times New Roman" w:hAnsi="Times New Roman"/>
          <w:b/>
          <w:sz w:val="28"/>
          <w:szCs w:val="28"/>
        </w:rPr>
      </w:pPr>
    </w:p>
    <w:p w:rsidR="001428C3" w:rsidRPr="00475353" w:rsidRDefault="001428C3" w:rsidP="001D4ABD">
      <w:pPr>
        <w:pStyle w:val="2"/>
      </w:pPr>
      <w:bookmarkStart w:id="25" w:name="_Toc405145649"/>
      <w:bookmarkStart w:id="26" w:name="_Toc406058978"/>
      <w:bookmarkStart w:id="27" w:name="_Toc409691627"/>
      <w:bookmarkStart w:id="28" w:name="_Toc410653951"/>
      <w:bookmarkStart w:id="29" w:name="_Toc414553132"/>
      <w:r w:rsidRPr="00475353">
        <w:t>1.2.4. Метапредметные результаты освоения ООП</w:t>
      </w:r>
      <w:bookmarkEnd w:id="25"/>
      <w:bookmarkEnd w:id="26"/>
      <w:bookmarkEnd w:id="27"/>
      <w:bookmarkEnd w:id="28"/>
      <w:bookmarkEnd w:id="29"/>
    </w:p>
    <w:p w:rsidR="001428C3" w:rsidRPr="00475353" w:rsidRDefault="001428C3" w:rsidP="009B5292">
      <w:pPr>
        <w:spacing w:after="0" w:line="360" w:lineRule="auto"/>
        <w:ind w:firstLine="709"/>
        <w:jc w:val="both"/>
        <w:rPr>
          <w:rFonts w:ascii="Times New Roman" w:hAnsi="Times New Roman"/>
          <w:b/>
          <w:i/>
          <w:sz w:val="28"/>
          <w:szCs w:val="28"/>
        </w:rPr>
      </w:pPr>
      <w:r w:rsidRPr="00475353">
        <w:rPr>
          <w:rFonts w:ascii="Times" w:hAnsi="Times"/>
          <w:sz w:val="28"/>
          <w:szCs w:val="28"/>
        </w:rPr>
        <w:t xml:space="preserve">Метапредметные результаты, </w:t>
      </w:r>
      <w:r w:rsidRPr="0074495D">
        <w:rPr>
          <w:rFonts w:ascii="Times" w:hAnsi="Times" w:cs="Helvetica"/>
          <w:sz w:val="28"/>
          <w:szCs w:val="28"/>
          <w:lang w:eastAsia="ru-RU"/>
        </w:rPr>
        <w:t>включают освоенные обучающимися межпредметные понятия и универсальные учебные деи</w:t>
      </w:r>
      <w:r w:rsidRPr="0074495D">
        <w:rPr>
          <w:rFonts w:ascii="Tahoma" w:hAnsi="Tahoma" w:cs="Tahoma"/>
          <w:sz w:val="28"/>
          <w:szCs w:val="28"/>
          <w:lang w:eastAsia="ru-RU"/>
        </w:rPr>
        <w:t>̆</w:t>
      </w:r>
      <w:r w:rsidRPr="0074495D">
        <w:rPr>
          <w:rFonts w:ascii="Times" w:hAnsi="Times" w:cs="Helvetica"/>
          <w:sz w:val="28"/>
          <w:szCs w:val="28"/>
          <w:lang w:eastAsia="ru-RU"/>
        </w:rPr>
        <w:t>ствия (регулятивные, познавательные,</w:t>
      </w:r>
      <w:r w:rsidRPr="0074495D">
        <w:rPr>
          <w:rFonts w:ascii="Times" w:hAnsi="Times" w:cs="Helvetica"/>
          <w:sz w:val="28"/>
          <w:szCs w:val="28"/>
          <w:lang w:eastAsia="ru-RU"/>
        </w:rPr>
        <w:tab/>
        <w:t>коммуникативные)</w:t>
      </w:r>
      <w:r w:rsidRPr="0074495D">
        <w:rPr>
          <w:rFonts w:ascii="Times New Roman" w:hAnsi="Times New Roman"/>
          <w:sz w:val="28"/>
          <w:szCs w:val="28"/>
          <w:lang w:eastAsia="ru-RU"/>
        </w:rPr>
        <w:t>.</w:t>
      </w:r>
    </w:p>
    <w:p w:rsidR="001428C3" w:rsidRPr="0074495D" w:rsidRDefault="001428C3" w:rsidP="009B529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Межпредметные понятия</w:t>
      </w:r>
    </w:p>
    <w:p w:rsidR="001428C3" w:rsidRPr="0074495D" w:rsidRDefault="001428C3" w:rsidP="00CE4A6B">
      <w:pPr>
        <w:spacing w:line="360" w:lineRule="auto"/>
        <w:jc w:val="both"/>
        <w:rPr>
          <w:rFonts w:ascii="Times New Roman" w:hAnsi="Times New Roman"/>
          <w:sz w:val="28"/>
          <w:szCs w:val="28"/>
        </w:rPr>
      </w:pPr>
      <w:r w:rsidRPr="0074495D">
        <w:rPr>
          <w:rFonts w:ascii="Times New Roman" w:hAnsi="Times New Roman"/>
          <w:sz w:val="28"/>
          <w:szCs w:val="28"/>
        </w:rPr>
        <w:t xml:space="preserve">Условием формирования межпредметных понятий, например таких как система, </w:t>
      </w:r>
      <w:r w:rsidRPr="0074495D">
        <w:rPr>
          <w:rFonts w:ascii="Times New Roman" w:hAnsi="Times New Roman"/>
          <w:sz w:val="28"/>
          <w:szCs w:val="28"/>
          <w:shd w:val="clear" w:color="auto" w:fill="FFFFFF"/>
        </w:rPr>
        <w:t>факт, закономерность, феномен, анализ, синтез</w:t>
      </w:r>
      <w:r w:rsidRPr="0074495D">
        <w:rPr>
          <w:rFonts w:ascii="Times New Roman" w:hAnsi="Times New Roman"/>
          <w:sz w:val="28"/>
          <w:szCs w:val="28"/>
        </w:rPr>
        <w:t xml:space="preserve">является овладение </w:t>
      </w:r>
      <w:r w:rsidRPr="0074495D">
        <w:rPr>
          <w:rFonts w:ascii="Times New Roman" w:hAnsi="Times New Roman"/>
          <w:sz w:val="28"/>
          <w:szCs w:val="28"/>
        </w:rPr>
        <w:lastRenderedPageBreak/>
        <w:t xml:space="preserve">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4495D">
        <w:rPr>
          <w:rFonts w:ascii="Times New Roman" w:hAnsi="Times New Roman"/>
          <w:b/>
          <w:sz w:val="28"/>
          <w:szCs w:val="28"/>
        </w:rPr>
        <w:t>основ читательской компетенции</w:t>
      </w:r>
      <w:r w:rsidRPr="0074495D">
        <w:rPr>
          <w:rFonts w:ascii="Times New Roman" w:hAnsi="Times New Roman"/>
          <w:sz w:val="28"/>
          <w:szCs w:val="28"/>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1428C3" w:rsidRPr="0074495D" w:rsidRDefault="001428C3" w:rsidP="009B529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При изучении учебных предметов обучающиеся усовершенствуют приобретённые на первомуровне </w:t>
      </w:r>
      <w:r w:rsidRPr="0074495D">
        <w:rPr>
          <w:rFonts w:ascii="Times New Roman" w:hAnsi="Times New Roman"/>
          <w:b/>
          <w:sz w:val="28"/>
          <w:szCs w:val="28"/>
        </w:rPr>
        <w:t>навыки работы с информацией</w:t>
      </w:r>
      <w:r w:rsidRPr="0074495D">
        <w:rPr>
          <w:rFonts w:ascii="Times New Roman" w:hAnsi="Times New Roman"/>
          <w:sz w:val="28"/>
          <w:szCs w:val="28"/>
        </w:rPr>
        <w:t xml:space="preserve"> и пополнят их. Они смогут работать с текстами, преобразовывать и интерпретировать содержащуюся в них информацию, в том числе:</w:t>
      </w:r>
    </w:p>
    <w:p w:rsidR="001428C3" w:rsidRPr="0074495D" w:rsidRDefault="001428C3"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систематизировать, сопоставлять, анализировать, обобщать и интерпретировать информацию, содержащуюся в готовых информационных объектах;</w:t>
      </w:r>
    </w:p>
    <w:p w:rsidR="001428C3" w:rsidRPr="0074495D" w:rsidRDefault="001428C3"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1428C3" w:rsidRPr="0074495D" w:rsidRDefault="001428C3"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заполнять и дополнять таблицы, схемы, диаграммы, тексты.</w:t>
      </w:r>
    </w:p>
    <w:p w:rsidR="001428C3" w:rsidRPr="0074495D" w:rsidRDefault="001428C3"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ходе изучения всех учебных предметов обучающиеся </w:t>
      </w:r>
      <w:r w:rsidRPr="0074495D">
        <w:rPr>
          <w:rFonts w:ascii="Times New Roman" w:hAnsi="Times New Roman"/>
          <w:b/>
          <w:sz w:val="28"/>
          <w:szCs w:val="28"/>
        </w:rPr>
        <w:t>приобретут опыт проектной деятельности</w:t>
      </w:r>
      <w:r w:rsidRPr="0074495D">
        <w:rPr>
          <w:rFonts w:ascii="Times New Roman" w:hAnsi="Times New Roman"/>
          <w:sz w:val="28"/>
          <w:szCs w:val="28"/>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w:t>
      </w:r>
      <w:r w:rsidRPr="0074495D">
        <w:rPr>
          <w:rFonts w:ascii="Times New Roman" w:hAnsi="Times New Roman"/>
          <w:sz w:val="28"/>
          <w:szCs w:val="28"/>
        </w:rPr>
        <w:lastRenderedPageBreak/>
        <w:t>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1428C3" w:rsidRPr="0074495D" w:rsidRDefault="001428C3" w:rsidP="009B5292">
      <w:pPr>
        <w:suppressAutoHyphens/>
        <w:spacing w:after="0" w:line="360" w:lineRule="auto"/>
        <w:ind w:firstLine="709"/>
        <w:jc w:val="both"/>
        <w:rPr>
          <w:rFonts w:ascii="Times New Roman" w:hAnsi="Times New Roman"/>
          <w:sz w:val="28"/>
          <w:szCs w:val="28"/>
        </w:rPr>
      </w:pPr>
      <w:r w:rsidRPr="0074495D">
        <w:rPr>
          <w:rFonts w:ascii="Times New Roman" w:hAnsi="Times New Roman"/>
          <w:sz w:val="28"/>
          <w:szCs w:val="28"/>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1428C3" w:rsidRPr="0074495D" w:rsidRDefault="001428C3" w:rsidP="00FC65AF">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ФГОС ООО выделяются три группы универсальных учебных действий: регулятивные, познавательные, коммуникативные.</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Регулятивные УУД</w:t>
      </w:r>
    </w:p>
    <w:p w:rsidR="001428C3" w:rsidRPr="0074495D" w:rsidRDefault="001428C3" w:rsidP="00496ECF">
      <w:pPr>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1428C3" w:rsidRPr="0074495D" w:rsidRDefault="001428C3"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существующие и планировать будущие образовательные результаты;</w:t>
      </w:r>
    </w:p>
    <w:p w:rsidR="001428C3" w:rsidRPr="0074495D" w:rsidRDefault="001428C3"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идентифицировать собственные проблемы и определять главную проблему;</w:t>
      </w:r>
    </w:p>
    <w:p w:rsidR="001428C3" w:rsidRPr="0074495D" w:rsidRDefault="001428C3"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версии решения проблемы, формулировать гипотезы, предвосхищать конечный результат;</w:t>
      </w:r>
    </w:p>
    <w:p w:rsidR="001428C3" w:rsidRPr="0074495D" w:rsidRDefault="001428C3"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ставить цель деятельности на основе определенной проблемы и существующих возможностей;</w:t>
      </w:r>
    </w:p>
    <w:p w:rsidR="001428C3" w:rsidRPr="0074495D" w:rsidRDefault="001428C3"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учебные задачи как шаги достижения поставленной цели деятельности;</w:t>
      </w:r>
    </w:p>
    <w:p w:rsidR="001428C3" w:rsidRPr="0074495D" w:rsidRDefault="001428C3"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1428C3" w:rsidRPr="0074495D" w:rsidRDefault="001428C3" w:rsidP="00496ECF">
      <w:pPr>
        <w:widowControl w:val="0"/>
        <w:numPr>
          <w:ilvl w:val="0"/>
          <w:numId w:val="35"/>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 xml:space="preserve">Умение самостоятельно планировать пути достижения целей, в том числе альтернативные, осознанно выбирать наиболее эффективные способы </w:t>
      </w:r>
      <w:r w:rsidRPr="0074495D">
        <w:rPr>
          <w:rFonts w:ascii="Times New Roman" w:hAnsi="Times New Roman"/>
          <w:sz w:val="28"/>
          <w:szCs w:val="28"/>
        </w:rPr>
        <w:lastRenderedPageBreak/>
        <w:t>решения учебных и познавательных задач. Обучающийся сможет:</w:t>
      </w:r>
    </w:p>
    <w:p w:rsidR="001428C3" w:rsidRPr="0074495D" w:rsidRDefault="001428C3"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необходимые действие(я) в соответствии с учебной и познавательной задачей и составлять алгоритм их выполнения;</w:t>
      </w:r>
    </w:p>
    <w:p w:rsidR="001428C3" w:rsidRPr="0074495D" w:rsidRDefault="001428C3"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обосновывать и осуществлять выбор наиболее эффективных способов решения учебных и познавательных задач;</w:t>
      </w:r>
    </w:p>
    <w:p w:rsidR="001428C3" w:rsidRPr="0074495D" w:rsidRDefault="001428C3"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определять/находить, в том числе из предложенных вариантов, условия для выполнения учебной и познавательной задачи;</w:t>
      </w:r>
    </w:p>
    <w:p w:rsidR="001428C3" w:rsidRPr="0074495D" w:rsidRDefault="001428C3"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1428C3" w:rsidRPr="0074495D" w:rsidRDefault="001428C3"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из предложенных вариантов и самостоятельно искать средства/ресурсы для решения задачи/достижения цели;</w:t>
      </w:r>
    </w:p>
    <w:p w:rsidR="001428C3" w:rsidRPr="0074495D" w:rsidRDefault="001428C3"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план решения проблемы (выполнения проекта, проведения исследования);</w:t>
      </w:r>
    </w:p>
    <w:p w:rsidR="001428C3" w:rsidRPr="0074495D" w:rsidRDefault="001428C3"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потенциальные затруднения при решении учебной и познавательной задачи и находить средства для их устранения;</w:t>
      </w:r>
    </w:p>
    <w:p w:rsidR="001428C3" w:rsidRPr="0074495D" w:rsidRDefault="001428C3"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 опыт, оформляя его для передачи другим людям в виде технологии решения практических задач определенного класса;</w:t>
      </w:r>
    </w:p>
    <w:p w:rsidR="001428C3" w:rsidRPr="0074495D" w:rsidRDefault="001428C3" w:rsidP="00496ECF">
      <w:pPr>
        <w:widowControl w:val="0"/>
        <w:numPr>
          <w:ilvl w:val="0"/>
          <w:numId w:val="3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корректировать свою индивидуальную образовательную траекторию.</w:t>
      </w:r>
    </w:p>
    <w:p w:rsidR="001428C3" w:rsidRPr="0074495D" w:rsidRDefault="001428C3" w:rsidP="00496ECF">
      <w:pPr>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совместно с педагогом и сверстниками критерии планируемых результатов и критерии оценки своей учебной деятельности;</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(в том числе выбирать приоритетные) критерии планируемых результатов и оценки своей деятельности;</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свою деятельность, аргументируя причины достижения или отсутствия планируемого результата;</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достаточные средства для выполнения учебных действий в изменяющейся ситуации и/или при отсутствии планируемого результата;</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сверять свои действия с целью и, при необходимости, исправлять ошибки самостоятельно.</w:t>
      </w:r>
    </w:p>
    <w:p w:rsidR="001428C3" w:rsidRPr="0074495D" w:rsidRDefault="001428C3" w:rsidP="00496ECF">
      <w:pPr>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оценивать правильность выполнения учебной задачи, собственные возможности ее решения. Обучающийся сможет:</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критерии правильности (корректности) выполнения учебной задачи;</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и обосновывать применение соответствующего инструментария для выполнения учебной задачи;</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продукт своей деятельности по заданным и/или самостоятельно определенным критериям в соответствии с целью деятельности;</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обосновывать достижимость цели выбранным способом на основе </w:t>
      </w:r>
      <w:r w:rsidRPr="0074495D">
        <w:rPr>
          <w:rFonts w:ascii="Times New Roman" w:hAnsi="Times New Roman"/>
          <w:sz w:val="28"/>
          <w:szCs w:val="28"/>
        </w:rPr>
        <w:lastRenderedPageBreak/>
        <w:t>оценки своих внутренних ресурсов и доступных внешних ресурсов;</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фиксировать и анализировать динамику собственных образовательных результатов.</w:t>
      </w:r>
    </w:p>
    <w:p w:rsidR="001428C3" w:rsidRPr="0074495D" w:rsidRDefault="001428C3" w:rsidP="00496ECF">
      <w:pPr>
        <w:widowControl w:val="0"/>
        <w:numPr>
          <w:ilvl w:val="0"/>
          <w:numId w:val="35"/>
        </w:numPr>
        <w:tabs>
          <w:tab w:val="left" w:pos="1134"/>
        </w:tabs>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реальные и планируемые результаты индивидуальной образовательной деятельности и делать выводы;</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учебной ситуации и нести за него ответственность;</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определять причины своего успеха или неуспеха и находить способы выхода из ситуации неуспеха;</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Познавательные УУД</w:t>
      </w:r>
    </w:p>
    <w:p w:rsidR="001428C3" w:rsidRPr="0074495D" w:rsidRDefault="001428C3" w:rsidP="00496ECF">
      <w:pPr>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подбирать слова, соподчиненные ключевому слову, определяющие </w:t>
      </w:r>
      <w:r w:rsidRPr="0074495D">
        <w:rPr>
          <w:rFonts w:ascii="Times New Roman" w:hAnsi="Times New Roman"/>
          <w:sz w:val="28"/>
          <w:szCs w:val="28"/>
        </w:rPr>
        <w:lastRenderedPageBreak/>
        <w:t>его признаки и свойства;</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логическую цепочку, состоящую из ключевого слова и соподчиненных ему слов;</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общий признак двух или нескольких предметов или явлений и объяснять их сходство;</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объединять предметы и явления в группы по определенным признакам, сравнивать, классифицировать и обобщать факты и явления;</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явление из общего ряда других явлений;</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от общих закономерностей к частным явлениям и от частных явлений к общим закономерностям;</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рассуждение на основе сравнения предметов и явлений, выделяя при этом общие признаки;</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излагать полученную информацию, интерпретируя ее в контексте решаемой задачи;</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указывать на информацию, нуждающуюся в проверке, предлагать и применять способ проверки достоверности информации;</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вербализовать эмоциональное впечатление, оказанное на него источником;</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1428C3" w:rsidRPr="0074495D" w:rsidRDefault="001428C3" w:rsidP="00496ECF">
      <w:pPr>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обозначать символом и знаком предмет и/или явление;</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логические связи между предметами и/или явлениями, обозначать данные логические связи с помощью знаков в схеме;</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абстрактный или реальный образ предмета и/или явления;</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модель/схему на основе условий задачи и/или способа ее решения;</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модели с целью выявления общих законов, определяющих данную предметную область;</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доказательство: прямое, косвенное, от противного;</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1428C3" w:rsidRPr="0074495D" w:rsidRDefault="001428C3" w:rsidP="00496ECF">
      <w:pPr>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Смысловое чтение. Обучающийся сможет:</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находить в тексте требуемую информацию (в соответствии с целями своей деятельности);</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содержании текста, понимать целостный смысл текста, структурировать текст;</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взаимосвязь описанных в тексте событий, явлений, процессов;</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резюмировать главную идею текста;</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оценивать содержание и форму текста.</w:t>
      </w:r>
    </w:p>
    <w:p w:rsidR="001428C3" w:rsidRPr="0074495D" w:rsidRDefault="001428C3" w:rsidP="00496ECF">
      <w:pPr>
        <w:widowControl w:val="0"/>
        <w:numPr>
          <w:ilvl w:val="0"/>
          <w:numId w:val="3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свое отношение к природной среде;</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влияние экологических факторов на среду обитания живых организмов;</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причинный и вероятностный анализ экологических ситуаций;</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изменения ситуации при смене действия одного фактора на действие другого фактора;</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распространять экологические знания и участвовать в практических делах по защите окружающей среды;</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свое отношение к природе через рисунки, сочинения, модели, проектные работы.</w:t>
      </w:r>
    </w:p>
    <w:p w:rsidR="001428C3" w:rsidRPr="0074495D" w:rsidRDefault="001428C3" w:rsidP="009B5292">
      <w:pPr>
        <w:spacing w:after="0" w:line="360" w:lineRule="auto"/>
        <w:ind w:firstLine="709"/>
        <w:jc w:val="both"/>
        <w:rPr>
          <w:rFonts w:ascii="Times New Roman" w:hAnsi="Times New Roman"/>
          <w:sz w:val="28"/>
          <w:szCs w:val="28"/>
        </w:rPr>
      </w:pPr>
      <w:r w:rsidRPr="0074495D">
        <w:rPr>
          <w:rFonts w:ascii="Times New Roman" w:hAnsi="Times New Roman"/>
          <w:sz w:val="28"/>
          <w:szCs w:val="28"/>
        </w:rPr>
        <w:t>10. Развитие мотивации к овладению культурой активного использования словарей и других поисковых систем. Обучающийся сможет:</w:t>
      </w:r>
    </w:p>
    <w:p w:rsidR="001428C3" w:rsidRPr="0074495D" w:rsidRDefault="001428C3" w:rsidP="00496ECF">
      <w:pPr>
        <w:pStyle w:val="a8"/>
        <w:numPr>
          <w:ilvl w:val="0"/>
          <w:numId w:val="37"/>
        </w:numPr>
        <w:spacing w:line="360" w:lineRule="auto"/>
        <w:jc w:val="both"/>
        <w:rPr>
          <w:rFonts w:ascii="Times New Roman" w:hAnsi="Times New Roman"/>
          <w:sz w:val="28"/>
          <w:szCs w:val="28"/>
        </w:rPr>
      </w:pPr>
      <w:r w:rsidRPr="0074495D">
        <w:rPr>
          <w:rFonts w:ascii="Times New Roman" w:hAnsi="Times New Roman"/>
          <w:sz w:val="28"/>
          <w:szCs w:val="28"/>
        </w:rPr>
        <w:t>определять необходимые ключевые поисковые слова и запросы;</w:t>
      </w:r>
    </w:p>
    <w:p w:rsidR="001428C3" w:rsidRPr="0074495D" w:rsidRDefault="001428C3" w:rsidP="00496ECF">
      <w:pPr>
        <w:pStyle w:val="a8"/>
        <w:numPr>
          <w:ilvl w:val="0"/>
          <w:numId w:val="37"/>
        </w:numPr>
        <w:spacing w:line="360" w:lineRule="auto"/>
        <w:jc w:val="both"/>
        <w:rPr>
          <w:rFonts w:ascii="Times New Roman" w:hAnsi="Times New Roman"/>
          <w:sz w:val="28"/>
          <w:szCs w:val="28"/>
        </w:rPr>
      </w:pPr>
      <w:r w:rsidRPr="0074495D">
        <w:rPr>
          <w:rFonts w:ascii="Times New Roman" w:hAnsi="Times New Roman"/>
          <w:sz w:val="28"/>
          <w:szCs w:val="28"/>
        </w:rPr>
        <w:lastRenderedPageBreak/>
        <w:t>осуществлять взаимодействие с электронными поисковыми системами, словарями;</w:t>
      </w:r>
    </w:p>
    <w:p w:rsidR="001428C3" w:rsidRPr="0074495D" w:rsidRDefault="001428C3" w:rsidP="00496ECF">
      <w:pPr>
        <w:pStyle w:val="a8"/>
        <w:numPr>
          <w:ilvl w:val="0"/>
          <w:numId w:val="37"/>
        </w:numPr>
        <w:spacing w:line="360" w:lineRule="auto"/>
        <w:jc w:val="both"/>
        <w:rPr>
          <w:rFonts w:ascii="Times New Roman" w:hAnsi="Times New Roman"/>
          <w:sz w:val="28"/>
          <w:szCs w:val="28"/>
        </w:rPr>
      </w:pPr>
      <w:r w:rsidRPr="0074495D">
        <w:rPr>
          <w:rFonts w:ascii="Times New Roman" w:hAnsi="Times New Roman"/>
          <w:sz w:val="28"/>
          <w:szCs w:val="28"/>
        </w:rPr>
        <w:t>формировать множественную выборку из поисковых источников для объективизации результатов поиска;</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соотносить полученные результаты поиска со своей деятельностью.</w:t>
      </w:r>
    </w:p>
    <w:p w:rsidR="001428C3" w:rsidRPr="0074495D" w:rsidRDefault="001428C3" w:rsidP="00FC65AF">
      <w:pPr>
        <w:tabs>
          <w:tab w:val="left" w:pos="99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УУД</w:t>
      </w:r>
    </w:p>
    <w:p w:rsidR="001428C3" w:rsidRPr="0074495D" w:rsidRDefault="001428C3" w:rsidP="00496ECF">
      <w:pPr>
        <w:pStyle w:val="a8"/>
        <w:widowControl w:val="0"/>
        <w:numPr>
          <w:ilvl w:val="0"/>
          <w:numId w:val="186"/>
        </w:numPr>
        <w:tabs>
          <w:tab w:val="left" w:pos="426"/>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1428C3" w:rsidRPr="0074495D" w:rsidRDefault="001428C3"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возможные роли в совместной деятельности;</w:t>
      </w:r>
    </w:p>
    <w:p w:rsidR="001428C3" w:rsidRPr="0074495D" w:rsidRDefault="001428C3"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играть определенную роль в совместной деятельности;</w:t>
      </w:r>
    </w:p>
    <w:p w:rsidR="001428C3" w:rsidRPr="0074495D" w:rsidRDefault="001428C3"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1428C3" w:rsidRPr="0074495D" w:rsidRDefault="001428C3"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свои действия и действия партнера, которые способствовали или препятствовали продуктивной коммуникации;</w:t>
      </w:r>
    </w:p>
    <w:p w:rsidR="001428C3" w:rsidRPr="0074495D" w:rsidRDefault="001428C3"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позитивные отношения в процессе учебной и познавательной деятельности;</w:t>
      </w:r>
    </w:p>
    <w:p w:rsidR="001428C3" w:rsidRPr="0074495D" w:rsidRDefault="001428C3"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1428C3" w:rsidRPr="0074495D" w:rsidRDefault="001428C3"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критически относиться к собственному мнению, с достоинством признавать ошибочность своего мнения (если оно таково) и корректировать его;</w:t>
      </w:r>
    </w:p>
    <w:p w:rsidR="001428C3" w:rsidRPr="0074495D" w:rsidRDefault="001428C3"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предлагать альтернативное решение в конфликтной ситуации;</w:t>
      </w:r>
    </w:p>
    <w:p w:rsidR="001428C3" w:rsidRPr="0074495D" w:rsidRDefault="001428C3"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общую точку зрения в дискуссии;</w:t>
      </w:r>
    </w:p>
    <w:p w:rsidR="001428C3" w:rsidRPr="0074495D" w:rsidRDefault="001428C3"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договариваться о правилах и вопросах для обсуждения в соответствии </w:t>
      </w:r>
      <w:r w:rsidRPr="0074495D">
        <w:rPr>
          <w:rFonts w:ascii="Times New Roman" w:hAnsi="Times New Roman"/>
          <w:sz w:val="28"/>
          <w:szCs w:val="28"/>
        </w:rPr>
        <w:lastRenderedPageBreak/>
        <w:t>с поставленной перед группой задачей;</w:t>
      </w:r>
    </w:p>
    <w:p w:rsidR="001428C3" w:rsidRPr="0074495D" w:rsidRDefault="001428C3"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организовывать учебное взаимодействие в группе (определять общие цели, распределять роли, договариваться друг с другом и т. д.);</w:t>
      </w:r>
    </w:p>
    <w:p w:rsidR="001428C3" w:rsidRPr="0074495D" w:rsidRDefault="001428C3" w:rsidP="00496ECF">
      <w:pPr>
        <w:widowControl w:val="0"/>
        <w:numPr>
          <w:ilvl w:val="0"/>
          <w:numId w:val="18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1428C3" w:rsidRPr="0074495D" w:rsidRDefault="001428C3" w:rsidP="00496ECF">
      <w:pPr>
        <w:widowControl w:val="0"/>
        <w:numPr>
          <w:ilvl w:val="0"/>
          <w:numId w:val="186"/>
        </w:numPr>
        <w:tabs>
          <w:tab w:val="left" w:pos="142"/>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задачу коммуникации и в соответствии с ней отбирать речевые средства;</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отбирать и использовать речевые средства в процессе коммуникации с другими людьми (диалог в паре, в малой группе и т. д.);</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представлять в устной или письменной форме развернутый план собственной деятельности;</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нормы публичной речи, регламент в монологе и дискуссии в соответствии с коммуникативной задачей;</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высказывать и обосновывать мнение (суждение) и запрашивать мнение партнера в рамках диалога;</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принимать решение в ходе диалога и согласовывать его с собеседником;</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письменные «клишированные» и оригинальные тексты с использованием необходимых речевых средств;</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вербальные средства (средства логической связи) для выделения смысловых блоков своего выступления;</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невербальные средства или наглядные материалы, подготовленные/отобранные под руководством учителя;</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делать оценочный вывод о достижении цели коммуникации непосредственно после завершения коммуникативного контакта и обосновывать его.</w:t>
      </w:r>
    </w:p>
    <w:p w:rsidR="001428C3" w:rsidRPr="0074495D" w:rsidRDefault="001428C3" w:rsidP="00496ECF">
      <w:pPr>
        <w:widowControl w:val="0"/>
        <w:numPr>
          <w:ilvl w:val="0"/>
          <w:numId w:val="18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выделять информационный аспект задачи, оперировать данными, использовать модель решения задачи;</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информацию с учетом этических и правовых норм;</w:t>
      </w:r>
    </w:p>
    <w:p w:rsidR="001428C3" w:rsidRPr="0074495D" w:rsidRDefault="001428C3" w:rsidP="00496ECF">
      <w:pPr>
        <w:widowControl w:val="0"/>
        <w:numPr>
          <w:ilvl w:val="0"/>
          <w:numId w:val="3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1428C3" w:rsidRPr="0074495D" w:rsidRDefault="001428C3" w:rsidP="0012121B">
      <w:pPr>
        <w:pStyle w:val="2"/>
      </w:pPr>
      <w:r w:rsidRPr="0074495D">
        <w:t>1.2.5. Предметные результаты</w:t>
      </w:r>
    </w:p>
    <w:p w:rsidR="001428C3" w:rsidRPr="0074495D" w:rsidRDefault="001428C3" w:rsidP="00FC65AF">
      <w:pPr>
        <w:pStyle w:val="3"/>
        <w:spacing w:before="0" w:beforeAutospacing="0" w:after="0" w:afterAutospacing="0" w:line="360" w:lineRule="auto"/>
        <w:ind w:firstLine="709"/>
        <w:rPr>
          <w:szCs w:val="28"/>
        </w:rPr>
      </w:pPr>
      <w:bookmarkStart w:id="30" w:name="_Toc409691628"/>
      <w:bookmarkStart w:id="31" w:name="_Toc410653953"/>
      <w:bookmarkStart w:id="32" w:name="_Toc414553133"/>
      <w:r w:rsidRPr="0074495D">
        <w:rPr>
          <w:szCs w:val="28"/>
        </w:rPr>
        <w:t>1.2.5.1. Русский язык</w:t>
      </w:r>
      <w:bookmarkEnd w:id="30"/>
      <w:bookmarkEnd w:id="31"/>
      <w:bookmarkEnd w:id="32"/>
    </w:p>
    <w:p w:rsidR="001428C3" w:rsidRPr="0074495D" w:rsidRDefault="001428C3" w:rsidP="00982D7D">
      <w:pPr>
        <w:pStyle w:val="2"/>
      </w:pPr>
      <w:bookmarkStart w:id="33" w:name="_Toc287934277"/>
      <w:bookmarkStart w:id="34" w:name="_Toc414553134"/>
      <w:bookmarkStart w:id="35" w:name="_Toc287551922"/>
      <w:r w:rsidRPr="0074495D">
        <w:t>Выпускник научится:</w:t>
      </w:r>
      <w:bookmarkEnd w:id="33"/>
      <w:bookmarkEnd w:id="34"/>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навыками работы с учебной книгой, словарями и другими информационными источниками, включая СМИ и ресурсы Интернета;</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владеть навыками различных видов чтения (изучающим, ознакомительным, просмотровым) и информационной переработки </w:t>
      </w:r>
      <w:r w:rsidRPr="0074495D">
        <w:rPr>
          <w:rFonts w:ascii="Times New Roman" w:hAnsi="Times New Roman"/>
          <w:sz w:val="28"/>
          <w:szCs w:val="28"/>
        </w:rPr>
        <w:lastRenderedPageBreak/>
        <w:t>прочитанного материала;</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участвовать в диалогическом и полилогическом общении, </w:t>
      </w:r>
      <w:r w:rsidRPr="00475353">
        <w:rPr>
          <w:rFonts w:ascii="Times New Roman" w:hAnsi="Times New Roman"/>
          <w:sz w:val="28"/>
          <w:szCs w:val="28"/>
        </w:rPr>
        <w:t>создавать устные монологические высказывания разной коммуникативной направленности в зависимости от цел</w:t>
      </w:r>
      <w:r w:rsidRPr="0074495D">
        <w:rPr>
          <w:rFonts w:ascii="Times New Roman" w:hAnsi="Times New Roman"/>
          <w:sz w:val="28"/>
          <w:szCs w:val="28"/>
        </w:rPr>
        <w:t>ей, сферы и ситуации общения с соблюдением норм современного русского литературного языка и речевого этикета;</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знание алфавита при поиске информации;</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значимые и незначимые единицы языка;</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фонетический и орфоэпический анализ слова;</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группировать звуки речи по заданным признакам, слова по заданным параметрам их звукового состава;</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членить слова на слоги и правильно их переносить;</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опознавать морфемы и членить слова на морфемы на основе </w:t>
      </w:r>
      <w:r w:rsidRPr="0074495D">
        <w:rPr>
          <w:rFonts w:ascii="Times New Roman" w:hAnsi="Times New Roman"/>
          <w:sz w:val="28"/>
          <w:szCs w:val="28"/>
        </w:rPr>
        <w:lastRenderedPageBreak/>
        <w:t>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морфемный и словообразовательный анализ слов;</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лексический анализ слова;</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самостоятельные части речи и их формы, а также служебные части речи и междометия;</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морфологический анализ слова;</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знания и умения по морфемике и словообразованию при проведении морфологического анализа слов;</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основные единицы синтаксиса (словосочетание, предложение, текст);</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грамматическую основу предложения;</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главные и второстепенные члены предложения;</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опознавать предложения простые и сложные, предложения осложненной структуры;</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синтаксический анализ словосочетания и предложения;</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основные языковые нормы в устной и письменной речи;</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фонетический, морфемный, словообразовательный и морфологический анализ в практике правописания ;</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опираться на грамматико-интонационный анализ при объяснении расстановки знаков препинания в предложении;</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орфографические словари.</w:t>
      </w:r>
    </w:p>
    <w:p w:rsidR="001428C3" w:rsidRPr="0074495D" w:rsidRDefault="001428C3" w:rsidP="00982D7D">
      <w:pPr>
        <w:pStyle w:val="2"/>
      </w:pPr>
      <w:bookmarkStart w:id="36" w:name="_Toc414553135"/>
      <w:r w:rsidRPr="0074495D">
        <w:t>Выпускник получит возможность научиться:</w:t>
      </w:r>
      <w:bookmarkEnd w:id="36"/>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собственную и чужую речь с точки зрения точного, уместного и выразительного словоупотребления;</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опознавать различные выразительные средства языка; </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конспект, отзыв, тезисы, рефераты, статьи, рецензии, доклады, интервью, очерки, доверенности, резюме и другие жанры;</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словообразовательные цепочки и словообразовательные гнезда;</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этимологические данные для объяснения правописания и лексического значения слова;</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428C3" w:rsidRPr="0074495D" w:rsidRDefault="001428C3" w:rsidP="00496ECF">
      <w:pPr>
        <w:pStyle w:val="a8"/>
        <w:widowControl w:val="0"/>
        <w:numPr>
          <w:ilvl w:val="0"/>
          <w:numId w:val="38"/>
        </w:numPr>
        <w:tabs>
          <w:tab w:val="left" w:pos="993"/>
        </w:tabs>
        <w:autoSpaceDE w:val="0"/>
        <w:autoSpaceDN w:val="0"/>
        <w:adjustRightInd w:val="0"/>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35"/>
    <w:p w:rsidR="001428C3" w:rsidRPr="0074495D" w:rsidRDefault="001428C3" w:rsidP="00FC65AF">
      <w:pPr>
        <w:spacing w:after="0" w:line="360" w:lineRule="auto"/>
        <w:ind w:firstLine="709"/>
        <w:jc w:val="both"/>
        <w:rPr>
          <w:rFonts w:ascii="Times New Roman" w:hAnsi="Times New Roman"/>
          <w:sz w:val="28"/>
          <w:szCs w:val="28"/>
        </w:rPr>
      </w:pPr>
    </w:p>
    <w:p w:rsidR="001428C3" w:rsidRPr="0074495D" w:rsidRDefault="001428C3" w:rsidP="00F82BEA">
      <w:pPr>
        <w:pStyle w:val="2"/>
        <w:ind w:left="709" w:firstLine="0"/>
        <w:rPr>
          <w:rStyle w:val="dash041e005f0431005f044b005f0447005f043d005f044b005f0439005f005fchar1char1"/>
          <w:rFonts w:eastAsia="Times New Roman"/>
          <w:b w:val="0"/>
          <w:bCs w:val="0"/>
          <w:sz w:val="28"/>
          <w:lang w:eastAsia="en-US"/>
        </w:rPr>
      </w:pPr>
      <w:bookmarkStart w:id="37" w:name="_Toc409691629"/>
      <w:bookmarkStart w:id="38" w:name="_Toc410653954"/>
      <w:bookmarkStart w:id="39" w:name="_Toc414553136"/>
      <w:r w:rsidRPr="0074495D">
        <w:t>1.2.5.2.Литература</w:t>
      </w:r>
      <w:bookmarkEnd w:id="37"/>
      <w:bookmarkEnd w:id="38"/>
      <w:bookmarkEnd w:id="39"/>
    </w:p>
    <w:p w:rsidR="001428C3" w:rsidRPr="0074495D" w:rsidRDefault="001428C3" w:rsidP="007332F5">
      <w:pPr>
        <w:autoSpaceDE w:val="0"/>
        <w:autoSpaceDN w:val="0"/>
        <w:adjustRightInd w:val="0"/>
        <w:spacing w:after="0" w:line="360" w:lineRule="auto"/>
        <w:ind w:firstLine="53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В соответствии с Федеральным государственным образовательным стандартом основного общего образования </w:t>
      </w:r>
      <w:r w:rsidRPr="0074495D">
        <w:rPr>
          <w:rFonts w:ascii="Times New Roman" w:eastAsia="MS Mincho" w:hAnsi="Times New Roman"/>
          <w:b/>
          <w:sz w:val="28"/>
          <w:szCs w:val="28"/>
        </w:rPr>
        <w:t>предметнымирезультатами</w:t>
      </w:r>
      <w:r w:rsidRPr="0074495D">
        <w:rPr>
          <w:rFonts w:ascii="Times New Roman" w:eastAsia="MS Mincho" w:hAnsi="Times New Roman"/>
          <w:sz w:val="28"/>
          <w:szCs w:val="28"/>
        </w:rPr>
        <w:t xml:space="preserve"> изучения предмета «Литература» являются:</w:t>
      </w:r>
    </w:p>
    <w:p w:rsidR="001428C3" w:rsidRPr="0074495D" w:rsidRDefault="001428C3" w:rsidP="008914DC">
      <w:pPr>
        <w:numPr>
          <w:ilvl w:val="0"/>
          <w:numId w:val="207"/>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1428C3" w:rsidRPr="0074495D" w:rsidRDefault="001428C3" w:rsidP="008914DC">
      <w:pPr>
        <w:numPr>
          <w:ilvl w:val="0"/>
          <w:numId w:val="207"/>
        </w:numPr>
        <w:tabs>
          <w:tab w:val="left" w:pos="993"/>
        </w:tabs>
        <w:spacing w:after="0" w:line="360" w:lineRule="auto"/>
        <w:ind w:left="0" w:firstLine="633"/>
        <w:jc w:val="both"/>
        <w:rPr>
          <w:rFonts w:ascii="Times New Roman" w:hAnsi="Times New Roman"/>
          <w:sz w:val="28"/>
          <w:szCs w:val="28"/>
        </w:rPr>
      </w:pPr>
      <w:r w:rsidRPr="0074495D">
        <w:rPr>
          <w:rFonts w:ascii="Times New Roman" w:hAnsi="Times New Roman"/>
          <w:sz w:val="28"/>
          <w:szCs w:val="28"/>
        </w:rPr>
        <w:t>восприятие литературы как одной из основных культурных ценностей народа (отражающей его менталитет, историю, мировосприятие) и человечества (содержащей смыслы, важные для человечества в целом);</w:t>
      </w:r>
    </w:p>
    <w:p w:rsidR="001428C3" w:rsidRPr="0074495D" w:rsidRDefault="001428C3" w:rsidP="007332F5">
      <w:pPr>
        <w:numPr>
          <w:ilvl w:val="0"/>
          <w:numId w:val="41"/>
        </w:numPr>
        <w:tabs>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1428C3" w:rsidRPr="0074495D" w:rsidRDefault="001428C3" w:rsidP="000A10C6">
      <w:pPr>
        <w:numPr>
          <w:ilvl w:val="0"/>
          <w:numId w:val="41"/>
        </w:numPr>
        <w:tabs>
          <w:tab w:val="left" w:pos="993"/>
        </w:tabs>
        <w:spacing w:after="0" w:line="360" w:lineRule="auto"/>
        <w:ind w:left="0" w:firstLine="709"/>
        <w:jc w:val="both"/>
      </w:pPr>
      <w:r w:rsidRPr="0074495D">
        <w:rPr>
          <w:rFonts w:ascii="Times New Roman" w:hAnsi="Times New Roman"/>
          <w:sz w:val="28"/>
          <w:szCs w:val="28"/>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r w:rsidRPr="0074495D">
        <w:t>;</w:t>
      </w:r>
    </w:p>
    <w:p w:rsidR="001428C3" w:rsidRPr="0074495D" w:rsidRDefault="001428C3" w:rsidP="000A10C6">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понимать литературные художественные произведения, воплощающие разные этнокультурные традиции;</w:t>
      </w:r>
    </w:p>
    <w:p w:rsidR="001428C3" w:rsidRPr="0074495D" w:rsidRDefault="001428C3" w:rsidP="00F01082">
      <w:pPr>
        <w:numPr>
          <w:ilvl w:val="0"/>
          <w:numId w:val="4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1428C3" w:rsidRPr="0074495D" w:rsidRDefault="001428C3">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lastRenderedPageBreak/>
        <w:t xml:space="preserve">Конкретизируя эти общие результаты, обозначим наиболее важные </w:t>
      </w:r>
      <w:r w:rsidRPr="0074495D">
        <w:rPr>
          <w:rFonts w:ascii="Times New Roman" w:eastAsia="MS Mincho" w:hAnsi="Times New Roman"/>
          <w:b/>
          <w:sz w:val="28"/>
          <w:szCs w:val="28"/>
        </w:rPr>
        <w:t>предметныеумения</w:t>
      </w:r>
      <w:r w:rsidRPr="0074495D">
        <w:rPr>
          <w:rFonts w:ascii="Times New Roman" w:eastAsia="MS Mincho" w:hAnsi="Times New Roman"/>
          <w:sz w:val="28"/>
          <w:szCs w:val="28"/>
        </w:rPr>
        <w:t xml:space="preserve">, формируемые у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1428C3" w:rsidRPr="0074495D" w:rsidRDefault="001428C3"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тему и основную мысль произведения (5</w:t>
      </w:r>
      <w:r w:rsidRPr="0074495D">
        <w:rPr>
          <w:rFonts w:ascii="Times New Roman" w:hAnsi="Times New Roman"/>
          <w:sz w:val="28"/>
          <w:szCs w:val="28"/>
        </w:rPr>
        <w:t>–</w:t>
      </w:r>
      <w:r w:rsidRPr="0074495D">
        <w:rPr>
          <w:rFonts w:ascii="Times New Roman" w:eastAsia="MS Mincho" w:hAnsi="Times New Roman"/>
          <w:sz w:val="28"/>
          <w:szCs w:val="28"/>
        </w:rPr>
        <w:t>6 кл.);</w:t>
      </w:r>
    </w:p>
    <w:p w:rsidR="001428C3" w:rsidRPr="0074495D" w:rsidRDefault="001428C3"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владеть различными видами пересказа (5</w:t>
      </w:r>
      <w:r w:rsidRPr="0074495D">
        <w:rPr>
          <w:rFonts w:ascii="Times New Roman" w:hAnsi="Times New Roman"/>
          <w:sz w:val="28"/>
          <w:szCs w:val="28"/>
        </w:rPr>
        <w:t>–</w:t>
      </w:r>
      <w:r w:rsidRPr="0074495D">
        <w:rPr>
          <w:rFonts w:ascii="Times New Roman" w:eastAsia="MS Mincho" w:hAnsi="Times New Roman"/>
          <w:sz w:val="28"/>
          <w:szCs w:val="28"/>
        </w:rPr>
        <w:t>6 кл.), пересказывать сюжет; выявлять особенности композиции, основной конфликт, вычленять фабулу (6</w:t>
      </w:r>
      <w:r w:rsidRPr="0074495D">
        <w:rPr>
          <w:rFonts w:ascii="Times New Roman" w:hAnsi="Times New Roman"/>
          <w:sz w:val="28"/>
          <w:szCs w:val="28"/>
        </w:rPr>
        <w:t>–</w:t>
      </w:r>
      <w:r w:rsidRPr="0074495D">
        <w:rPr>
          <w:rFonts w:ascii="Times New Roman" w:eastAsia="MS Mincho" w:hAnsi="Times New Roman"/>
          <w:sz w:val="28"/>
          <w:szCs w:val="28"/>
        </w:rPr>
        <w:t>7 кл.);</w:t>
      </w:r>
    </w:p>
    <w:p w:rsidR="001428C3" w:rsidRPr="0074495D" w:rsidRDefault="001428C3"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характеризовать героев-персонажей, давать их сравнительные характеристики (5</w:t>
      </w:r>
      <w:r w:rsidRPr="0074495D">
        <w:rPr>
          <w:rFonts w:ascii="Times New Roman" w:hAnsi="Times New Roman"/>
          <w:sz w:val="28"/>
          <w:szCs w:val="28"/>
        </w:rPr>
        <w:t>–</w:t>
      </w:r>
      <w:r w:rsidRPr="0074495D">
        <w:rPr>
          <w:rFonts w:ascii="Times New Roman" w:eastAsia="MS Mincho" w:hAnsi="Times New Roman"/>
          <w:sz w:val="28"/>
          <w:szCs w:val="28"/>
        </w:rPr>
        <w:t>6 кл.); оценивать систему персонажей (6</w:t>
      </w:r>
      <w:r w:rsidRPr="0074495D">
        <w:rPr>
          <w:rFonts w:ascii="Times New Roman" w:hAnsi="Times New Roman"/>
          <w:sz w:val="28"/>
          <w:szCs w:val="28"/>
        </w:rPr>
        <w:t>–</w:t>
      </w:r>
      <w:r w:rsidRPr="0074495D">
        <w:rPr>
          <w:rFonts w:ascii="Times New Roman" w:eastAsia="MS Mincho" w:hAnsi="Times New Roman"/>
          <w:sz w:val="28"/>
          <w:szCs w:val="28"/>
        </w:rPr>
        <w:t>7 кл.);</w:t>
      </w:r>
    </w:p>
    <w:p w:rsidR="001428C3" w:rsidRPr="0074495D" w:rsidRDefault="001428C3"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4495D">
        <w:rPr>
          <w:rFonts w:ascii="Times New Roman" w:hAnsi="Times New Roman"/>
          <w:sz w:val="28"/>
          <w:szCs w:val="28"/>
        </w:rPr>
        <w:t>–</w:t>
      </w:r>
      <w:r w:rsidRPr="0074495D">
        <w:rPr>
          <w:rFonts w:ascii="Times New Roman" w:eastAsia="MS Mincho" w:hAnsi="Times New Roman"/>
          <w:sz w:val="28"/>
          <w:szCs w:val="28"/>
        </w:rPr>
        <w:t>7 кл.); выявлять особенности языка и стиля писателя (7</w:t>
      </w:r>
      <w:r w:rsidRPr="0074495D">
        <w:rPr>
          <w:rFonts w:ascii="Times New Roman" w:hAnsi="Times New Roman"/>
          <w:sz w:val="28"/>
          <w:szCs w:val="28"/>
        </w:rPr>
        <w:t>–</w:t>
      </w:r>
      <w:r w:rsidRPr="0074495D">
        <w:rPr>
          <w:rFonts w:ascii="Times New Roman" w:eastAsia="MS Mincho" w:hAnsi="Times New Roman"/>
          <w:sz w:val="28"/>
          <w:szCs w:val="28"/>
        </w:rPr>
        <w:t>9 кл.);</w:t>
      </w:r>
    </w:p>
    <w:p w:rsidR="001428C3" w:rsidRPr="0074495D" w:rsidRDefault="001428C3"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определять родо-жанровую специфику художественного произведения (5</w:t>
      </w:r>
      <w:r w:rsidRPr="0074495D">
        <w:rPr>
          <w:rFonts w:ascii="Times New Roman" w:hAnsi="Times New Roman"/>
          <w:sz w:val="28"/>
          <w:szCs w:val="28"/>
        </w:rPr>
        <w:t>–</w:t>
      </w:r>
      <w:r w:rsidRPr="0074495D">
        <w:rPr>
          <w:rFonts w:ascii="Times New Roman" w:eastAsia="MS Mincho" w:hAnsi="Times New Roman"/>
          <w:sz w:val="28"/>
          <w:szCs w:val="28"/>
        </w:rPr>
        <w:t xml:space="preserve">9 кл.); </w:t>
      </w:r>
    </w:p>
    <w:p w:rsidR="001428C3" w:rsidRPr="0074495D" w:rsidRDefault="001428C3"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объяснять свое понимание нравственно-философской, социально-исторической и эстетической проблематики произведений (7</w:t>
      </w:r>
      <w:r w:rsidRPr="0074495D">
        <w:rPr>
          <w:rFonts w:ascii="Times New Roman" w:hAnsi="Times New Roman"/>
          <w:sz w:val="28"/>
          <w:szCs w:val="28"/>
        </w:rPr>
        <w:t>–</w:t>
      </w:r>
      <w:r w:rsidRPr="0074495D">
        <w:rPr>
          <w:rFonts w:ascii="Times New Roman" w:eastAsia="MS Mincho" w:hAnsi="Times New Roman"/>
          <w:sz w:val="28"/>
          <w:szCs w:val="28"/>
        </w:rPr>
        <w:t>9 кл.);</w:t>
      </w:r>
    </w:p>
    <w:p w:rsidR="001428C3" w:rsidRPr="0074495D" w:rsidRDefault="001428C3"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выделять в произведениях элементы художественной формы и обнаруживать связи между ними (5</w:t>
      </w:r>
      <w:r w:rsidRPr="0074495D">
        <w:rPr>
          <w:rFonts w:ascii="Times New Roman" w:hAnsi="Times New Roman"/>
          <w:sz w:val="28"/>
          <w:szCs w:val="28"/>
        </w:rPr>
        <w:t>–</w:t>
      </w:r>
      <w:r w:rsidRPr="0074495D">
        <w:rPr>
          <w:rFonts w:ascii="Times New Roman" w:eastAsia="MS Mincho" w:hAnsi="Times New Roman"/>
          <w:sz w:val="28"/>
          <w:szCs w:val="28"/>
        </w:rPr>
        <w:t>7 кл.), постепенно переходя к анализу текста; анализировать литературные произведения разных жанров (8</w:t>
      </w:r>
      <w:r w:rsidRPr="0074495D">
        <w:rPr>
          <w:rFonts w:ascii="Times New Roman" w:hAnsi="Times New Roman"/>
          <w:sz w:val="28"/>
          <w:szCs w:val="28"/>
        </w:rPr>
        <w:t>–</w:t>
      </w:r>
      <w:r w:rsidRPr="0074495D">
        <w:rPr>
          <w:rFonts w:ascii="Times New Roman" w:eastAsia="MS Mincho" w:hAnsi="Times New Roman"/>
          <w:sz w:val="28"/>
          <w:szCs w:val="28"/>
        </w:rPr>
        <w:t>9 кл.);</w:t>
      </w:r>
    </w:p>
    <w:p w:rsidR="001428C3" w:rsidRPr="0074495D" w:rsidRDefault="001428C3"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hAnsi="Times New Roman"/>
          <w:sz w:val="28"/>
          <w:szCs w:val="28"/>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4495D">
        <w:rPr>
          <w:rFonts w:ascii="Times New Roman" w:eastAsia="MS Mincho" w:hAnsi="Times New Roman"/>
          <w:sz w:val="28"/>
          <w:szCs w:val="28"/>
        </w:rPr>
        <w:t xml:space="preserve"> (в каждом классе – на своем уровне); </w:t>
      </w:r>
    </w:p>
    <w:p w:rsidR="001428C3" w:rsidRPr="0074495D" w:rsidRDefault="001428C3"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1428C3" w:rsidRPr="0074495D" w:rsidRDefault="001428C3"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представлять развернутый устный или письменный ответ на поставленные вопросы (в каждом классе – на своем уровне); вести учебные </w:t>
      </w:r>
      <w:r w:rsidRPr="0074495D">
        <w:rPr>
          <w:rFonts w:ascii="Times New Roman" w:eastAsia="MS Mincho" w:hAnsi="Times New Roman"/>
          <w:sz w:val="28"/>
          <w:szCs w:val="28"/>
        </w:rPr>
        <w:lastRenderedPageBreak/>
        <w:t>дискуссии (7</w:t>
      </w:r>
      <w:r w:rsidRPr="0074495D">
        <w:rPr>
          <w:rFonts w:ascii="Times New Roman" w:hAnsi="Times New Roman"/>
          <w:sz w:val="28"/>
          <w:szCs w:val="28"/>
        </w:rPr>
        <w:t>–</w:t>
      </w:r>
      <w:r w:rsidRPr="0074495D">
        <w:rPr>
          <w:rFonts w:ascii="Times New Roman" w:eastAsia="MS Mincho" w:hAnsi="Times New Roman"/>
          <w:sz w:val="28"/>
          <w:szCs w:val="28"/>
        </w:rPr>
        <w:t>9 кл.);</w:t>
      </w:r>
    </w:p>
    <w:p w:rsidR="001428C3" w:rsidRPr="0074495D" w:rsidRDefault="001428C3" w:rsidP="000A10C6">
      <w:pPr>
        <w:numPr>
          <w:ilvl w:val="0"/>
          <w:numId w:val="40"/>
        </w:numPr>
        <w:spacing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4495D">
        <w:rPr>
          <w:rFonts w:ascii="Times New Roman" w:hAnsi="Times New Roman"/>
          <w:bCs/>
          <w:sz w:val="28"/>
          <w:szCs w:val="28"/>
        </w:rPr>
        <w:t xml:space="preserve">организации дискуссии </w:t>
      </w:r>
      <w:r w:rsidRPr="0074495D">
        <w:rPr>
          <w:rFonts w:ascii="Times New Roman" w:eastAsia="MS Mincho" w:hAnsi="Times New Roman"/>
          <w:sz w:val="28"/>
          <w:szCs w:val="28"/>
        </w:rPr>
        <w:t xml:space="preserve"> (в каждом классе – на своем уровне);</w:t>
      </w:r>
    </w:p>
    <w:p w:rsidR="001428C3" w:rsidRPr="0074495D" w:rsidRDefault="001428C3"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выражать личное отношение к художественному произведению, аргументировать свою точку зрения (в каждом классе – на своем уровне);</w:t>
      </w:r>
    </w:p>
    <w:p w:rsidR="001428C3" w:rsidRPr="0074495D" w:rsidRDefault="001428C3" w:rsidP="000A10C6">
      <w:pPr>
        <w:widowControl w:val="0"/>
        <w:numPr>
          <w:ilvl w:val="0"/>
          <w:numId w:val="40"/>
        </w:numPr>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выразительно читать с листа и наизусть произведения/фрагменты</w:t>
      </w:r>
    </w:p>
    <w:p w:rsidR="001428C3" w:rsidRPr="0074495D" w:rsidRDefault="001428C3" w:rsidP="000A10C6">
      <w:pPr>
        <w:widowControl w:val="0"/>
        <w:autoSpaceDE w:val="0"/>
        <w:autoSpaceDN w:val="0"/>
        <w:adjustRightInd w:val="0"/>
        <w:spacing w:after="0" w:line="360" w:lineRule="auto"/>
        <w:jc w:val="both"/>
        <w:rPr>
          <w:rFonts w:ascii="Times New Roman" w:eastAsia="MS Mincho" w:hAnsi="Times New Roman"/>
          <w:sz w:val="28"/>
          <w:szCs w:val="28"/>
        </w:rPr>
      </w:pPr>
      <w:r w:rsidRPr="0074495D">
        <w:rPr>
          <w:rFonts w:ascii="Times New Roman" w:eastAsia="MS Mincho" w:hAnsi="Times New Roman"/>
          <w:sz w:val="28"/>
          <w:szCs w:val="28"/>
        </w:rPr>
        <w:t xml:space="preserve">произведений художественной литературы, передавая личное отношение к произведению (5-9 класс); </w:t>
      </w:r>
    </w:p>
    <w:p w:rsidR="001428C3" w:rsidRPr="0074495D" w:rsidRDefault="001428C3" w:rsidP="000A10C6">
      <w:pPr>
        <w:widowControl w:val="0"/>
        <w:numPr>
          <w:ilvl w:val="0"/>
          <w:numId w:val="40"/>
        </w:numPr>
        <w:tabs>
          <w:tab w:val="left" w:pos="993"/>
        </w:tabs>
        <w:autoSpaceDE w:val="0"/>
        <w:autoSpaceDN w:val="0"/>
        <w:adjustRightInd w:val="0"/>
        <w:spacing w:after="0" w:line="360" w:lineRule="auto"/>
        <w:ind w:left="0" w:firstLine="709"/>
        <w:jc w:val="both"/>
        <w:rPr>
          <w:rFonts w:ascii="Times New Roman" w:eastAsia="MS Mincho" w:hAnsi="Times New Roman"/>
          <w:sz w:val="28"/>
          <w:szCs w:val="28"/>
        </w:rPr>
      </w:pPr>
      <w:r w:rsidRPr="0074495D">
        <w:rPr>
          <w:rFonts w:ascii="Times New Roman" w:eastAsia="MS Mincho" w:hAnsi="Times New Roman"/>
          <w:sz w:val="28"/>
          <w:szCs w:val="28"/>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4495D">
        <w:rPr>
          <w:rFonts w:ascii="Times New Roman" w:hAnsi="Times New Roman"/>
          <w:sz w:val="28"/>
          <w:szCs w:val="28"/>
        </w:rPr>
        <w:t>–</w:t>
      </w:r>
      <w:r w:rsidRPr="0074495D">
        <w:rPr>
          <w:rFonts w:ascii="Times New Roman" w:eastAsia="MS Mincho" w:hAnsi="Times New Roman"/>
          <w:sz w:val="28"/>
          <w:szCs w:val="28"/>
        </w:rPr>
        <w:t>9 кл.); пользоваться каталогами библиотек, библиографическими указателями, системой поиска в Интернете (5</w:t>
      </w:r>
      <w:r w:rsidRPr="0074495D">
        <w:rPr>
          <w:rFonts w:ascii="Times New Roman" w:hAnsi="Times New Roman"/>
          <w:sz w:val="28"/>
          <w:szCs w:val="28"/>
        </w:rPr>
        <w:t>–</w:t>
      </w:r>
      <w:r w:rsidRPr="0074495D">
        <w:rPr>
          <w:rFonts w:ascii="Times New Roman" w:eastAsia="MS Mincho" w:hAnsi="Times New Roman"/>
          <w:sz w:val="28"/>
          <w:szCs w:val="28"/>
        </w:rPr>
        <w:t>9 кл.) (в каждом классе – на своем уровне).</w:t>
      </w:r>
    </w:p>
    <w:p w:rsidR="001428C3" w:rsidRPr="0074495D" w:rsidRDefault="001428C3">
      <w:pPr>
        <w:autoSpaceDE w:val="0"/>
        <w:autoSpaceDN w:val="0"/>
        <w:adjustRightInd w:val="0"/>
        <w:spacing w:after="0" w:line="360" w:lineRule="auto"/>
        <w:ind w:firstLine="709"/>
        <w:jc w:val="both"/>
        <w:rPr>
          <w:rFonts w:ascii="Times New Roman" w:eastAsia="MS Mincho" w:hAnsi="Times New Roman"/>
          <w:sz w:val="28"/>
          <w:szCs w:val="28"/>
        </w:rPr>
      </w:pPr>
      <w:r w:rsidRPr="0074495D">
        <w:rPr>
          <w:rFonts w:ascii="Times New Roman" w:eastAsia="MS Mincho" w:hAnsi="Times New Roman"/>
          <w:sz w:val="28"/>
          <w:szCs w:val="28"/>
        </w:rPr>
        <w:t xml:space="preserve">При планировании </w:t>
      </w:r>
      <w:r w:rsidRPr="0074495D">
        <w:rPr>
          <w:rFonts w:ascii="Times New Roman" w:eastAsia="MS Mincho" w:hAnsi="Times New Roman"/>
          <w:b/>
          <w:sz w:val="28"/>
          <w:szCs w:val="28"/>
        </w:rPr>
        <w:t xml:space="preserve">предметных </w:t>
      </w:r>
      <w:r w:rsidRPr="0074495D">
        <w:rPr>
          <w:rFonts w:ascii="Times New Roman" w:eastAsia="MS Mincho" w:hAnsi="Times New Roman"/>
          <w:sz w:val="28"/>
          <w:szCs w:val="28"/>
        </w:rPr>
        <w:t xml:space="preserve">результатов освоения программы следует учитывать, что формирование различных умений, навыков, компетенций происходит у разных </w:t>
      </w:r>
      <w:r w:rsidRPr="0074495D">
        <w:rPr>
          <w:rFonts w:ascii="Times New Roman" w:hAnsi="Times New Roman"/>
          <w:sz w:val="28"/>
          <w:szCs w:val="28"/>
        </w:rPr>
        <w:t xml:space="preserve">обучающихся </w:t>
      </w:r>
      <w:r w:rsidRPr="0074495D">
        <w:rPr>
          <w:rFonts w:ascii="Times New Roman" w:eastAsia="MS Mincho" w:hAnsi="Times New Roman"/>
          <w:sz w:val="28"/>
          <w:szCs w:val="28"/>
        </w:rPr>
        <w:t xml:space="preserve">с разной скоростью и в разной степени и не заканчивается в школе. </w:t>
      </w:r>
    </w:p>
    <w:p w:rsidR="001428C3" w:rsidRPr="0074495D" w:rsidRDefault="001428C3">
      <w:pPr>
        <w:pStyle w:val="24"/>
        <w:autoSpaceDE w:val="0"/>
        <w:autoSpaceDN w:val="0"/>
        <w:adjustRightInd w:val="0"/>
        <w:spacing w:line="360" w:lineRule="auto"/>
        <w:ind w:right="0" w:firstLine="709"/>
        <w:rPr>
          <w:szCs w:val="28"/>
        </w:rPr>
      </w:pPr>
      <w:r w:rsidRPr="0074495D">
        <w:rPr>
          <w:szCs w:val="28"/>
        </w:rPr>
        <w:t xml:space="preserve">При оценке предметных результатов обучения литературе следует учитывать несколько </w:t>
      </w:r>
      <w:r w:rsidRPr="0074495D">
        <w:rPr>
          <w:b/>
          <w:szCs w:val="28"/>
        </w:rPr>
        <w:t>основных уровней сформированности читательской культуры</w:t>
      </w:r>
      <w:r w:rsidRPr="0074495D">
        <w:rPr>
          <w:szCs w:val="28"/>
        </w:rPr>
        <w:t xml:space="preserve">. </w:t>
      </w:r>
    </w:p>
    <w:p w:rsidR="001428C3" w:rsidRPr="0074495D" w:rsidRDefault="001428C3">
      <w:pPr>
        <w:overflowPunct w:val="0"/>
        <w:autoSpaceDE w:val="0"/>
        <w:autoSpaceDN w:val="0"/>
        <w:adjustRightInd w:val="0"/>
        <w:spacing w:after="0" w:line="360" w:lineRule="auto"/>
        <w:ind w:firstLine="709"/>
        <w:jc w:val="both"/>
        <w:rPr>
          <w:rFonts w:ascii="Times New Roman" w:hAnsi="Times New Roman"/>
          <w:bCs/>
          <w:iCs/>
          <w:sz w:val="28"/>
          <w:szCs w:val="28"/>
        </w:rPr>
      </w:pPr>
      <w:r w:rsidRPr="0074495D">
        <w:rPr>
          <w:rFonts w:ascii="Times New Roman" w:hAnsi="Times New Roman"/>
          <w:b/>
          <w:bCs/>
          <w:sz w:val="28"/>
          <w:szCs w:val="28"/>
        </w:rPr>
        <w:t>I уровень</w:t>
      </w:r>
      <w:r w:rsidRPr="0074495D">
        <w:rPr>
          <w:rFonts w:ascii="Times New Roman" w:hAnsi="Times New Roman"/>
          <w:sz w:val="28"/>
          <w:szCs w:val="28"/>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w:t>
      </w:r>
      <w:r w:rsidRPr="0074495D">
        <w:rPr>
          <w:rFonts w:ascii="Times New Roman" w:hAnsi="Times New Roman"/>
          <w:sz w:val="28"/>
          <w:szCs w:val="28"/>
        </w:rPr>
        <w:lastRenderedPageBreak/>
        <w:t xml:space="preserve">позиций. Такое </w:t>
      </w:r>
      <w:r w:rsidRPr="0074495D">
        <w:rPr>
          <w:rFonts w:ascii="Times New Roman" w:hAnsi="Times New Roman"/>
          <w:bCs/>
          <w:iCs/>
          <w:sz w:val="28"/>
          <w:szCs w:val="28"/>
        </w:rPr>
        <w:t>эмоциональное непосредственное восприятие</w:t>
      </w:r>
      <w:r w:rsidRPr="0074495D">
        <w:rPr>
          <w:rFonts w:ascii="Times New Roman" w:hAnsi="Times New Roman"/>
          <w:sz w:val="28"/>
          <w:szCs w:val="28"/>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4495D">
        <w:rPr>
          <w:rFonts w:ascii="Times New Roman" w:hAnsi="Times New Roman"/>
          <w:i/>
          <w:sz w:val="28"/>
          <w:szCs w:val="28"/>
        </w:rPr>
        <w:t>характеризуется способностями читателя воспроизводить содержание литературного произведения, отвечая на тестовые вопросы</w:t>
      </w:r>
      <w:r w:rsidRPr="0074495D">
        <w:rPr>
          <w:rFonts w:ascii="Times New Roman" w:hAnsi="Times New Roman"/>
          <w:sz w:val="28"/>
          <w:szCs w:val="28"/>
        </w:rPr>
        <w:t xml:space="preserve"> (устно, письменно) типа </w:t>
      </w:r>
      <w:r w:rsidRPr="0074495D">
        <w:rPr>
          <w:rFonts w:ascii="Times New Roman" w:hAnsi="Times New Roman"/>
          <w:bCs/>
          <w:iCs/>
          <w:sz w:val="28"/>
          <w:szCs w:val="28"/>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1428C3" w:rsidRPr="0074495D" w:rsidRDefault="001428C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w:t>
      </w:r>
      <w:r w:rsidRPr="0074495D">
        <w:rPr>
          <w:rFonts w:ascii="Times New Roman" w:hAnsi="Times New Roman"/>
          <w:iCs/>
          <w:sz w:val="28"/>
          <w:szCs w:val="28"/>
          <w:lang w:val="en-US"/>
        </w:rPr>
        <w:t>I</w:t>
      </w:r>
      <w:r w:rsidRPr="0074495D">
        <w:rPr>
          <w:rFonts w:ascii="Times New Roman" w:hAnsi="Times New Roman"/>
          <w:iCs/>
          <w:sz w:val="28"/>
          <w:szCs w:val="28"/>
        </w:rPr>
        <w:t xml:space="preserve"> уровня, относятся </w:t>
      </w:r>
      <w:r w:rsidRPr="0074495D">
        <w:rPr>
          <w:rFonts w:ascii="Times New Roman" w:hAnsi="Times New Roman"/>
          <w:sz w:val="28"/>
          <w:szCs w:val="28"/>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1428C3" w:rsidRPr="0074495D" w:rsidRDefault="001428C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Условно им соответствуют следующие типы диагностических </w:t>
      </w:r>
      <w:r w:rsidRPr="0074495D">
        <w:rPr>
          <w:rFonts w:ascii="Times New Roman" w:hAnsi="Times New Roman"/>
          <w:b/>
          <w:bCs/>
          <w:sz w:val="28"/>
          <w:szCs w:val="28"/>
        </w:rPr>
        <w:t>заданий</w:t>
      </w:r>
      <w:r w:rsidRPr="0074495D">
        <w:rPr>
          <w:rFonts w:ascii="Times New Roman" w:hAnsi="Times New Roman"/>
          <w:sz w:val="28"/>
          <w:szCs w:val="28"/>
        </w:rPr>
        <w:t xml:space="preserve">: </w:t>
      </w:r>
    </w:p>
    <w:p w:rsidR="001428C3" w:rsidRPr="0074495D" w:rsidRDefault="001428C3" w:rsidP="00496ECF">
      <w:pPr>
        <w:numPr>
          <w:ilvl w:val="0"/>
          <w:numId w:val="42"/>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выразительно прочтите следующий фрагмент; </w:t>
      </w:r>
    </w:p>
    <w:p w:rsidR="001428C3" w:rsidRPr="0074495D" w:rsidRDefault="001428C3" w:rsidP="00496ECF">
      <w:pPr>
        <w:numPr>
          <w:ilvl w:val="0"/>
          <w:numId w:val="42"/>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какие события в произведении являются центральными;</w:t>
      </w:r>
    </w:p>
    <w:p w:rsidR="001428C3" w:rsidRPr="0074495D" w:rsidRDefault="001428C3" w:rsidP="00496ECF">
      <w:pPr>
        <w:numPr>
          <w:ilvl w:val="0"/>
          <w:numId w:val="42"/>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где и когда происходят описываемые события;</w:t>
      </w:r>
    </w:p>
    <w:p w:rsidR="001428C3" w:rsidRPr="0074495D" w:rsidRDefault="001428C3" w:rsidP="00496ECF">
      <w:pPr>
        <w:numPr>
          <w:ilvl w:val="0"/>
          <w:numId w:val="42"/>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опишите, каким вам представляется герой произведения, прокомментируйте слова героя; </w:t>
      </w:r>
    </w:p>
    <w:p w:rsidR="001428C3" w:rsidRPr="0074495D" w:rsidRDefault="001428C3" w:rsidP="00496ECF">
      <w:pPr>
        <w:numPr>
          <w:ilvl w:val="0"/>
          <w:numId w:val="42"/>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в тексте наиболее непонятные (загадочные, удивительные и т. п.) для вас места; </w:t>
      </w:r>
    </w:p>
    <w:p w:rsidR="001428C3" w:rsidRPr="0074495D" w:rsidRDefault="001428C3" w:rsidP="00496ECF">
      <w:pPr>
        <w:numPr>
          <w:ilvl w:val="0"/>
          <w:numId w:val="42"/>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ответьте на поставленный учителем/автором учебника вопрос; </w:t>
      </w:r>
    </w:p>
    <w:p w:rsidR="001428C3" w:rsidRPr="0074495D" w:rsidRDefault="001428C3" w:rsidP="00496ECF">
      <w:pPr>
        <w:numPr>
          <w:ilvl w:val="0"/>
          <w:numId w:val="42"/>
        </w:numPr>
        <w:tabs>
          <w:tab w:val="left" w:pos="993"/>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определите, выделите, найдите, перечислите признаки, черты, повторяющиеся детали и т. п. </w:t>
      </w:r>
    </w:p>
    <w:p w:rsidR="001428C3" w:rsidRPr="0074495D" w:rsidRDefault="001428C3" w:rsidP="0012121B">
      <w:pPr>
        <w:spacing w:after="0" w:line="360" w:lineRule="auto"/>
        <w:ind w:firstLine="708"/>
        <w:jc w:val="both"/>
        <w:rPr>
          <w:rFonts w:ascii="Times New Roman" w:hAnsi="Times New Roman"/>
          <w:sz w:val="28"/>
          <w:szCs w:val="28"/>
        </w:rPr>
      </w:pPr>
      <w:r w:rsidRPr="0074495D">
        <w:rPr>
          <w:rFonts w:ascii="Times New Roman" w:hAnsi="Times New Roman"/>
          <w:b/>
          <w:bCs/>
          <w:sz w:val="28"/>
          <w:szCs w:val="28"/>
        </w:rPr>
        <w:t>II уровень</w:t>
      </w:r>
      <w:r w:rsidRPr="0074495D">
        <w:rPr>
          <w:rFonts w:ascii="Times New Roman" w:hAnsi="Times New Roman"/>
          <w:sz w:val="28"/>
          <w:szCs w:val="28"/>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1428C3" w:rsidRPr="0074495D" w:rsidRDefault="001428C3" w:rsidP="0042291A">
      <w:pPr>
        <w:pStyle w:val="28"/>
        <w:spacing w:line="360" w:lineRule="auto"/>
        <w:ind w:left="0" w:right="0" w:firstLine="709"/>
        <w:rPr>
          <w:sz w:val="28"/>
          <w:szCs w:val="28"/>
        </w:rPr>
      </w:pPr>
      <w:r w:rsidRPr="0074495D">
        <w:rPr>
          <w:sz w:val="28"/>
          <w:szCs w:val="28"/>
        </w:rPr>
        <w:lastRenderedPageBreak/>
        <w:t xml:space="preserve">У читателей этого уровня формируется стремление размышлять над прочитанным, появляется </w:t>
      </w:r>
      <w:r w:rsidRPr="0074495D">
        <w:rPr>
          <w:bCs/>
          <w:iCs/>
          <w:sz w:val="28"/>
          <w:szCs w:val="28"/>
        </w:rPr>
        <w:t>умение выделять в произведении</w:t>
      </w:r>
      <w:r w:rsidRPr="0074495D">
        <w:rPr>
          <w:sz w:val="28"/>
          <w:szCs w:val="28"/>
        </w:rPr>
        <w:t xml:space="preserve">значимые в смысловом и эстетическом плане отдельные элементы художественного произведения, а также возникает стремление </w:t>
      </w:r>
      <w:r w:rsidRPr="0074495D">
        <w:rPr>
          <w:bCs/>
          <w:iCs/>
          <w:sz w:val="28"/>
          <w:szCs w:val="28"/>
        </w:rPr>
        <w:t>находить и объяснять связи между ними</w:t>
      </w:r>
      <w:r w:rsidRPr="0074495D">
        <w:rPr>
          <w:sz w:val="28"/>
          <w:szCs w:val="28"/>
        </w:rPr>
        <w:t xml:space="preserve">. </w:t>
      </w:r>
      <w:r w:rsidRPr="0074495D">
        <w:rPr>
          <w:iCs/>
          <w:sz w:val="28"/>
          <w:szCs w:val="28"/>
        </w:rPr>
        <w:t>Читатель</w:t>
      </w:r>
      <w:r w:rsidRPr="0074495D">
        <w:rPr>
          <w:sz w:val="28"/>
          <w:szCs w:val="28"/>
        </w:rPr>
        <w:t xml:space="preserve">этого уровня пытается аргументированно отвечать на вопрос </w:t>
      </w:r>
      <w:r w:rsidRPr="0074495D">
        <w:rPr>
          <w:bCs/>
          <w:iCs/>
          <w:sz w:val="28"/>
          <w:szCs w:val="28"/>
        </w:rPr>
        <w:t>«Как устроен текст?»,</w:t>
      </w:r>
      <w:r w:rsidRPr="0074495D">
        <w:rPr>
          <w:i/>
          <w:sz w:val="28"/>
          <w:szCs w:val="28"/>
        </w:rPr>
        <w:t xml:space="preserve">умеет выделять </w:t>
      </w:r>
      <w:r w:rsidRPr="0074495D">
        <w:rPr>
          <w:i/>
          <w:iCs/>
          <w:sz w:val="28"/>
          <w:szCs w:val="28"/>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1428C3" w:rsidRPr="0074495D" w:rsidRDefault="001428C3" w:rsidP="00496ECF">
      <w:pPr>
        <w:pStyle w:val="28"/>
        <w:numPr>
          <w:ilvl w:val="12"/>
          <w:numId w:val="39"/>
        </w:numPr>
        <w:tabs>
          <w:tab w:val="left" w:pos="851"/>
        </w:tabs>
        <w:spacing w:line="360" w:lineRule="auto"/>
        <w:ind w:left="0" w:right="0" w:firstLine="709"/>
        <w:rPr>
          <w:sz w:val="28"/>
          <w:szCs w:val="28"/>
        </w:rPr>
      </w:pPr>
      <w:r w:rsidRPr="0074495D">
        <w:rPr>
          <w:iCs/>
          <w:sz w:val="28"/>
          <w:szCs w:val="28"/>
        </w:rPr>
        <w:t xml:space="preserve">К основным </w:t>
      </w:r>
      <w:r w:rsidRPr="0074495D">
        <w:rPr>
          <w:b/>
          <w:bCs/>
          <w:iCs/>
          <w:sz w:val="28"/>
          <w:szCs w:val="28"/>
        </w:rPr>
        <w:t>видам деятельности</w:t>
      </w:r>
      <w:r w:rsidRPr="0074495D">
        <w:rPr>
          <w:iCs/>
          <w:sz w:val="28"/>
          <w:szCs w:val="28"/>
        </w:rPr>
        <w:t xml:space="preserve">, позволяющим диагностировать возможности читателей, достигших  </w:t>
      </w:r>
      <w:r w:rsidRPr="0074495D">
        <w:rPr>
          <w:iCs/>
          <w:sz w:val="28"/>
          <w:szCs w:val="28"/>
          <w:lang w:val="en-US"/>
        </w:rPr>
        <w:t>II</w:t>
      </w:r>
      <w:r w:rsidRPr="0074495D">
        <w:rPr>
          <w:iCs/>
          <w:sz w:val="28"/>
          <w:szCs w:val="28"/>
        </w:rPr>
        <w:t xml:space="preserve"> уровня, можно отнести</w:t>
      </w:r>
      <w:r w:rsidRPr="0074495D">
        <w:rPr>
          <w:sz w:val="28"/>
          <w:szCs w:val="28"/>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74495D">
        <w:rPr>
          <w:i/>
          <w:sz w:val="28"/>
          <w:szCs w:val="28"/>
        </w:rPr>
        <w:t>пофразового</w:t>
      </w:r>
      <w:r w:rsidRPr="0074495D">
        <w:rPr>
          <w:sz w:val="28"/>
          <w:szCs w:val="28"/>
        </w:rPr>
        <w:t xml:space="preserve"> (при анализе стихотворений и небольших прозаических произведений – рассказов, новелл) или </w:t>
      </w:r>
      <w:r w:rsidRPr="0074495D">
        <w:rPr>
          <w:i/>
          <w:sz w:val="28"/>
          <w:szCs w:val="28"/>
        </w:rPr>
        <w:t>поэпизодного</w:t>
      </w:r>
      <w:r w:rsidRPr="0074495D">
        <w:rPr>
          <w:sz w:val="28"/>
          <w:szCs w:val="28"/>
        </w:rPr>
        <w:t xml:space="preserve">; проведение целостного и межтекстового анализа). </w:t>
      </w:r>
    </w:p>
    <w:p w:rsidR="001428C3" w:rsidRPr="0074495D" w:rsidRDefault="001428C3" w:rsidP="00496ECF">
      <w:pPr>
        <w:pStyle w:val="28"/>
        <w:numPr>
          <w:ilvl w:val="12"/>
          <w:numId w:val="39"/>
        </w:numPr>
        <w:tabs>
          <w:tab w:val="left" w:pos="851"/>
        </w:tabs>
        <w:spacing w:line="360" w:lineRule="auto"/>
        <w:ind w:left="0" w:right="0" w:firstLine="709"/>
        <w:rPr>
          <w:sz w:val="28"/>
          <w:szCs w:val="28"/>
        </w:rPr>
      </w:pPr>
      <w:r w:rsidRPr="0074495D">
        <w:rPr>
          <w:sz w:val="28"/>
          <w:szCs w:val="28"/>
        </w:rPr>
        <w:t xml:space="preserve">Условно им соответствуют следующие типы диагностических </w:t>
      </w:r>
      <w:r w:rsidRPr="0074495D">
        <w:rPr>
          <w:b/>
          <w:bCs/>
          <w:sz w:val="28"/>
          <w:szCs w:val="28"/>
        </w:rPr>
        <w:t>заданий</w:t>
      </w:r>
      <w:r w:rsidRPr="0074495D">
        <w:rPr>
          <w:sz w:val="28"/>
          <w:szCs w:val="28"/>
        </w:rPr>
        <w:t xml:space="preserve">: </w:t>
      </w:r>
    </w:p>
    <w:p w:rsidR="001428C3" w:rsidRPr="0074495D" w:rsidRDefault="001428C3" w:rsidP="00496ECF">
      <w:pPr>
        <w:pStyle w:val="a8"/>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1428C3" w:rsidRPr="0074495D" w:rsidRDefault="001428C3" w:rsidP="00496ECF">
      <w:pPr>
        <w:pStyle w:val="a8"/>
        <w:widowControl w:val="0"/>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какие особенности художественного текста проявляют позицию его автора;</w:t>
      </w:r>
    </w:p>
    <w:p w:rsidR="001428C3" w:rsidRPr="0074495D" w:rsidRDefault="001428C3" w:rsidP="00496ECF">
      <w:pPr>
        <w:numPr>
          <w:ilvl w:val="0"/>
          <w:numId w:val="39"/>
        </w:numPr>
        <w:tabs>
          <w:tab w:val="clear" w:pos="1287"/>
          <w:tab w:val="num" w:pos="144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1428C3" w:rsidRPr="0074495D" w:rsidRDefault="001428C3" w:rsidP="00496ECF">
      <w:pPr>
        <w:pStyle w:val="a8"/>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проанализируйте фрагменты, эпизоды текста (по предложенному алгоритму и без него);</w:t>
      </w:r>
    </w:p>
    <w:p w:rsidR="001428C3" w:rsidRPr="0074495D" w:rsidRDefault="001428C3" w:rsidP="00496ECF">
      <w:pPr>
        <w:pStyle w:val="a8"/>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сопоставьте, сравните, найдите сходства и различия (как в одном тексте, так и между разными произведениями); </w:t>
      </w:r>
    </w:p>
    <w:p w:rsidR="001428C3" w:rsidRPr="0074495D" w:rsidRDefault="001428C3" w:rsidP="00496ECF">
      <w:pPr>
        <w:pStyle w:val="a8"/>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определите жанр произведения, охарактеризуйте его особенности; </w:t>
      </w:r>
    </w:p>
    <w:p w:rsidR="001428C3" w:rsidRPr="0074495D" w:rsidRDefault="001428C3" w:rsidP="00496ECF">
      <w:pPr>
        <w:pStyle w:val="a8"/>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дайте свое рабочее определение следующему теоретико-литературному понятию.</w:t>
      </w:r>
    </w:p>
    <w:p w:rsidR="001428C3" w:rsidRPr="0074495D" w:rsidRDefault="001428C3">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1428C3" w:rsidRPr="0074495D" w:rsidRDefault="001428C3" w:rsidP="0012121B">
      <w:pPr>
        <w:spacing w:after="0" w:line="360" w:lineRule="auto"/>
        <w:ind w:firstLine="708"/>
        <w:jc w:val="both"/>
        <w:rPr>
          <w:rFonts w:ascii="Times New Roman" w:hAnsi="Times New Roman"/>
          <w:b/>
          <w:sz w:val="28"/>
          <w:szCs w:val="28"/>
        </w:rPr>
      </w:pPr>
      <w:r w:rsidRPr="0074495D">
        <w:rPr>
          <w:rFonts w:ascii="Times New Roman" w:hAnsi="Times New Roman"/>
          <w:b/>
          <w:bCs/>
          <w:sz w:val="28"/>
          <w:szCs w:val="28"/>
        </w:rPr>
        <w:t>III уровень</w:t>
      </w:r>
      <w:r w:rsidRPr="0074495D">
        <w:rPr>
          <w:rFonts w:ascii="Times New Roman" w:hAnsi="Times New Roman"/>
          <w:sz w:val="28"/>
          <w:szCs w:val="28"/>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4495D">
        <w:rPr>
          <w:rFonts w:ascii="Times New Roman" w:hAnsi="Times New Roman"/>
          <w:bCs/>
          <w:iCs/>
          <w:sz w:val="28"/>
          <w:szCs w:val="28"/>
        </w:rPr>
        <w:t>сумеет интерпретировать художественный смысл произведения</w:t>
      </w:r>
      <w:r w:rsidRPr="0074495D">
        <w:rPr>
          <w:rFonts w:ascii="Times New Roman" w:hAnsi="Times New Roman"/>
          <w:sz w:val="28"/>
          <w:szCs w:val="28"/>
        </w:rPr>
        <w:t xml:space="preserve">, то есть отвечать на вопросы: </w:t>
      </w:r>
      <w:r w:rsidRPr="0074495D">
        <w:rPr>
          <w:rFonts w:ascii="Times New Roman" w:hAnsi="Times New Roman"/>
          <w:bCs/>
          <w:iCs/>
          <w:sz w:val="28"/>
          <w:szCs w:val="28"/>
        </w:rPr>
        <w:t xml:space="preserve">«Почему (с какой целью?) произведение построено так, а не иначе? </w:t>
      </w:r>
      <w:r w:rsidRPr="0074495D">
        <w:rPr>
          <w:rFonts w:ascii="Times New Roman" w:hAnsi="Times New Roman"/>
          <w:sz w:val="28"/>
          <w:szCs w:val="28"/>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1428C3" w:rsidRPr="0074495D" w:rsidRDefault="001428C3" w:rsidP="0012121B">
      <w:pPr>
        <w:spacing w:after="0" w:line="360" w:lineRule="auto"/>
        <w:ind w:firstLine="708"/>
        <w:jc w:val="both"/>
        <w:rPr>
          <w:rFonts w:ascii="Times New Roman" w:eastAsia="MS Mincho" w:hAnsi="Times New Roman"/>
          <w:sz w:val="28"/>
          <w:szCs w:val="28"/>
        </w:rPr>
      </w:pPr>
      <w:r w:rsidRPr="0074495D">
        <w:rPr>
          <w:rFonts w:ascii="Times New Roman" w:hAnsi="Times New Roman"/>
          <w:iCs/>
          <w:sz w:val="28"/>
          <w:szCs w:val="28"/>
        </w:rPr>
        <w:t xml:space="preserve">К основным </w:t>
      </w:r>
      <w:r w:rsidRPr="0074495D">
        <w:rPr>
          <w:rFonts w:ascii="Times New Roman" w:hAnsi="Times New Roman"/>
          <w:b/>
          <w:bCs/>
          <w:iCs/>
          <w:sz w:val="28"/>
          <w:szCs w:val="28"/>
        </w:rPr>
        <w:t>видам деятельности</w:t>
      </w:r>
      <w:r w:rsidRPr="0074495D">
        <w:rPr>
          <w:rFonts w:ascii="Times New Roman" w:hAnsi="Times New Roman"/>
          <w:iCs/>
          <w:sz w:val="28"/>
          <w:szCs w:val="28"/>
        </w:rPr>
        <w:t xml:space="preserve">, позволяющим диагностировать возможности читателей, достигших  </w:t>
      </w:r>
      <w:r w:rsidRPr="0074495D">
        <w:rPr>
          <w:rFonts w:ascii="Times New Roman" w:hAnsi="Times New Roman"/>
          <w:iCs/>
          <w:sz w:val="28"/>
          <w:szCs w:val="28"/>
          <w:lang w:val="en-US"/>
        </w:rPr>
        <w:t>III</w:t>
      </w:r>
      <w:r w:rsidRPr="0074495D">
        <w:rPr>
          <w:rFonts w:ascii="Times New Roman" w:hAnsi="Times New Roman"/>
          <w:iCs/>
          <w:sz w:val="28"/>
          <w:szCs w:val="28"/>
        </w:rPr>
        <w:t xml:space="preserve"> уровня, можно отнести</w:t>
      </w:r>
      <w:r w:rsidRPr="0074495D">
        <w:rPr>
          <w:rFonts w:ascii="Times New Roman" w:hAnsi="Times New Roman"/>
          <w:sz w:val="28"/>
          <w:szCs w:val="28"/>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1428C3" w:rsidRPr="0074495D" w:rsidRDefault="001428C3" w:rsidP="00496ECF">
      <w:pPr>
        <w:pStyle w:val="28"/>
        <w:numPr>
          <w:ilvl w:val="12"/>
          <w:numId w:val="39"/>
        </w:numPr>
        <w:tabs>
          <w:tab w:val="left" w:pos="709"/>
        </w:tabs>
        <w:spacing w:line="360" w:lineRule="auto"/>
        <w:ind w:left="0" w:right="0" w:firstLine="709"/>
        <w:rPr>
          <w:sz w:val="28"/>
          <w:szCs w:val="28"/>
        </w:rPr>
      </w:pPr>
      <w:r w:rsidRPr="0074495D">
        <w:rPr>
          <w:sz w:val="28"/>
          <w:szCs w:val="28"/>
        </w:rPr>
        <w:t>Условно и</w:t>
      </w:r>
      <w:r w:rsidRPr="0074495D">
        <w:rPr>
          <w:iCs/>
          <w:sz w:val="28"/>
          <w:szCs w:val="28"/>
        </w:rPr>
        <w:t xml:space="preserve">м соответствуют следующие типы диагностических </w:t>
      </w:r>
      <w:r w:rsidRPr="0074495D">
        <w:rPr>
          <w:b/>
          <w:bCs/>
          <w:iCs/>
          <w:sz w:val="28"/>
          <w:szCs w:val="28"/>
        </w:rPr>
        <w:t>заданий</w:t>
      </w:r>
      <w:r w:rsidRPr="0074495D">
        <w:rPr>
          <w:sz w:val="28"/>
          <w:szCs w:val="28"/>
        </w:rPr>
        <w:t xml:space="preserve">: </w:t>
      </w:r>
    </w:p>
    <w:p w:rsidR="001428C3" w:rsidRPr="0074495D" w:rsidRDefault="001428C3" w:rsidP="00496ECF">
      <w:pPr>
        <w:pStyle w:val="a8"/>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выделите, определите, найдите, перечислите признаки, черты, повторяющиеся детали и т. п. </w:t>
      </w:r>
    </w:p>
    <w:p w:rsidR="001428C3" w:rsidRPr="0074495D" w:rsidRDefault="001428C3" w:rsidP="00496ECF">
      <w:pPr>
        <w:pStyle w:val="a8"/>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определите художественную функцию той или иной детали, приема и т. п.;</w:t>
      </w:r>
    </w:p>
    <w:p w:rsidR="001428C3" w:rsidRPr="0074495D" w:rsidRDefault="001428C3" w:rsidP="00496ECF">
      <w:pPr>
        <w:pStyle w:val="a8"/>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определите позицию автора и способы ее выражения;</w:t>
      </w:r>
    </w:p>
    <w:p w:rsidR="001428C3" w:rsidRPr="0074495D" w:rsidRDefault="001428C3" w:rsidP="00496ECF">
      <w:pPr>
        <w:pStyle w:val="a8"/>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проинтерпретируйте выбранный фрагмент произведения; </w:t>
      </w:r>
    </w:p>
    <w:p w:rsidR="001428C3" w:rsidRPr="0074495D" w:rsidRDefault="001428C3" w:rsidP="00496ECF">
      <w:pPr>
        <w:pStyle w:val="a8"/>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объясните (устно, письменно) смысл названия произведения;</w:t>
      </w:r>
    </w:p>
    <w:p w:rsidR="001428C3" w:rsidRPr="0074495D" w:rsidRDefault="001428C3" w:rsidP="00496ECF">
      <w:pPr>
        <w:pStyle w:val="a8"/>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озаглавьте предложенный текст (в случае если у литературного произведения нет заглавия);</w:t>
      </w:r>
    </w:p>
    <w:p w:rsidR="001428C3" w:rsidRPr="0074495D" w:rsidRDefault="001428C3" w:rsidP="00496ECF">
      <w:pPr>
        <w:pStyle w:val="a8"/>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напишите сочинение-интерпретацию; </w:t>
      </w:r>
    </w:p>
    <w:p w:rsidR="001428C3" w:rsidRPr="0074495D" w:rsidRDefault="001428C3" w:rsidP="00496ECF">
      <w:pPr>
        <w:pStyle w:val="a8"/>
        <w:numPr>
          <w:ilvl w:val="0"/>
          <w:numId w:val="39"/>
        </w:numPr>
        <w:tabs>
          <w:tab w:val="clear" w:pos="1287"/>
          <w:tab w:val="num" w:pos="774"/>
          <w:tab w:val="left" w:pos="993"/>
          <w:tab w:val="num" w:pos="1440"/>
        </w:tabs>
        <w:overflowPunct w:val="0"/>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напишите рецензию на произведение, не изучавшееся на уроках литературы.</w:t>
      </w:r>
      <w:r w:rsidRPr="0074495D">
        <w:rPr>
          <w:rStyle w:val="afff3"/>
          <w:szCs w:val="16"/>
          <w:lang w:eastAsia="en-US"/>
        </w:rPr>
        <w:t>.</w:t>
      </w:r>
    </w:p>
    <w:p w:rsidR="001428C3" w:rsidRPr="0074495D" w:rsidRDefault="001428C3">
      <w:pPr>
        <w:pStyle w:val="24"/>
        <w:autoSpaceDE w:val="0"/>
        <w:autoSpaceDN w:val="0"/>
        <w:adjustRightInd w:val="0"/>
        <w:spacing w:line="360" w:lineRule="auto"/>
        <w:ind w:right="0" w:firstLine="709"/>
        <w:rPr>
          <w:szCs w:val="28"/>
        </w:rPr>
      </w:pPr>
      <w:r w:rsidRPr="0074495D">
        <w:rPr>
          <w:szCs w:val="28"/>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74495D">
        <w:rPr>
          <w:rStyle w:val="af3"/>
          <w:szCs w:val="28"/>
        </w:rPr>
        <w:footnoteReference w:id="1"/>
      </w:r>
      <w:r w:rsidRPr="0074495D">
        <w:rPr>
          <w:szCs w:val="28"/>
        </w:rPr>
        <w:t xml:space="preserve">). </w:t>
      </w:r>
    </w:p>
    <w:p w:rsidR="001428C3" w:rsidRPr="0074495D" w:rsidRDefault="001428C3" w:rsidP="0012121B">
      <w:pPr>
        <w:overflowPunct w:val="0"/>
        <w:autoSpaceDE w:val="0"/>
        <w:autoSpaceDN w:val="0"/>
        <w:adjustRightInd w:val="0"/>
        <w:spacing w:after="0" w:line="360" w:lineRule="auto"/>
        <w:ind w:firstLine="709"/>
        <w:jc w:val="both"/>
        <w:rPr>
          <w:szCs w:val="28"/>
        </w:rPr>
      </w:pPr>
      <w:r w:rsidRPr="0074495D">
        <w:rPr>
          <w:rFonts w:ascii="Times New Roman" w:hAnsi="Times New Roman"/>
          <w:sz w:val="28"/>
          <w:szCs w:val="28"/>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74495D">
        <w:rPr>
          <w:rFonts w:ascii="Times New Roman" w:hAnsi="Times New Roman"/>
          <w:b/>
          <w:sz w:val="28"/>
          <w:szCs w:val="28"/>
        </w:rPr>
        <w:t>5</w:t>
      </w:r>
      <w:r w:rsidRPr="0074495D">
        <w:rPr>
          <w:rFonts w:ascii="Times New Roman" w:hAnsi="Times New Roman"/>
          <w:sz w:val="28"/>
          <w:szCs w:val="28"/>
        </w:rPr>
        <w:t>–</w:t>
      </w:r>
      <w:r w:rsidRPr="0074495D">
        <w:rPr>
          <w:rFonts w:ascii="Times New Roman" w:hAnsi="Times New Roman"/>
          <w:b/>
          <w:sz w:val="28"/>
          <w:szCs w:val="28"/>
        </w:rPr>
        <w:t>6 классах</w:t>
      </w:r>
      <w:r w:rsidRPr="0074495D">
        <w:rPr>
          <w:rFonts w:ascii="Times New Roman" w:hAnsi="Times New Roman"/>
          <w:sz w:val="28"/>
          <w:szCs w:val="28"/>
        </w:rPr>
        <w:t xml:space="preserve">, соответствует </w:t>
      </w:r>
      <w:r w:rsidRPr="0074495D">
        <w:rPr>
          <w:rFonts w:ascii="Times New Roman" w:hAnsi="Times New Roman"/>
          <w:b/>
          <w:sz w:val="28"/>
          <w:szCs w:val="28"/>
        </w:rPr>
        <w:t>первому уровню</w:t>
      </w:r>
      <w:r w:rsidRPr="0074495D">
        <w:rPr>
          <w:rFonts w:ascii="Times New Roman" w:hAnsi="Times New Roman"/>
          <w:sz w:val="28"/>
          <w:szCs w:val="28"/>
        </w:rPr>
        <w:t xml:space="preserve">; в процессе литературного образования учеников </w:t>
      </w:r>
      <w:r w:rsidRPr="0074495D">
        <w:rPr>
          <w:rFonts w:ascii="Times New Roman" w:hAnsi="Times New Roman"/>
          <w:b/>
          <w:sz w:val="28"/>
          <w:szCs w:val="28"/>
        </w:rPr>
        <w:t>7</w:t>
      </w:r>
      <w:r w:rsidRPr="0074495D">
        <w:rPr>
          <w:rFonts w:ascii="Times New Roman" w:hAnsi="Times New Roman"/>
          <w:sz w:val="28"/>
          <w:szCs w:val="28"/>
        </w:rPr>
        <w:t>–</w:t>
      </w:r>
      <w:r w:rsidRPr="0074495D">
        <w:rPr>
          <w:rFonts w:ascii="Times New Roman" w:hAnsi="Times New Roman"/>
          <w:b/>
          <w:sz w:val="28"/>
          <w:szCs w:val="28"/>
        </w:rPr>
        <w:t>8 классов</w:t>
      </w:r>
      <w:r w:rsidRPr="0074495D">
        <w:rPr>
          <w:rFonts w:ascii="Times New Roman" w:hAnsi="Times New Roman"/>
          <w:sz w:val="28"/>
          <w:szCs w:val="28"/>
        </w:rPr>
        <w:t xml:space="preserve"> формируется </w:t>
      </w:r>
      <w:r w:rsidRPr="0074495D">
        <w:rPr>
          <w:rFonts w:ascii="Times New Roman" w:hAnsi="Times New Roman"/>
          <w:b/>
          <w:sz w:val="28"/>
          <w:szCs w:val="28"/>
        </w:rPr>
        <w:t>второй</w:t>
      </w:r>
      <w:r w:rsidRPr="0074495D">
        <w:rPr>
          <w:rFonts w:ascii="Times New Roman" w:hAnsi="Times New Roman"/>
          <w:sz w:val="28"/>
          <w:szCs w:val="28"/>
        </w:rPr>
        <w:t xml:space="preserve"> ее </w:t>
      </w:r>
      <w:r w:rsidRPr="0074495D">
        <w:rPr>
          <w:rFonts w:ascii="Times New Roman" w:hAnsi="Times New Roman"/>
          <w:b/>
          <w:sz w:val="28"/>
          <w:szCs w:val="28"/>
        </w:rPr>
        <w:t>уровень</w:t>
      </w:r>
      <w:r w:rsidRPr="0074495D">
        <w:rPr>
          <w:rFonts w:ascii="Times New Roman" w:hAnsi="Times New Roman"/>
          <w:sz w:val="28"/>
          <w:szCs w:val="28"/>
        </w:rPr>
        <w:t xml:space="preserve">; читательская культура учеников </w:t>
      </w:r>
      <w:r w:rsidRPr="0074495D">
        <w:rPr>
          <w:rFonts w:ascii="Times New Roman" w:hAnsi="Times New Roman"/>
          <w:b/>
          <w:sz w:val="28"/>
          <w:szCs w:val="28"/>
        </w:rPr>
        <w:t>9 класса</w:t>
      </w:r>
      <w:r w:rsidRPr="0074495D">
        <w:rPr>
          <w:rFonts w:ascii="Times New Roman" w:hAnsi="Times New Roman"/>
          <w:sz w:val="28"/>
          <w:szCs w:val="28"/>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1428C3" w:rsidRPr="0074495D" w:rsidRDefault="001428C3" w:rsidP="0012121B">
      <w:pPr>
        <w:pStyle w:val="24"/>
        <w:autoSpaceDE w:val="0"/>
        <w:autoSpaceDN w:val="0"/>
        <w:adjustRightInd w:val="0"/>
        <w:spacing w:line="360" w:lineRule="auto"/>
        <w:ind w:firstLine="709"/>
        <w:rPr>
          <w:szCs w:val="28"/>
        </w:rPr>
      </w:pPr>
      <w:r w:rsidRPr="0074495D">
        <w:rPr>
          <w:szCs w:val="28"/>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4495D">
        <w:rPr>
          <w:b/>
          <w:szCs w:val="28"/>
        </w:rPr>
        <w:t>качество</w:t>
      </w:r>
      <w:r w:rsidRPr="0074495D">
        <w:rPr>
          <w:szCs w:val="28"/>
        </w:rPr>
        <w:t xml:space="preserve"> их выполнения. Учитель может давать одни и те же задания </w:t>
      </w:r>
      <w:r w:rsidRPr="0074495D">
        <w:rPr>
          <w:szCs w:val="28"/>
        </w:rPr>
        <w:lastRenderedPageBreak/>
        <w:t>(определите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428C3" w:rsidRPr="0074495D" w:rsidRDefault="001428C3" w:rsidP="00105119">
      <w:pPr>
        <w:spacing w:after="0" w:line="360" w:lineRule="auto"/>
        <w:ind w:firstLine="709"/>
        <w:jc w:val="both"/>
        <w:rPr>
          <w:rFonts w:ascii="Times New Roman" w:hAnsi="Times New Roman"/>
          <w:sz w:val="28"/>
          <w:szCs w:val="28"/>
        </w:rPr>
      </w:pPr>
    </w:p>
    <w:p w:rsidR="001428C3" w:rsidRPr="0074495D" w:rsidRDefault="001428C3" w:rsidP="00105119">
      <w:pPr>
        <w:pStyle w:val="4"/>
        <w:spacing w:before="0"/>
      </w:pPr>
      <w:bookmarkStart w:id="40" w:name="_Toc409691630"/>
      <w:bookmarkStart w:id="41" w:name="_Toc410653955"/>
      <w:bookmarkStart w:id="42" w:name="_Toc414553137"/>
      <w:r w:rsidRPr="0074495D">
        <w:t>1.2.5.3. Иностранный язык(на примере английского языка)</w:t>
      </w:r>
      <w:bookmarkEnd w:id="40"/>
      <w:bookmarkEnd w:id="41"/>
      <w:bookmarkEnd w:id="42"/>
    </w:p>
    <w:p w:rsidR="001428C3" w:rsidRPr="0074495D" w:rsidRDefault="001428C3" w:rsidP="0010511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1428C3" w:rsidRPr="0074495D" w:rsidRDefault="001428C3" w:rsidP="00496ECF">
      <w:pPr>
        <w:numPr>
          <w:ilvl w:val="0"/>
          <w:numId w:val="4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1428C3" w:rsidRPr="0074495D" w:rsidRDefault="001428C3" w:rsidP="00496ECF">
      <w:pPr>
        <w:numPr>
          <w:ilvl w:val="0"/>
          <w:numId w:val="4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вести диалог-расспрос на основе нелинейного текста (таблицы, диаграммы и т. д.).</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1428C3" w:rsidRPr="0074495D" w:rsidRDefault="001428C3"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1428C3" w:rsidRPr="0074495D" w:rsidRDefault="001428C3"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1428C3" w:rsidRPr="0074495D" w:rsidRDefault="001428C3"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 план/ вопросы;</w:t>
      </w:r>
    </w:p>
    <w:p w:rsidR="001428C3" w:rsidRPr="0074495D" w:rsidRDefault="001428C3" w:rsidP="00496ECF">
      <w:pPr>
        <w:numPr>
          <w:ilvl w:val="0"/>
          <w:numId w:val="4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описывать картинку/ фото с опорой или без опоры на ключевые слова/ план/ вопросы.</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1428C3" w:rsidRPr="0074495D" w:rsidRDefault="001428C3" w:rsidP="00496ECF">
      <w:pPr>
        <w:numPr>
          <w:ilvl w:val="0"/>
          <w:numId w:val="44"/>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1428C3" w:rsidRPr="0074495D" w:rsidRDefault="001428C3" w:rsidP="00496ECF">
      <w:pPr>
        <w:numPr>
          <w:ilvl w:val="0"/>
          <w:numId w:val="44"/>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1428C3" w:rsidRPr="0074495D" w:rsidRDefault="001428C3" w:rsidP="00496ECF">
      <w:pPr>
        <w:numPr>
          <w:ilvl w:val="0"/>
          <w:numId w:val="44"/>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1428C3" w:rsidRPr="0074495D" w:rsidRDefault="001428C3" w:rsidP="00496ECF">
      <w:pPr>
        <w:numPr>
          <w:ilvl w:val="0"/>
          <w:numId w:val="44"/>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с опорой на нелинейный текст (таблицы, диаграммы, расписание и т. п.);</w:t>
      </w:r>
    </w:p>
    <w:p w:rsidR="001428C3" w:rsidRPr="0074495D" w:rsidRDefault="001428C3" w:rsidP="00496ECF">
      <w:pPr>
        <w:numPr>
          <w:ilvl w:val="0"/>
          <w:numId w:val="44"/>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1428C3" w:rsidRPr="0074495D" w:rsidRDefault="001428C3"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1428C3" w:rsidRPr="0074495D" w:rsidRDefault="001428C3"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1428C3" w:rsidRPr="0074495D" w:rsidRDefault="001428C3"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1428C3" w:rsidRPr="0074495D" w:rsidRDefault="001428C3"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1428C3" w:rsidRPr="0074495D" w:rsidRDefault="001428C3"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1428C3" w:rsidRPr="0074495D" w:rsidRDefault="001428C3"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1428C3" w:rsidRPr="0074495D" w:rsidRDefault="001428C3"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1428C3" w:rsidRPr="0074495D" w:rsidRDefault="001428C3"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1428C3" w:rsidRPr="0074495D" w:rsidRDefault="001428C3"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1428C3" w:rsidRPr="0074495D" w:rsidRDefault="001428C3"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1428C3" w:rsidRPr="0074495D" w:rsidRDefault="001428C3"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1428C3" w:rsidRPr="0074495D" w:rsidRDefault="001428C3"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1428C3" w:rsidRPr="0074495D" w:rsidRDefault="001428C3"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1428C3" w:rsidRPr="0074495D" w:rsidRDefault="001428C3"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1428C3" w:rsidRPr="0074495D" w:rsidRDefault="001428C3"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 план.</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1428C3" w:rsidRPr="0074495D" w:rsidRDefault="001428C3"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p>
    <w:p w:rsidR="001428C3" w:rsidRPr="0074495D" w:rsidRDefault="001428C3"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 тезисы устного или письменного сообщения; </w:t>
      </w:r>
    </w:p>
    <w:p w:rsidR="001428C3" w:rsidRPr="0074495D" w:rsidRDefault="001428C3"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1428C3" w:rsidRPr="0074495D" w:rsidRDefault="001428C3"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6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1428C3" w:rsidRPr="0074495D" w:rsidRDefault="001428C3" w:rsidP="00496ECF">
      <w:pPr>
        <w:numPr>
          <w:ilvl w:val="0"/>
          <w:numId w:val="6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1428C3" w:rsidRPr="0074495D" w:rsidRDefault="001428C3" w:rsidP="00496ECF">
      <w:pPr>
        <w:numPr>
          <w:ilvl w:val="0"/>
          <w:numId w:val="6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расставлять в личном письме знаки препинания, диктуемые его форматом, в соответствии с нормами, принятыми в стране изучаемого языка.</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1428C3" w:rsidRPr="0074495D" w:rsidRDefault="001428C3"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1428C3" w:rsidRPr="0074495D" w:rsidRDefault="001428C3"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1428C3" w:rsidRPr="0074495D" w:rsidRDefault="001428C3"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1428C3" w:rsidRPr="0074495D" w:rsidRDefault="001428C3"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адекватно, без ошибок, ведущих к сбою коммуникации, произносить фразы с точки зрения их ритмико-интонационных особенностей </w:t>
      </w:r>
      <w:r w:rsidRPr="0074495D">
        <w:rPr>
          <w:rFonts w:ascii="Times New Roman" w:hAnsi="Times New Roman"/>
          <w:sz w:val="28"/>
          <w:szCs w:val="28"/>
        </w:rPr>
        <w:lastRenderedPageBreak/>
        <w:t>(побудительное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1428C3" w:rsidRPr="0074495D" w:rsidRDefault="001428C3"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1428C3" w:rsidRPr="0074495D" w:rsidRDefault="001428C3"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1428C3" w:rsidRPr="0074495D" w:rsidRDefault="001428C3"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1428C3" w:rsidRPr="0074495D" w:rsidRDefault="001428C3"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1428C3" w:rsidRPr="0074495D" w:rsidRDefault="001428C3"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1428C3" w:rsidRPr="0074495D" w:rsidRDefault="001428C3" w:rsidP="00496ECF">
      <w:pPr>
        <w:numPr>
          <w:ilvl w:val="0"/>
          <w:numId w:val="1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1428C3" w:rsidRPr="0074495D" w:rsidRDefault="001428C3" w:rsidP="00496ECF">
      <w:pPr>
        <w:numPr>
          <w:ilvl w:val="0"/>
          <w:numId w:val="156"/>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 -</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1428C3" w:rsidRPr="0074495D" w:rsidRDefault="001428C3" w:rsidP="00496ECF">
      <w:pPr>
        <w:numPr>
          <w:ilvl w:val="0"/>
          <w:numId w:val="156"/>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rPr>
        <w:t>inter</w:t>
      </w:r>
      <w:r w:rsidRPr="0074495D">
        <w:rPr>
          <w:rFonts w:ascii="Times New Roman" w:hAnsi="Times New Roman"/>
          <w:sz w:val="28"/>
          <w:szCs w:val="28"/>
          <w:lang w:val="en-US"/>
        </w:rPr>
        <w:t>-; -</w:t>
      </w:r>
      <w:r w:rsidRPr="0074495D">
        <w:rPr>
          <w:rFonts w:ascii="Times New Roman" w:hAnsi="Times New Roman"/>
          <w:i/>
          <w:sz w:val="28"/>
          <w:szCs w:val="28"/>
          <w:lang w:val="en-US"/>
        </w:rPr>
        <w:t>y</w:t>
      </w:r>
      <w:r w:rsidRPr="0074495D">
        <w:rPr>
          <w:rFonts w:ascii="Times New Roman" w:hAnsi="Times New Roman"/>
          <w:sz w:val="28"/>
          <w:szCs w:val="28"/>
          <w:lang w:val="en-US"/>
        </w:rPr>
        <w:t>, -</w:t>
      </w:r>
      <w:r w:rsidRPr="0074495D">
        <w:rPr>
          <w:rFonts w:ascii="Times New Roman" w:hAnsi="Times New Roman"/>
          <w:i/>
          <w:sz w:val="28"/>
          <w:szCs w:val="28"/>
          <w:lang w:val="en-US"/>
        </w:rPr>
        <w:t>ly</w:t>
      </w:r>
      <w:r w:rsidRPr="0074495D">
        <w:rPr>
          <w:rFonts w:ascii="Times New Roman" w:hAnsi="Times New Roman"/>
          <w:sz w:val="28"/>
          <w:szCs w:val="28"/>
          <w:lang w:val="en-US"/>
        </w:rPr>
        <w:t>, -</w:t>
      </w:r>
      <w:r w:rsidRPr="0074495D">
        <w:rPr>
          <w:rFonts w:ascii="Times New Roman" w:hAnsi="Times New Roman"/>
          <w:i/>
          <w:sz w:val="28"/>
          <w:szCs w:val="28"/>
          <w:lang w:val="en-US"/>
        </w:rPr>
        <w:t>ful</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al</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ic</w:t>
      </w:r>
      <w:r w:rsidRPr="0074495D">
        <w:rPr>
          <w:rFonts w:ascii="Times New Roman" w:hAnsi="Times New Roman"/>
          <w:sz w:val="28"/>
          <w:szCs w:val="28"/>
          <w:lang w:val="en-US"/>
        </w:rPr>
        <w:t>,-</w:t>
      </w:r>
      <w:r w:rsidRPr="0074495D">
        <w:rPr>
          <w:rFonts w:ascii="Times New Roman" w:hAnsi="Times New Roman"/>
          <w:i/>
          <w:sz w:val="28"/>
          <w:szCs w:val="28"/>
          <w:lang w:val="en-US"/>
        </w:rPr>
        <w:t>ian</w:t>
      </w:r>
      <w:r w:rsidRPr="0074495D">
        <w:rPr>
          <w:rFonts w:ascii="Times New Roman" w:hAnsi="Times New Roman"/>
          <w:sz w:val="28"/>
          <w:szCs w:val="28"/>
          <w:lang w:val="en-US"/>
        </w:rPr>
        <w:t>/</w:t>
      </w:r>
      <w:r w:rsidRPr="0074495D">
        <w:rPr>
          <w:rFonts w:ascii="Times New Roman" w:hAnsi="Times New Roman"/>
          <w:i/>
          <w:sz w:val="28"/>
          <w:szCs w:val="28"/>
          <w:lang w:val="en-US"/>
        </w:rPr>
        <w:t>an</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w:t>
      </w:r>
      <w:r w:rsidRPr="0074495D">
        <w:rPr>
          <w:rFonts w:ascii="Times New Roman" w:hAnsi="Times New Roman"/>
          <w:i/>
          <w:sz w:val="28"/>
          <w:szCs w:val="28"/>
          <w:lang w:val="en-US"/>
        </w:rPr>
        <w:t>ous</w:t>
      </w:r>
      <w:r w:rsidRPr="0074495D">
        <w:rPr>
          <w:rFonts w:ascii="Times New Roman" w:hAnsi="Times New Roman"/>
          <w:sz w:val="28"/>
          <w:szCs w:val="28"/>
          <w:lang w:val="en-US"/>
        </w:rPr>
        <w:t>, -</w:t>
      </w:r>
      <w:r w:rsidRPr="0074495D">
        <w:rPr>
          <w:rFonts w:ascii="Times New Roman" w:hAnsi="Times New Roman"/>
          <w:i/>
          <w:sz w:val="28"/>
          <w:szCs w:val="28"/>
          <w:lang w:val="en-US"/>
        </w:rPr>
        <w:t>able</w:t>
      </w:r>
      <w:r w:rsidRPr="0074495D">
        <w:rPr>
          <w:rFonts w:ascii="Times New Roman" w:hAnsi="Times New Roman"/>
          <w:sz w:val="28"/>
          <w:szCs w:val="28"/>
          <w:lang w:val="en-US"/>
        </w:rPr>
        <w:t>/</w:t>
      </w:r>
      <w:r w:rsidRPr="0074495D">
        <w:rPr>
          <w:rFonts w:ascii="Times New Roman" w:hAnsi="Times New Roman"/>
          <w:i/>
          <w:sz w:val="28"/>
          <w:szCs w:val="28"/>
          <w:lang w:val="en-US"/>
        </w:rPr>
        <w:t>ible</w:t>
      </w:r>
      <w:r w:rsidRPr="0074495D">
        <w:rPr>
          <w:rFonts w:ascii="Times New Roman" w:hAnsi="Times New Roman"/>
          <w:sz w:val="28"/>
          <w:szCs w:val="28"/>
          <w:lang w:val="en-US"/>
        </w:rPr>
        <w:t>, -</w:t>
      </w:r>
      <w:r w:rsidRPr="0074495D">
        <w:rPr>
          <w:rFonts w:ascii="Times New Roman" w:hAnsi="Times New Roman"/>
          <w:i/>
          <w:sz w:val="28"/>
          <w:szCs w:val="28"/>
          <w:lang w:val="en-US"/>
        </w:rPr>
        <w:t>less</w:t>
      </w:r>
      <w:r w:rsidRPr="0074495D">
        <w:rPr>
          <w:rFonts w:ascii="Times New Roman" w:hAnsi="Times New Roman"/>
          <w:sz w:val="28"/>
          <w:szCs w:val="28"/>
          <w:lang w:val="en-US"/>
        </w:rPr>
        <w:t>, -</w:t>
      </w:r>
      <w:r w:rsidRPr="0074495D">
        <w:rPr>
          <w:rFonts w:ascii="Times New Roman" w:hAnsi="Times New Roman"/>
          <w:i/>
          <w:sz w:val="28"/>
          <w:szCs w:val="28"/>
          <w:lang w:val="en-US"/>
        </w:rPr>
        <w:t>ive</w:t>
      </w:r>
      <w:r w:rsidRPr="0074495D">
        <w:rPr>
          <w:rFonts w:ascii="Times New Roman" w:hAnsi="Times New Roman"/>
          <w:sz w:val="28"/>
          <w:szCs w:val="28"/>
          <w:lang w:val="en-US"/>
        </w:rPr>
        <w:t>;</w:t>
      </w:r>
    </w:p>
    <w:p w:rsidR="001428C3" w:rsidRPr="0074495D" w:rsidRDefault="001428C3" w:rsidP="00496ECF">
      <w:pPr>
        <w:numPr>
          <w:ilvl w:val="0"/>
          <w:numId w:val="1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1428C3" w:rsidRPr="0074495D" w:rsidRDefault="001428C3" w:rsidP="00496ECF">
      <w:pPr>
        <w:numPr>
          <w:ilvl w:val="0"/>
          <w:numId w:val="1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rPr>
        <w:t>un</w:t>
      </w:r>
      <w:r w:rsidRPr="0074495D">
        <w:rPr>
          <w:rFonts w:ascii="Times New Roman" w:hAnsi="Times New Roman"/>
          <w:sz w:val="28"/>
          <w:szCs w:val="28"/>
        </w:rPr>
        <w:t xml:space="preserve">-, </w:t>
      </w:r>
      <w:r w:rsidRPr="0074495D">
        <w:rPr>
          <w:rFonts w:ascii="Times New Roman" w:hAnsi="Times New Roman"/>
          <w:i/>
          <w:sz w:val="28"/>
          <w:szCs w:val="28"/>
          <w:lang w:val="en-US"/>
        </w:rPr>
        <w:t>im</w:t>
      </w:r>
      <w:r w:rsidRPr="0074495D">
        <w:rPr>
          <w:rFonts w:ascii="Times New Roman" w:hAnsi="Times New Roman"/>
          <w:sz w:val="28"/>
          <w:szCs w:val="28"/>
        </w:rPr>
        <w:t>-/</w:t>
      </w:r>
      <w:r w:rsidRPr="0074495D">
        <w:rPr>
          <w:rFonts w:ascii="Times New Roman" w:hAnsi="Times New Roman"/>
          <w:i/>
          <w:sz w:val="28"/>
          <w:szCs w:val="28"/>
          <w:lang w:val="en-US"/>
        </w:rPr>
        <w:t>in</w:t>
      </w:r>
      <w:r w:rsidRPr="0074495D">
        <w:rPr>
          <w:rFonts w:ascii="Times New Roman" w:hAnsi="Times New Roman"/>
          <w:sz w:val="28"/>
          <w:szCs w:val="28"/>
        </w:rPr>
        <w:t>-;</w:t>
      </w:r>
    </w:p>
    <w:p w:rsidR="001428C3" w:rsidRPr="0074495D" w:rsidRDefault="001428C3" w:rsidP="00496ECF">
      <w:pPr>
        <w:numPr>
          <w:ilvl w:val="0"/>
          <w:numId w:val="15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1428C3" w:rsidRPr="0074495D" w:rsidRDefault="001428C3"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1428C3" w:rsidRPr="0074495D" w:rsidRDefault="001428C3"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1428C3" w:rsidRPr="0074495D" w:rsidRDefault="001428C3"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1428C3" w:rsidRPr="0074495D" w:rsidRDefault="001428C3"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1428C3" w:rsidRPr="0074495D" w:rsidRDefault="001428C3"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5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вопросы),побудительные (в утвердительной и отрицательной форме) и восклицательные;</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w:t>
      </w:r>
      <w:r w:rsidRPr="0074495D">
        <w:rPr>
          <w:rFonts w:ascii="Times New Roman" w:hAnsi="Times New Roman"/>
          <w:sz w:val="28"/>
          <w:szCs w:val="28"/>
        </w:rPr>
        <w:t>,</w:t>
      </w:r>
      <w:r w:rsidRPr="0074495D">
        <w:rPr>
          <w:rFonts w:ascii="Times New Roman" w:hAnsi="Times New Roman"/>
          <w:i/>
          <w:sz w:val="28"/>
          <w:szCs w:val="28"/>
        </w:rPr>
        <w:t xml:space="preserve"> but</w:t>
      </w:r>
      <w:r w:rsidRPr="0074495D">
        <w:rPr>
          <w:rFonts w:ascii="Times New Roman" w:hAnsi="Times New Roman"/>
          <w:sz w:val="28"/>
          <w:szCs w:val="28"/>
        </w:rPr>
        <w:t>,</w:t>
      </w:r>
      <w:r w:rsidRPr="0074495D">
        <w:rPr>
          <w:rFonts w:ascii="Times New Roman" w:hAnsi="Times New Roman"/>
          <w:i/>
          <w:sz w:val="28"/>
          <w:szCs w:val="28"/>
        </w:rPr>
        <w:t xml:space="preserve"> or</w:t>
      </w:r>
      <w:r w:rsidRPr="0074495D">
        <w:rPr>
          <w:rFonts w:ascii="Times New Roman" w:hAnsi="Times New Roman"/>
          <w:sz w:val="28"/>
          <w:szCs w:val="28"/>
        </w:rPr>
        <w:t>;</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i/>
          <w:sz w:val="28"/>
          <w:szCs w:val="28"/>
        </w:rPr>
        <w:t xml:space="preserve">, </w:t>
      </w:r>
      <w:r w:rsidRPr="0074495D">
        <w:rPr>
          <w:rFonts w:ascii="Times New Roman" w:hAnsi="Times New Roman"/>
          <w:i/>
          <w:sz w:val="28"/>
          <w:szCs w:val="28"/>
          <w:lang w:val="en-US"/>
        </w:rPr>
        <w:t>how</w:t>
      </w:r>
      <w:r w:rsidRPr="0074495D">
        <w:rPr>
          <w:rFonts w:ascii="Times New Roman" w:hAnsi="Times New Roman"/>
          <w:i/>
          <w:sz w:val="28"/>
          <w:szCs w:val="28"/>
        </w:rPr>
        <w:t>,</w:t>
      </w:r>
      <w:r w:rsidRPr="0074495D">
        <w:rPr>
          <w:rFonts w:ascii="Times New Roman" w:hAnsi="Times New Roman"/>
          <w:i/>
          <w:sz w:val="28"/>
          <w:szCs w:val="28"/>
          <w:lang w:val="en-US"/>
        </w:rPr>
        <w:t>why</w:t>
      </w:r>
      <w:r w:rsidRPr="0074495D">
        <w:rPr>
          <w:rFonts w:ascii="Times New Roman" w:hAnsi="Times New Roman"/>
          <w:sz w:val="28"/>
          <w:szCs w:val="28"/>
        </w:rPr>
        <w:t>;</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 неопределенным/нулевым артиклем;</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 </w:t>
      </w:r>
      <w:r w:rsidRPr="0074495D">
        <w:rPr>
          <w:rFonts w:ascii="Times New Roman" w:hAnsi="Times New Roman"/>
          <w:sz w:val="28"/>
          <w:szCs w:val="28"/>
        </w:rPr>
        <w:t>Present Continuous</w:t>
      </w:r>
      <w:r w:rsidRPr="0074495D">
        <w:rPr>
          <w:rFonts w:ascii="Times New Roman" w:hAnsi="Times New Roman"/>
          <w:i/>
          <w:sz w:val="28"/>
          <w:szCs w:val="28"/>
        </w:rPr>
        <w:t>;</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sz w:val="28"/>
          <w:szCs w:val="28"/>
        </w:rPr>
        <w:t>,</w:t>
      </w:r>
      <w:r w:rsidRPr="0074495D">
        <w:rPr>
          <w:rFonts w:ascii="Times New Roman" w:hAnsi="Times New Roman"/>
          <w:i/>
          <w:sz w:val="28"/>
          <w:szCs w:val="28"/>
          <w:lang w:val="en-US"/>
        </w:rPr>
        <w:t>can</w:t>
      </w:r>
      <w:r w:rsidRPr="0074495D">
        <w:rPr>
          <w:rFonts w:ascii="Times New Roman" w:hAnsi="Times New Roman"/>
          <w:sz w:val="28"/>
          <w:szCs w:val="28"/>
        </w:rPr>
        <w:t>,</w:t>
      </w:r>
      <w:r w:rsidRPr="0074495D">
        <w:rPr>
          <w:rFonts w:ascii="Times New Roman" w:hAnsi="Times New Roman"/>
          <w:i/>
          <w:sz w:val="28"/>
          <w:szCs w:val="28"/>
          <w:lang w:val="en-US"/>
        </w:rPr>
        <w:t>could</w:t>
      </w:r>
      <w:r w:rsidRPr="0074495D">
        <w:rPr>
          <w:rFonts w:ascii="Times New Roman" w:hAnsi="Times New Roman"/>
          <w:sz w:val="28"/>
          <w:szCs w:val="28"/>
        </w:rPr>
        <w:t>,</w:t>
      </w:r>
      <w:r w:rsidRPr="0074495D">
        <w:rPr>
          <w:rFonts w:ascii="Times New Roman" w:hAnsi="Times New Roman"/>
          <w:i/>
          <w:sz w:val="28"/>
          <w:szCs w:val="28"/>
          <w:lang w:val="en-US"/>
        </w:rPr>
        <w:t>beableto</w:t>
      </w:r>
      <w:r w:rsidRPr="0074495D">
        <w:rPr>
          <w:rFonts w:ascii="Times New Roman" w:hAnsi="Times New Roman"/>
          <w:sz w:val="28"/>
          <w:szCs w:val="28"/>
        </w:rPr>
        <w:t>,</w:t>
      </w:r>
      <w:r w:rsidRPr="0074495D">
        <w:rPr>
          <w:rFonts w:ascii="Times New Roman" w:hAnsi="Times New Roman"/>
          <w:i/>
          <w:sz w:val="28"/>
          <w:szCs w:val="28"/>
          <w:lang w:val="en-US"/>
        </w:rPr>
        <w:t>must</w:t>
      </w:r>
      <w:r w:rsidRPr="0074495D">
        <w:rPr>
          <w:rFonts w:ascii="Times New Roman" w:hAnsi="Times New Roman"/>
          <w:sz w:val="28"/>
          <w:szCs w:val="28"/>
        </w:rPr>
        <w:t>,</w:t>
      </w:r>
      <w:r w:rsidRPr="0074495D">
        <w:rPr>
          <w:rFonts w:ascii="Times New Roman" w:hAnsi="Times New Roman"/>
          <w:i/>
          <w:sz w:val="28"/>
          <w:szCs w:val="28"/>
          <w:lang w:val="en-US"/>
        </w:rPr>
        <w:t>haveto</w:t>
      </w:r>
      <w:r w:rsidRPr="0074495D">
        <w:rPr>
          <w:rFonts w:ascii="Times New Roman" w:hAnsi="Times New Roman"/>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конструкции с глаголами на -ing: to love/hate doing something; Stop talking;</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 / feel / be happy;</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Pr="0074495D">
        <w:rPr>
          <w:rFonts w:ascii="Times New Roman" w:hAnsi="Times New Roman"/>
          <w:i/>
          <w:sz w:val="28"/>
          <w:szCs w:val="28"/>
          <w:lang w:val="de-DE"/>
        </w:rPr>
        <w:t xml:space="preserve">Present </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отглагольного существительного) без различения их функций и употреблятьих в речи;</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 (</w:t>
      </w:r>
      <w:r w:rsidRPr="0074495D">
        <w:rPr>
          <w:rFonts w:ascii="Times New Roman" w:hAnsi="Times New Roman"/>
          <w:i/>
          <w:sz w:val="28"/>
          <w:szCs w:val="28"/>
          <w:lang w:val="en-US"/>
        </w:rPr>
        <w:t>awrittenpoem</w:t>
      </w:r>
      <w:r w:rsidRPr="0074495D">
        <w:rPr>
          <w:rFonts w:ascii="Times New Roman" w:hAnsi="Times New Roman"/>
          <w:i/>
          <w:sz w:val="28"/>
          <w:szCs w:val="28"/>
        </w:rPr>
        <w:t>).</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62"/>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1428C3" w:rsidRPr="0074495D" w:rsidRDefault="001428C3" w:rsidP="00496ECF">
      <w:pPr>
        <w:numPr>
          <w:ilvl w:val="0"/>
          <w:numId w:val="62"/>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1428C3" w:rsidRPr="0074495D" w:rsidRDefault="001428C3" w:rsidP="00496ECF">
      <w:pPr>
        <w:numPr>
          <w:ilvl w:val="0"/>
          <w:numId w:val="62"/>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1428C3" w:rsidRPr="0074495D" w:rsidRDefault="001428C3"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63"/>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lastRenderedPageBreak/>
        <w:t>использовать социокультурные реалии при создании устных и письменных высказываний;</w:t>
      </w:r>
    </w:p>
    <w:p w:rsidR="001428C3" w:rsidRPr="0074495D" w:rsidRDefault="001428C3" w:rsidP="00496ECF">
      <w:pPr>
        <w:numPr>
          <w:ilvl w:val="0"/>
          <w:numId w:val="63"/>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1428C3" w:rsidRPr="0074495D" w:rsidRDefault="001428C3"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64"/>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1428C3" w:rsidRPr="0074495D" w:rsidRDefault="001428C3"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64"/>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1428C3" w:rsidRPr="0074495D" w:rsidRDefault="001428C3" w:rsidP="00496ECF">
      <w:pPr>
        <w:numPr>
          <w:ilvl w:val="0"/>
          <w:numId w:val="64"/>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1428C3" w:rsidRPr="0074495D" w:rsidRDefault="001428C3" w:rsidP="0012121B">
      <w:pPr>
        <w:pStyle w:val="4"/>
        <w:ind w:left="0"/>
      </w:pPr>
    </w:p>
    <w:p w:rsidR="001428C3" w:rsidRPr="0074495D" w:rsidRDefault="001428C3" w:rsidP="0012121B">
      <w:pPr>
        <w:pStyle w:val="4"/>
        <w:ind w:left="0" w:firstLine="709"/>
      </w:pPr>
      <w:bookmarkStart w:id="43" w:name="_Toc409691631"/>
      <w:bookmarkStart w:id="44" w:name="_Toc410653956"/>
      <w:bookmarkStart w:id="45" w:name="_Toc414553138"/>
      <w:r w:rsidRPr="0074495D">
        <w:t>1.2.5.4. Второй иностранный язык (на примере английского языка)</w:t>
      </w:r>
      <w:bookmarkEnd w:id="43"/>
      <w:bookmarkEnd w:id="44"/>
      <w:bookmarkEnd w:id="45"/>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Коммуникативные умения</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Говорение.Диалогическая речь</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4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4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вести диалог-обмен мнениями; </w:t>
      </w:r>
    </w:p>
    <w:p w:rsidR="001428C3" w:rsidRPr="0074495D" w:rsidRDefault="001428C3" w:rsidP="00496ECF">
      <w:pPr>
        <w:numPr>
          <w:ilvl w:val="0"/>
          <w:numId w:val="4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брать и давать интервью;</w:t>
      </w:r>
    </w:p>
    <w:p w:rsidR="001428C3" w:rsidRPr="0074495D" w:rsidRDefault="001428C3" w:rsidP="00496ECF">
      <w:pPr>
        <w:numPr>
          <w:ilvl w:val="0"/>
          <w:numId w:val="4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вести диалог-расспрос на основе нелинейного текста (таблицы, диаграммы и т. д.)</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Говорение. Монологическая речь</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1428C3" w:rsidRPr="0074495D" w:rsidRDefault="001428C3"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события с опорой на зрительную наглядность и/или вербальную опору (ключевые слова, план, вопросы); </w:t>
      </w:r>
    </w:p>
    <w:p w:rsidR="001428C3" w:rsidRPr="0074495D" w:rsidRDefault="001428C3"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краткую характеристику реальных людей и литературных персонажей; </w:t>
      </w:r>
    </w:p>
    <w:p w:rsidR="001428C3" w:rsidRPr="0074495D" w:rsidRDefault="001428C3" w:rsidP="00496ECF">
      <w:pPr>
        <w:numPr>
          <w:ilvl w:val="0"/>
          <w:numId w:val="4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основное содержание прочитанного текста с опорой или без опоры на текст, ключевые слова/план/вопросы;</w:t>
      </w:r>
    </w:p>
    <w:p w:rsidR="001428C3" w:rsidRPr="0074495D" w:rsidRDefault="001428C3" w:rsidP="00496ECF">
      <w:pPr>
        <w:numPr>
          <w:ilvl w:val="0"/>
          <w:numId w:val="45"/>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описывать картинку/фото с опорой или без опоры на ключевые слова/план/вопросы.</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1428C3" w:rsidRPr="0074495D" w:rsidRDefault="001428C3"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делать сообщение на заданную тему на основе прочитанного; </w:t>
      </w:r>
    </w:p>
    <w:p w:rsidR="001428C3" w:rsidRPr="0074495D" w:rsidRDefault="001428C3"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1428C3" w:rsidRPr="0074495D" w:rsidRDefault="001428C3"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высказываться без предварительной подготовки на заданную тему в соответствии с предложенной ситуацией общения;</w:t>
      </w:r>
    </w:p>
    <w:p w:rsidR="001428C3" w:rsidRPr="0074495D" w:rsidRDefault="001428C3"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кратко высказываться с опорой на нелинейный текст (таблицы, диаграммы, расписание и т. п.) </w:t>
      </w:r>
    </w:p>
    <w:p w:rsidR="001428C3" w:rsidRPr="0074495D" w:rsidRDefault="001428C3" w:rsidP="00496ECF">
      <w:pPr>
        <w:numPr>
          <w:ilvl w:val="0"/>
          <w:numId w:val="4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результаты выполненной проектной работы.</w:t>
      </w:r>
    </w:p>
    <w:p w:rsidR="001428C3" w:rsidRPr="0074495D" w:rsidRDefault="001428C3" w:rsidP="00FC65AF">
      <w:pPr>
        <w:spacing w:after="0" w:line="360" w:lineRule="auto"/>
        <w:ind w:firstLine="709"/>
        <w:jc w:val="both"/>
        <w:rPr>
          <w:rFonts w:ascii="Times New Roman" w:hAnsi="Times New Roman"/>
          <w:b/>
          <w:i/>
          <w:sz w:val="28"/>
          <w:szCs w:val="28"/>
        </w:rPr>
      </w:pPr>
      <w:r w:rsidRPr="0074495D">
        <w:rPr>
          <w:rFonts w:ascii="Times New Roman" w:hAnsi="Times New Roman"/>
          <w:b/>
          <w:sz w:val="28"/>
          <w:szCs w:val="28"/>
        </w:rPr>
        <w:t>Аудирование</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1428C3" w:rsidRPr="0074495D" w:rsidRDefault="001428C3"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1428C3" w:rsidRPr="0074495D" w:rsidRDefault="001428C3" w:rsidP="00496ECF">
      <w:pPr>
        <w:numPr>
          <w:ilvl w:val="0"/>
          <w:numId w:val="4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воспринимать на слух и понимать нужную/интересующую/запрашиваемую информацию в аутентичных текстах, </w:t>
      </w:r>
      <w:r w:rsidRPr="0074495D">
        <w:rPr>
          <w:rFonts w:ascii="Times New Roman" w:hAnsi="Times New Roman"/>
          <w:sz w:val="28"/>
          <w:szCs w:val="28"/>
        </w:rPr>
        <w:lastRenderedPageBreak/>
        <w:t>содержащих как изученные языковые явления, так и некоторое количество неизученных языковых явлений.</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выделять основную тему в воспринимаемом на слух тексте;</w:t>
      </w:r>
    </w:p>
    <w:p w:rsidR="001428C3" w:rsidRPr="0074495D" w:rsidRDefault="001428C3" w:rsidP="00496ECF">
      <w:pPr>
        <w:numPr>
          <w:ilvl w:val="0"/>
          <w:numId w:val="48"/>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контекстуальную или языковую догадку при восприятии на слух текстов, содержащих незнакомые слова.</w:t>
      </w:r>
    </w:p>
    <w:p w:rsidR="001428C3" w:rsidRPr="0074495D" w:rsidRDefault="001428C3"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Чтение </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1428C3" w:rsidRPr="0074495D" w:rsidRDefault="001428C3"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понимать основное содержание несложных аутентичных текстов, содержащие отдельные неизученные языковые явления;</w:t>
      </w:r>
    </w:p>
    <w:p w:rsidR="001428C3" w:rsidRPr="0074495D" w:rsidRDefault="001428C3" w:rsidP="00496ECF">
      <w:pPr>
        <w:numPr>
          <w:ilvl w:val="0"/>
          <w:numId w:val="4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1428C3" w:rsidRPr="0074495D" w:rsidRDefault="001428C3"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читать и полностью понимать несложные аутентичные тексты, построенные на изученном языковом материале;</w:t>
      </w:r>
    </w:p>
    <w:p w:rsidR="001428C3" w:rsidRPr="0074495D" w:rsidRDefault="001428C3" w:rsidP="00496ECF">
      <w:pPr>
        <w:numPr>
          <w:ilvl w:val="0"/>
          <w:numId w:val="5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1428C3" w:rsidRPr="0074495D" w:rsidRDefault="001428C3" w:rsidP="00FC65AF">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устанавливать причинно-следственную взаимосвязь фактов и событий, изложенных в несложном аутентичном тексте;</w:t>
      </w:r>
    </w:p>
    <w:p w:rsidR="001428C3" w:rsidRPr="0074495D" w:rsidRDefault="001428C3" w:rsidP="00496ECF">
      <w:pPr>
        <w:numPr>
          <w:ilvl w:val="0"/>
          <w:numId w:val="50"/>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восстанавливать текст из разрозненных абзацев или путем добавления выпущенных фрагментов.</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Письменная речь </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научится: </w:t>
      </w:r>
    </w:p>
    <w:p w:rsidR="001428C3" w:rsidRPr="0074495D" w:rsidRDefault="001428C3"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заполнять анкеты и формуляры, сообщая о себе основные сведения (имя, фамилия, пол, возраст, гражданство, национальность, адрес и т. д.);</w:t>
      </w:r>
    </w:p>
    <w:p w:rsidR="001428C3" w:rsidRPr="0074495D" w:rsidRDefault="001428C3"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30–40 слов, включая адрес);</w:t>
      </w:r>
    </w:p>
    <w:p w:rsidR="001428C3" w:rsidRPr="0074495D" w:rsidRDefault="001428C3"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1428C3" w:rsidRPr="0074495D" w:rsidRDefault="001428C3" w:rsidP="00496ECF">
      <w:pPr>
        <w:numPr>
          <w:ilvl w:val="0"/>
          <w:numId w:val="5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писать небольшие письменные высказывания с опорой на образец/план.</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краткие выписки из текста с целью их использования в собственных устных высказываниях;</w:t>
      </w:r>
    </w:p>
    <w:p w:rsidR="001428C3" w:rsidRPr="0074495D" w:rsidRDefault="001428C3"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электронное письмо (</w:t>
      </w:r>
      <w:r w:rsidRPr="0074495D">
        <w:rPr>
          <w:rFonts w:ascii="Times New Roman" w:hAnsi="Times New Roman"/>
          <w:i/>
          <w:sz w:val="28"/>
          <w:szCs w:val="28"/>
          <w:lang w:val="en-US"/>
        </w:rPr>
        <w:t>e</w:t>
      </w:r>
      <w:r w:rsidRPr="0074495D">
        <w:rPr>
          <w:rFonts w:ascii="Times New Roman" w:hAnsi="Times New Roman"/>
          <w:i/>
          <w:sz w:val="28"/>
          <w:szCs w:val="28"/>
        </w:rPr>
        <w:t>-</w:t>
      </w:r>
      <w:r w:rsidRPr="0074495D">
        <w:rPr>
          <w:rFonts w:ascii="Times New Roman" w:hAnsi="Times New Roman"/>
          <w:i/>
          <w:sz w:val="28"/>
          <w:szCs w:val="28"/>
          <w:lang w:val="en-US"/>
        </w:rPr>
        <w:t>mail</w:t>
      </w:r>
      <w:r w:rsidRPr="0074495D">
        <w:rPr>
          <w:rFonts w:ascii="Times New Roman" w:hAnsi="Times New Roman"/>
          <w:i/>
          <w:sz w:val="28"/>
          <w:szCs w:val="28"/>
        </w:rPr>
        <w:t>) зарубежному другу в ответ на электронное письмо-стимул;</w:t>
      </w:r>
    </w:p>
    <w:p w:rsidR="001428C3" w:rsidRPr="0074495D" w:rsidRDefault="001428C3" w:rsidP="00496ECF">
      <w:pPr>
        <w:numPr>
          <w:ilvl w:val="0"/>
          <w:numId w:val="52"/>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составлять план/тезисы устного или письменного сообщения; </w:t>
      </w:r>
    </w:p>
    <w:p w:rsidR="001428C3" w:rsidRPr="0074495D" w:rsidRDefault="001428C3"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кратко излагать в письменном виде результаты проектной деятельности;</w:t>
      </w:r>
    </w:p>
    <w:p w:rsidR="001428C3" w:rsidRPr="0074495D" w:rsidRDefault="001428C3" w:rsidP="00496ECF">
      <w:pPr>
        <w:numPr>
          <w:ilvl w:val="0"/>
          <w:numId w:val="53"/>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писать небольшое письменное высказывание с опорой на нелинейный текст (таблицы, диаграммы и т. п.).</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навыки и средства оперирования ими</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Орфография и пунктуация</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6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писать изученные слова;</w:t>
      </w:r>
    </w:p>
    <w:p w:rsidR="001428C3" w:rsidRPr="0074495D" w:rsidRDefault="001428C3" w:rsidP="00496ECF">
      <w:pPr>
        <w:numPr>
          <w:ilvl w:val="0"/>
          <w:numId w:val="6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1428C3" w:rsidRPr="0074495D" w:rsidRDefault="001428C3" w:rsidP="00496ECF">
      <w:pPr>
        <w:numPr>
          <w:ilvl w:val="0"/>
          <w:numId w:val="6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расставлять в личном письме знаки препинания, диктуемые его форматом, в соответствии с нормами, принятыми в стране изучаемого языка.</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61"/>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сравнивать и анализировать буквосочетания английского языка и их транскрипцию.</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Фонетическая сторона речи</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 слух и адекватно, без фонематических ошибок, ведущих к сбою коммуникации, произносить слова изучаемого иностранного языка;</w:t>
      </w:r>
    </w:p>
    <w:p w:rsidR="001428C3" w:rsidRPr="0074495D" w:rsidRDefault="001428C3"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правильное ударение в изученных словах;</w:t>
      </w:r>
    </w:p>
    <w:p w:rsidR="001428C3" w:rsidRPr="0074495D" w:rsidRDefault="001428C3"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коммуникативные типы предложений по их интонации;</w:t>
      </w:r>
    </w:p>
    <w:p w:rsidR="001428C3" w:rsidRPr="0074495D" w:rsidRDefault="001428C3"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членить предложение на смысловые группы;</w:t>
      </w:r>
    </w:p>
    <w:p w:rsidR="001428C3" w:rsidRPr="0074495D" w:rsidRDefault="001428C3" w:rsidP="00496ECF">
      <w:pPr>
        <w:numPr>
          <w:ilvl w:val="0"/>
          <w:numId w:val="54"/>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выражать модальные значения, чувства и эмоции с помощью интонации;</w:t>
      </w:r>
    </w:p>
    <w:p w:rsidR="001428C3" w:rsidRPr="0074495D" w:rsidRDefault="001428C3" w:rsidP="00496ECF">
      <w:pPr>
        <w:numPr>
          <w:ilvl w:val="0"/>
          <w:numId w:val="5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различать британские и американские варианты английского языка в прослушанных высказываниях.</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Лексическая сторона речи</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1428C3" w:rsidRPr="0074495D" w:rsidRDefault="001428C3"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употреблять в устной и письменной речи в их основном значении изученные лексические единицы (слова, словосочетания, реплики-клише </w:t>
      </w:r>
      <w:r w:rsidRPr="0074495D">
        <w:rPr>
          <w:rFonts w:ascii="Times New Roman" w:hAnsi="Times New Roman"/>
          <w:sz w:val="28"/>
          <w:szCs w:val="28"/>
        </w:rPr>
        <w:lastRenderedPageBreak/>
        <w:t>речевого этикета), в том числе многозначные, в пределах тематики основной школы в соответствии с решаемой коммуникативной задачей;</w:t>
      </w:r>
    </w:p>
    <w:p w:rsidR="001428C3" w:rsidRPr="0074495D" w:rsidRDefault="001428C3"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существующие в английском языке нормы лексической сочетаемости;</w:t>
      </w:r>
    </w:p>
    <w:p w:rsidR="001428C3" w:rsidRPr="0074495D" w:rsidRDefault="001428C3"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1428C3" w:rsidRPr="0074495D" w:rsidRDefault="001428C3" w:rsidP="00496ECF">
      <w:pPr>
        <w:numPr>
          <w:ilvl w:val="0"/>
          <w:numId w:val="55"/>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1428C3" w:rsidRPr="0074495D" w:rsidRDefault="001428C3" w:rsidP="00496ECF">
      <w:pPr>
        <w:numPr>
          <w:ilvl w:val="0"/>
          <w:numId w:val="1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глаголы при помощи аффиксов </w:t>
      </w:r>
      <w:r w:rsidRPr="0074495D">
        <w:rPr>
          <w:rFonts w:ascii="Times New Roman" w:hAnsi="Times New Roman"/>
          <w:i/>
          <w:sz w:val="28"/>
          <w:szCs w:val="28"/>
          <w:lang w:val="en-US"/>
        </w:rPr>
        <w:t>dis</w:t>
      </w:r>
      <w:r w:rsidRPr="0074495D">
        <w:rPr>
          <w:rFonts w:ascii="Times New Roman" w:hAnsi="Times New Roman"/>
          <w:sz w:val="28"/>
          <w:szCs w:val="28"/>
        </w:rPr>
        <w:t xml:space="preserve">-, </w:t>
      </w:r>
      <w:r w:rsidRPr="0074495D">
        <w:rPr>
          <w:rFonts w:ascii="Times New Roman" w:hAnsi="Times New Roman"/>
          <w:i/>
          <w:sz w:val="28"/>
          <w:szCs w:val="28"/>
          <w:lang w:val="en-US"/>
        </w:rPr>
        <w:t>mis</w:t>
      </w:r>
      <w:r w:rsidRPr="0074495D">
        <w:rPr>
          <w:rFonts w:ascii="Times New Roman" w:hAnsi="Times New Roman"/>
          <w:sz w:val="28"/>
          <w:szCs w:val="28"/>
        </w:rPr>
        <w:t xml:space="preserve">-, </w:t>
      </w:r>
      <w:r w:rsidRPr="0074495D">
        <w:rPr>
          <w:rFonts w:ascii="Times New Roman" w:hAnsi="Times New Roman"/>
          <w:i/>
          <w:sz w:val="28"/>
          <w:szCs w:val="28"/>
          <w:lang w:val="en-US"/>
        </w:rPr>
        <w:t>re</w:t>
      </w:r>
      <w:r w:rsidRPr="0074495D">
        <w:rPr>
          <w:rFonts w:ascii="Times New Roman" w:hAnsi="Times New Roman"/>
          <w:sz w:val="28"/>
          <w:szCs w:val="28"/>
        </w:rPr>
        <w:t>-, -</w:t>
      </w:r>
      <w:r w:rsidRPr="0074495D">
        <w:rPr>
          <w:rFonts w:ascii="Times New Roman" w:hAnsi="Times New Roman"/>
          <w:i/>
          <w:sz w:val="28"/>
          <w:szCs w:val="28"/>
          <w:lang w:val="en-US"/>
        </w:rPr>
        <w:t>i</w:t>
      </w:r>
      <w:r w:rsidRPr="0074495D">
        <w:rPr>
          <w:rFonts w:ascii="Times New Roman" w:hAnsi="Times New Roman"/>
          <w:i/>
          <w:sz w:val="28"/>
          <w:szCs w:val="28"/>
        </w:rPr>
        <w:t>ze</w:t>
      </w:r>
      <w:r w:rsidRPr="0074495D">
        <w:rPr>
          <w:rFonts w:ascii="Times New Roman" w:hAnsi="Times New Roman"/>
          <w:sz w:val="28"/>
          <w:szCs w:val="28"/>
        </w:rPr>
        <w:t>/-</w:t>
      </w:r>
      <w:r w:rsidRPr="0074495D">
        <w:rPr>
          <w:rFonts w:ascii="Times New Roman" w:hAnsi="Times New Roman"/>
          <w:i/>
          <w:sz w:val="28"/>
          <w:szCs w:val="28"/>
        </w:rPr>
        <w:t>ise</w:t>
      </w:r>
      <w:r w:rsidRPr="0074495D">
        <w:rPr>
          <w:rFonts w:ascii="Times New Roman" w:hAnsi="Times New Roman"/>
          <w:sz w:val="28"/>
          <w:szCs w:val="28"/>
        </w:rPr>
        <w:t xml:space="preserve">; </w:t>
      </w:r>
    </w:p>
    <w:p w:rsidR="001428C3" w:rsidRPr="0074495D" w:rsidRDefault="001428C3" w:rsidP="00496ECF">
      <w:pPr>
        <w:numPr>
          <w:ilvl w:val="0"/>
          <w:numId w:val="157"/>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именасуществительныеприпомощисуффиксов</w:t>
      </w:r>
      <w:r w:rsidRPr="0074495D">
        <w:rPr>
          <w:rFonts w:ascii="Times New Roman" w:hAnsi="Times New Roman"/>
          <w:sz w:val="28"/>
          <w:szCs w:val="28"/>
          <w:lang w:val="en-US"/>
        </w:rPr>
        <w:t xml:space="preserve"> -</w:t>
      </w:r>
      <w:r w:rsidRPr="0074495D">
        <w:rPr>
          <w:rFonts w:ascii="Times New Roman" w:hAnsi="Times New Roman"/>
          <w:i/>
          <w:sz w:val="28"/>
          <w:szCs w:val="28"/>
          <w:lang w:val="en-US"/>
        </w:rPr>
        <w:t>or</w:t>
      </w:r>
      <w:r w:rsidRPr="0074495D">
        <w:rPr>
          <w:rFonts w:ascii="Times New Roman" w:hAnsi="Times New Roman"/>
          <w:sz w:val="28"/>
          <w:szCs w:val="28"/>
          <w:lang w:val="en-US"/>
        </w:rPr>
        <w:t>/-</w:t>
      </w:r>
      <w:r w:rsidRPr="0074495D">
        <w:rPr>
          <w:rFonts w:ascii="Times New Roman" w:hAnsi="Times New Roman"/>
          <w:i/>
          <w:sz w:val="28"/>
          <w:szCs w:val="28"/>
          <w:lang w:val="en-US"/>
        </w:rPr>
        <w:t>er</w:t>
      </w:r>
      <w:r w:rsidRPr="0074495D">
        <w:rPr>
          <w:rFonts w:ascii="Times New Roman" w:hAnsi="Times New Roman"/>
          <w:sz w:val="28"/>
          <w:szCs w:val="28"/>
          <w:lang w:val="en-US"/>
        </w:rPr>
        <w:t>, -</w:t>
      </w:r>
      <w:r w:rsidRPr="0074495D">
        <w:rPr>
          <w:rFonts w:ascii="Times New Roman" w:hAnsi="Times New Roman"/>
          <w:i/>
          <w:sz w:val="28"/>
          <w:szCs w:val="28"/>
          <w:lang w:val="en-US"/>
        </w:rPr>
        <w:t>ist</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sion</w:t>
      </w:r>
      <w:r w:rsidRPr="0074495D">
        <w:rPr>
          <w:rFonts w:ascii="Times New Roman" w:hAnsi="Times New Roman"/>
          <w:sz w:val="28"/>
          <w:szCs w:val="28"/>
          <w:lang w:val="en-US"/>
        </w:rPr>
        <w:t>/-</w:t>
      </w:r>
      <w:r w:rsidRPr="0074495D">
        <w:rPr>
          <w:rFonts w:ascii="Times New Roman" w:hAnsi="Times New Roman"/>
          <w:i/>
          <w:sz w:val="28"/>
          <w:szCs w:val="28"/>
          <w:lang w:val="en-US"/>
        </w:rPr>
        <w:t>tion</w:t>
      </w:r>
      <w:r w:rsidRPr="0074495D">
        <w:rPr>
          <w:rFonts w:ascii="Times New Roman" w:hAnsi="Times New Roman"/>
          <w:sz w:val="28"/>
          <w:szCs w:val="28"/>
          <w:lang w:val="en-US"/>
        </w:rPr>
        <w:t>, -</w:t>
      </w:r>
      <w:r w:rsidRPr="0074495D">
        <w:rPr>
          <w:rFonts w:ascii="Times New Roman" w:hAnsi="Times New Roman"/>
          <w:i/>
          <w:sz w:val="28"/>
          <w:szCs w:val="28"/>
          <w:lang w:val="en-US"/>
        </w:rPr>
        <w:t>nce</w:t>
      </w:r>
      <w:r w:rsidRPr="0074495D">
        <w:rPr>
          <w:rFonts w:ascii="Times New Roman" w:hAnsi="Times New Roman"/>
          <w:sz w:val="28"/>
          <w:szCs w:val="28"/>
          <w:lang w:val="en-US"/>
        </w:rPr>
        <w:t>/-</w:t>
      </w:r>
      <w:r w:rsidRPr="0074495D">
        <w:rPr>
          <w:rFonts w:ascii="Times New Roman" w:hAnsi="Times New Roman"/>
          <w:i/>
          <w:sz w:val="28"/>
          <w:szCs w:val="28"/>
          <w:lang w:val="en-US"/>
        </w:rPr>
        <w:t>ence</w:t>
      </w:r>
      <w:r w:rsidRPr="0074495D">
        <w:rPr>
          <w:rFonts w:ascii="Times New Roman" w:hAnsi="Times New Roman"/>
          <w:sz w:val="28"/>
          <w:szCs w:val="28"/>
          <w:lang w:val="en-US"/>
        </w:rPr>
        <w:t>, -</w:t>
      </w:r>
      <w:r w:rsidRPr="0074495D">
        <w:rPr>
          <w:rFonts w:ascii="Times New Roman" w:hAnsi="Times New Roman"/>
          <w:i/>
          <w:sz w:val="28"/>
          <w:szCs w:val="28"/>
          <w:lang w:val="en-US"/>
        </w:rPr>
        <w:t>ment</w:t>
      </w:r>
      <w:r w:rsidRPr="0074495D">
        <w:rPr>
          <w:rFonts w:ascii="Times New Roman" w:hAnsi="Times New Roman"/>
          <w:sz w:val="28"/>
          <w:szCs w:val="28"/>
          <w:lang w:val="en-US"/>
        </w:rPr>
        <w:t>, -</w:t>
      </w:r>
      <w:r w:rsidRPr="0074495D">
        <w:rPr>
          <w:rFonts w:ascii="Times New Roman" w:hAnsi="Times New Roman"/>
          <w:i/>
          <w:sz w:val="28"/>
          <w:szCs w:val="28"/>
          <w:lang w:val="en-US"/>
        </w:rPr>
        <w:t>ity</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ness</w:t>
      </w:r>
      <w:r w:rsidRPr="0074495D">
        <w:rPr>
          <w:rFonts w:ascii="Times New Roman" w:hAnsi="Times New Roman"/>
          <w:sz w:val="28"/>
          <w:szCs w:val="28"/>
          <w:lang w:val="en-US"/>
        </w:rPr>
        <w:t>, -</w:t>
      </w:r>
      <w:r w:rsidRPr="0074495D">
        <w:rPr>
          <w:rFonts w:ascii="Times New Roman" w:hAnsi="Times New Roman"/>
          <w:i/>
          <w:sz w:val="28"/>
          <w:szCs w:val="28"/>
          <w:lang w:val="en-US"/>
        </w:rPr>
        <w:t>ship</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xml:space="preserve">; </w:t>
      </w:r>
    </w:p>
    <w:p w:rsidR="001428C3" w:rsidRPr="0074495D" w:rsidRDefault="001428C3" w:rsidP="00496ECF">
      <w:pPr>
        <w:numPr>
          <w:ilvl w:val="0"/>
          <w:numId w:val="157"/>
        </w:numPr>
        <w:tabs>
          <w:tab w:val="left" w:pos="993"/>
        </w:tabs>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именаприлагательныеприпомощиаффиксов</w:t>
      </w:r>
      <w:r w:rsidRPr="0074495D">
        <w:rPr>
          <w:rFonts w:ascii="Times New Roman" w:hAnsi="Times New Roman"/>
          <w:i/>
          <w:sz w:val="28"/>
          <w:szCs w:val="28"/>
          <w:lang w:val="en-US"/>
        </w:rPr>
        <w:t>inter</w:t>
      </w:r>
      <w:r w:rsidRPr="0074495D">
        <w:rPr>
          <w:rFonts w:ascii="Times New Roman" w:hAnsi="Times New Roman"/>
          <w:sz w:val="28"/>
          <w:szCs w:val="28"/>
          <w:lang w:val="en-US"/>
        </w:rPr>
        <w:t>-; -</w:t>
      </w:r>
      <w:r w:rsidRPr="0074495D">
        <w:rPr>
          <w:rFonts w:ascii="Times New Roman" w:hAnsi="Times New Roman"/>
          <w:i/>
          <w:sz w:val="28"/>
          <w:szCs w:val="28"/>
          <w:lang w:val="en-US"/>
        </w:rPr>
        <w:t>y</w:t>
      </w:r>
      <w:r w:rsidRPr="0074495D">
        <w:rPr>
          <w:rFonts w:ascii="Times New Roman" w:hAnsi="Times New Roman"/>
          <w:sz w:val="28"/>
          <w:szCs w:val="28"/>
          <w:lang w:val="en-US"/>
        </w:rPr>
        <w:t>, -</w:t>
      </w:r>
      <w:r w:rsidRPr="0074495D">
        <w:rPr>
          <w:rFonts w:ascii="Times New Roman" w:hAnsi="Times New Roman"/>
          <w:i/>
          <w:sz w:val="28"/>
          <w:szCs w:val="28"/>
          <w:lang w:val="en-US"/>
        </w:rPr>
        <w:t>ly</w:t>
      </w:r>
      <w:r w:rsidRPr="0074495D">
        <w:rPr>
          <w:rFonts w:ascii="Times New Roman" w:hAnsi="Times New Roman"/>
          <w:sz w:val="28"/>
          <w:szCs w:val="28"/>
          <w:lang w:val="en-US"/>
        </w:rPr>
        <w:t>, -</w:t>
      </w:r>
      <w:r w:rsidRPr="0074495D">
        <w:rPr>
          <w:rFonts w:ascii="Times New Roman" w:hAnsi="Times New Roman"/>
          <w:i/>
          <w:sz w:val="28"/>
          <w:szCs w:val="28"/>
          <w:lang w:val="en-US"/>
        </w:rPr>
        <w:t>ful</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al</w:t>
      </w:r>
      <w:r w:rsidRPr="0074495D">
        <w:rPr>
          <w:rFonts w:ascii="Times New Roman" w:hAnsi="Times New Roman"/>
          <w:sz w:val="28"/>
          <w:szCs w:val="28"/>
          <w:lang w:val="en-US"/>
        </w:rPr>
        <w:t xml:space="preserve"> , -</w:t>
      </w:r>
      <w:r w:rsidRPr="0074495D">
        <w:rPr>
          <w:rFonts w:ascii="Times New Roman" w:hAnsi="Times New Roman"/>
          <w:i/>
          <w:sz w:val="28"/>
          <w:szCs w:val="28"/>
          <w:lang w:val="en-US"/>
        </w:rPr>
        <w:t>ic</w:t>
      </w:r>
      <w:r w:rsidRPr="0074495D">
        <w:rPr>
          <w:rFonts w:ascii="Times New Roman" w:hAnsi="Times New Roman"/>
          <w:sz w:val="28"/>
          <w:szCs w:val="28"/>
          <w:lang w:val="en-US"/>
        </w:rPr>
        <w:t>, -</w:t>
      </w:r>
      <w:r w:rsidRPr="0074495D">
        <w:rPr>
          <w:rFonts w:ascii="Times New Roman" w:hAnsi="Times New Roman"/>
          <w:i/>
          <w:sz w:val="28"/>
          <w:szCs w:val="28"/>
          <w:lang w:val="en-US"/>
        </w:rPr>
        <w:t>ian</w:t>
      </w:r>
      <w:r w:rsidRPr="0074495D">
        <w:rPr>
          <w:rFonts w:ascii="Times New Roman" w:hAnsi="Times New Roman"/>
          <w:sz w:val="28"/>
          <w:szCs w:val="28"/>
          <w:lang w:val="en-US"/>
        </w:rPr>
        <w:t>/</w:t>
      </w:r>
      <w:r w:rsidRPr="0074495D">
        <w:rPr>
          <w:rFonts w:ascii="Times New Roman" w:hAnsi="Times New Roman"/>
          <w:i/>
          <w:sz w:val="28"/>
          <w:szCs w:val="28"/>
          <w:lang w:val="en-US"/>
        </w:rPr>
        <w:t>an</w:t>
      </w:r>
      <w:r w:rsidRPr="0074495D">
        <w:rPr>
          <w:rFonts w:ascii="Times New Roman" w:hAnsi="Times New Roman"/>
          <w:sz w:val="28"/>
          <w:szCs w:val="28"/>
          <w:lang w:val="en-US"/>
        </w:rPr>
        <w:t>, -</w:t>
      </w:r>
      <w:r w:rsidRPr="0074495D">
        <w:rPr>
          <w:rFonts w:ascii="Times New Roman" w:hAnsi="Times New Roman"/>
          <w:i/>
          <w:sz w:val="28"/>
          <w:szCs w:val="28"/>
          <w:lang w:val="en-US"/>
        </w:rPr>
        <w:t>ing</w:t>
      </w:r>
      <w:r w:rsidRPr="0074495D">
        <w:rPr>
          <w:rFonts w:ascii="Times New Roman" w:hAnsi="Times New Roman"/>
          <w:sz w:val="28"/>
          <w:szCs w:val="28"/>
          <w:lang w:val="en-US"/>
        </w:rPr>
        <w:t>; -</w:t>
      </w:r>
      <w:r w:rsidRPr="0074495D">
        <w:rPr>
          <w:rFonts w:ascii="Times New Roman" w:hAnsi="Times New Roman"/>
          <w:i/>
          <w:sz w:val="28"/>
          <w:szCs w:val="28"/>
          <w:lang w:val="en-US"/>
        </w:rPr>
        <w:t>ous</w:t>
      </w:r>
      <w:r w:rsidRPr="0074495D">
        <w:rPr>
          <w:rFonts w:ascii="Times New Roman" w:hAnsi="Times New Roman"/>
          <w:sz w:val="28"/>
          <w:szCs w:val="28"/>
          <w:lang w:val="en-US"/>
        </w:rPr>
        <w:t>, -</w:t>
      </w:r>
      <w:r w:rsidRPr="0074495D">
        <w:rPr>
          <w:rFonts w:ascii="Times New Roman" w:hAnsi="Times New Roman"/>
          <w:i/>
          <w:sz w:val="28"/>
          <w:szCs w:val="28"/>
          <w:lang w:val="en-US"/>
        </w:rPr>
        <w:t>able</w:t>
      </w:r>
      <w:r w:rsidRPr="0074495D">
        <w:rPr>
          <w:rFonts w:ascii="Times New Roman" w:hAnsi="Times New Roman"/>
          <w:sz w:val="28"/>
          <w:szCs w:val="28"/>
          <w:lang w:val="en-US"/>
        </w:rPr>
        <w:t>/</w:t>
      </w:r>
      <w:r w:rsidRPr="0074495D">
        <w:rPr>
          <w:rFonts w:ascii="Times New Roman" w:hAnsi="Times New Roman"/>
          <w:i/>
          <w:sz w:val="28"/>
          <w:szCs w:val="28"/>
          <w:lang w:val="en-US"/>
        </w:rPr>
        <w:t>ible</w:t>
      </w:r>
      <w:r w:rsidRPr="0074495D">
        <w:rPr>
          <w:rFonts w:ascii="Times New Roman" w:hAnsi="Times New Roman"/>
          <w:sz w:val="28"/>
          <w:szCs w:val="28"/>
          <w:lang w:val="en-US"/>
        </w:rPr>
        <w:t>, -</w:t>
      </w:r>
      <w:r w:rsidRPr="0074495D">
        <w:rPr>
          <w:rFonts w:ascii="Times New Roman" w:hAnsi="Times New Roman"/>
          <w:i/>
          <w:sz w:val="28"/>
          <w:szCs w:val="28"/>
          <w:lang w:val="en-US"/>
        </w:rPr>
        <w:t>less</w:t>
      </w:r>
      <w:r w:rsidRPr="0074495D">
        <w:rPr>
          <w:rFonts w:ascii="Times New Roman" w:hAnsi="Times New Roman"/>
          <w:sz w:val="28"/>
          <w:szCs w:val="28"/>
          <w:lang w:val="en-US"/>
        </w:rPr>
        <w:t>, -</w:t>
      </w:r>
      <w:r w:rsidRPr="0074495D">
        <w:rPr>
          <w:rFonts w:ascii="Times New Roman" w:hAnsi="Times New Roman"/>
          <w:i/>
          <w:sz w:val="28"/>
          <w:szCs w:val="28"/>
          <w:lang w:val="en-US"/>
        </w:rPr>
        <w:t>ive</w:t>
      </w:r>
      <w:r w:rsidRPr="0074495D">
        <w:rPr>
          <w:rFonts w:ascii="Times New Roman" w:hAnsi="Times New Roman"/>
          <w:sz w:val="28"/>
          <w:szCs w:val="28"/>
          <w:lang w:val="en-US"/>
        </w:rPr>
        <w:t>;</w:t>
      </w:r>
    </w:p>
    <w:p w:rsidR="001428C3" w:rsidRPr="0074495D" w:rsidRDefault="001428C3" w:rsidP="00496ECF">
      <w:pPr>
        <w:numPr>
          <w:ilvl w:val="0"/>
          <w:numId w:val="1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наречия при помощи суффикса -</w:t>
      </w:r>
      <w:r w:rsidRPr="0074495D">
        <w:rPr>
          <w:rFonts w:ascii="Times New Roman" w:hAnsi="Times New Roman"/>
          <w:i/>
          <w:sz w:val="28"/>
          <w:szCs w:val="28"/>
          <w:lang w:val="en-US"/>
        </w:rPr>
        <w:t>ly</w:t>
      </w:r>
      <w:r w:rsidRPr="0074495D">
        <w:rPr>
          <w:rFonts w:ascii="Times New Roman" w:hAnsi="Times New Roman"/>
          <w:sz w:val="28"/>
          <w:szCs w:val="28"/>
        </w:rPr>
        <w:t>;</w:t>
      </w:r>
    </w:p>
    <w:p w:rsidR="001428C3" w:rsidRPr="0074495D" w:rsidRDefault="001428C3" w:rsidP="00496ECF">
      <w:pPr>
        <w:numPr>
          <w:ilvl w:val="0"/>
          <w:numId w:val="1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имена существительные, имена прилагательные, наречия при помощи отрицательных префиксов</w:t>
      </w:r>
      <w:r w:rsidRPr="0074495D">
        <w:rPr>
          <w:rFonts w:ascii="Times New Roman" w:hAnsi="Times New Roman"/>
          <w:i/>
          <w:sz w:val="28"/>
          <w:szCs w:val="28"/>
          <w:lang w:val="en-US"/>
        </w:rPr>
        <w:t>un</w:t>
      </w:r>
      <w:r w:rsidRPr="0074495D">
        <w:rPr>
          <w:rFonts w:ascii="Times New Roman" w:hAnsi="Times New Roman"/>
          <w:sz w:val="28"/>
          <w:szCs w:val="28"/>
        </w:rPr>
        <w:t xml:space="preserve">-, </w:t>
      </w:r>
      <w:r w:rsidRPr="0074495D">
        <w:rPr>
          <w:rFonts w:ascii="Times New Roman" w:hAnsi="Times New Roman"/>
          <w:i/>
          <w:sz w:val="28"/>
          <w:szCs w:val="28"/>
          <w:lang w:val="en-US"/>
        </w:rPr>
        <w:t>im</w:t>
      </w:r>
      <w:r w:rsidRPr="0074495D">
        <w:rPr>
          <w:rFonts w:ascii="Times New Roman" w:hAnsi="Times New Roman"/>
          <w:sz w:val="28"/>
          <w:szCs w:val="28"/>
        </w:rPr>
        <w:t>-/</w:t>
      </w:r>
      <w:r w:rsidRPr="0074495D">
        <w:rPr>
          <w:rFonts w:ascii="Times New Roman" w:hAnsi="Times New Roman"/>
          <w:i/>
          <w:sz w:val="28"/>
          <w:szCs w:val="28"/>
          <w:lang w:val="en-US"/>
        </w:rPr>
        <w:t>in</w:t>
      </w:r>
      <w:r w:rsidRPr="0074495D">
        <w:rPr>
          <w:rFonts w:ascii="Times New Roman" w:hAnsi="Times New Roman"/>
          <w:sz w:val="28"/>
          <w:szCs w:val="28"/>
        </w:rPr>
        <w:t>-;</w:t>
      </w:r>
    </w:p>
    <w:p w:rsidR="001428C3" w:rsidRPr="0074495D" w:rsidRDefault="001428C3" w:rsidP="00496ECF">
      <w:pPr>
        <w:numPr>
          <w:ilvl w:val="0"/>
          <w:numId w:val="1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числительные при помощи суффиксов -</w:t>
      </w:r>
      <w:r w:rsidRPr="0074495D">
        <w:rPr>
          <w:rFonts w:ascii="Times New Roman" w:hAnsi="Times New Roman"/>
          <w:i/>
          <w:sz w:val="28"/>
          <w:szCs w:val="28"/>
          <w:lang w:val="en-US"/>
        </w:rPr>
        <w:t>teen</w:t>
      </w:r>
      <w:r w:rsidRPr="0074495D">
        <w:rPr>
          <w:rFonts w:ascii="Times New Roman" w:hAnsi="Times New Roman"/>
          <w:sz w:val="28"/>
          <w:szCs w:val="28"/>
        </w:rPr>
        <w:t>, -</w:t>
      </w:r>
      <w:r w:rsidRPr="0074495D">
        <w:rPr>
          <w:rFonts w:ascii="Times New Roman" w:hAnsi="Times New Roman"/>
          <w:i/>
          <w:sz w:val="28"/>
          <w:szCs w:val="28"/>
          <w:lang w:val="en-US"/>
        </w:rPr>
        <w:t>ty</w:t>
      </w:r>
      <w:r w:rsidRPr="0074495D">
        <w:rPr>
          <w:rFonts w:ascii="Times New Roman" w:hAnsi="Times New Roman"/>
          <w:sz w:val="28"/>
          <w:szCs w:val="28"/>
        </w:rPr>
        <w:t>; -</w:t>
      </w:r>
      <w:r w:rsidRPr="0074495D">
        <w:rPr>
          <w:rFonts w:ascii="Times New Roman" w:hAnsi="Times New Roman"/>
          <w:i/>
          <w:sz w:val="28"/>
          <w:szCs w:val="28"/>
          <w:lang w:val="en-US"/>
        </w:rPr>
        <w:t>th</w:t>
      </w:r>
      <w:r w:rsidRPr="0074495D">
        <w:rPr>
          <w:rFonts w:ascii="Times New Roman" w:hAnsi="Times New Roman"/>
          <w:sz w:val="28"/>
          <w:szCs w:val="28"/>
        </w:rPr>
        <w:t>.</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1428C3" w:rsidRPr="0074495D" w:rsidRDefault="001428C3"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1428C3" w:rsidRPr="0074495D" w:rsidRDefault="001428C3"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наиболее распространенные фразовые глаголы;</w:t>
      </w:r>
    </w:p>
    <w:p w:rsidR="001428C3" w:rsidRPr="0074495D" w:rsidRDefault="001428C3"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принадлежность слов к частям речи по аффиксам;</w:t>
      </w:r>
    </w:p>
    <w:p w:rsidR="001428C3" w:rsidRPr="0074495D" w:rsidRDefault="001428C3"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распознавать и употреблять в речи различные средства связи в тексте для обеспечения его целостности (</w:t>
      </w:r>
      <w:r w:rsidRPr="0074495D">
        <w:rPr>
          <w:rFonts w:ascii="Times New Roman" w:hAnsi="Times New Roman"/>
          <w:i/>
          <w:sz w:val="28"/>
          <w:szCs w:val="28"/>
          <w:lang w:val="en-US"/>
        </w:rPr>
        <w:t>firstly</w:t>
      </w:r>
      <w:r w:rsidRPr="0074495D">
        <w:rPr>
          <w:rFonts w:ascii="Times New Roman" w:hAnsi="Times New Roman"/>
          <w:i/>
          <w:sz w:val="28"/>
          <w:szCs w:val="28"/>
        </w:rPr>
        <w:t xml:space="preserve">, </w:t>
      </w:r>
      <w:r w:rsidRPr="0074495D">
        <w:rPr>
          <w:rFonts w:ascii="Times New Roman" w:hAnsi="Times New Roman"/>
          <w:i/>
          <w:sz w:val="28"/>
          <w:szCs w:val="28"/>
          <w:lang w:val="en-US"/>
        </w:rPr>
        <w:t>tobeginwith</w:t>
      </w:r>
      <w:r w:rsidRPr="0074495D">
        <w:rPr>
          <w:rFonts w:ascii="Times New Roman" w:hAnsi="Times New Roman"/>
          <w:i/>
          <w:sz w:val="28"/>
          <w:szCs w:val="28"/>
        </w:rPr>
        <w:t xml:space="preserve">, </w:t>
      </w:r>
      <w:r w:rsidRPr="0074495D">
        <w:rPr>
          <w:rFonts w:ascii="Times New Roman" w:hAnsi="Times New Roman"/>
          <w:i/>
          <w:sz w:val="28"/>
          <w:szCs w:val="28"/>
          <w:lang w:val="en-US"/>
        </w:rPr>
        <w:t>however</w:t>
      </w:r>
      <w:r w:rsidRPr="0074495D">
        <w:rPr>
          <w:rFonts w:ascii="Times New Roman" w:hAnsi="Times New Roman"/>
          <w:i/>
          <w:sz w:val="28"/>
          <w:szCs w:val="28"/>
        </w:rPr>
        <w:t xml:space="preserve">, </w:t>
      </w:r>
      <w:r w:rsidRPr="0074495D">
        <w:rPr>
          <w:rFonts w:ascii="Times New Roman" w:hAnsi="Times New Roman"/>
          <w:i/>
          <w:sz w:val="28"/>
          <w:szCs w:val="28"/>
          <w:lang w:val="en-US"/>
        </w:rPr>
        <w:t>asforme</w:t>
      </w:r>
      <w:r w:rsidRPr="0074495D">
        <w:rPr>
          <w:rFonts w:ascii="Times New Roman" w:hAnsi="Times New Roman"/>
          <w:i/>
          <w:sz w:val="28"/>
          <w:szCs w:val="28"/>
        </w:rPr>
        <w:t xml:space="preserve">, </w:t>
      </w:r>
      <w:r w:rsidRPr="0074495D">
        <w:rPr>
          <w:rFonts w:ascii="Times New Roman" w:hAnsi="Times New Roman"/>
          <w:i/>
          <w:sz w:val="28"/>
          <w:szCs w:val="28"/>
          <w:lang w:val="en-US"/>
        </w:rPr>
        <w:t>finally</w:t>
      </w:r>
      <w:r w:rsidRPr="0074495D">
        <w:rPr>
          <w:rFonts w:ascii="Times New Roman" w:hAnsi="Times New Roman"/>
          <w:i/>
          <w:sz w:val="28"/>
          <w:szCs w:val="28"/>
        </w:rPr>
        <w:t xml:space="preserve">, </w:t>
      </w:r>
      <w:r w:rsidRPr="0074495D">
        <w:rPr>
          <w:rFonts w:ascii="Times New Roman" w:hAnsi="Times New Roman"/>
          <w:i/>
          <w:sz w:val="28"/>
          <w:szCs w:val="28"/>
          <w:lang w:val="en-US"/>
        </w:rPr>
        <w:t>atlast</w:t>
      </w:r>
      <w:r w:rsidRPr="0074495D">
        <w:rPr>
          <w:rFonts w:ascii="Times New Roman" w:hAnsi="Times New Roman"/>
          <w:i/>
          <w:sz w:val="28"/>
          <w:szCs w:val="28"/>
        </w:rPr>
        <w:t xml:space="preserve">, </w:t>
      </w:r>
      <w:r w:rsidRPr="0074495D">
        <w:rPr>
          <w:rFonts w:ascii="Times New Roman" w:hAnsi="Times New Roman"/>
          <w:i/>
          <w:sz w:val="28"/>
          <w:szCs w:val="28"/>
          <w:lang w:val="en-US"/>
        </w:rPr>
        <w:t>etc</w:t>
      </w:r>
      <w:r w:rsidRPr="0074495D">
        <w:rPr>
          <w:rFonts w:ascii="Times New Roman" w:hAnsi="Times New Roman"/>
          <w:i/>
          <w:sz w:val="28"/>
          <w:szCs w:val="28"/>
        </w:rPr>
        <w:t>.);</w:t>
      </w:r>
    </w:p>
    <w:p w:rsidR="001428C3" w:rsidRPr="0074495D" w:rsidRDefault="001428C3" w:rsidP="00496ECF">
      <w:pPr>
        <w:numPr>
          <w:ilvl w:val="0"/>
          <w:numId w:val="5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Грамматическая сторона речи</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5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It</w:t>
      </w:r>
      <w:r w:rsidRPr="0074495D">
        <w:rPr>
          <w:rFonts w:ascii="Times New Roman" w:hAnsi="Times New Roman"/>
          <w:sz w:val="28"/>
          <w:szCs w:val="28"/>
        </w:rPr>
        <w:t>;</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предложения с начальным </w:t>
      </w:r>
      <w:r w:rsidRPr="0074495D">
        <w:rPr>
          <w:rFonts w:ascii="Times New Roman" w:hAnsi="Times New Roman"/>
          <w:i/>
          <w:sz w:val="28"/>
          <w:szCs w:val="28"/>
        </w:rPr>
        <w:t>There+</w:t>
      </w:r>
      <w:r w:rsidRPr="0074495D">
        <w:rPr>
          <w:rFonts w:ascii="Times New Roman" w:hAnsi="Times New Roman"/>
          <w:i/>
          <w:sz w:val="28"/>
          <w:szCs w:val="28"/>
          <w:lang w:val="en-US"/>
        </w:rPr>
        <w:t>tobe</w:t>
      </w:r>
      <w:r w:rsidRPr="0074495D">
        <w:rPr>
          <w:rFonts w:ascii="Times New Roman" w:hAnsi="Times New Roman"/>
          <w:sz w:val="28"/>
          <w:szCs w:val="28"/>
        </w:rPr>
        <w:t>;</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сложносочиненные предложения с сочинительными союзами </w:t>
      </w:r>
      <w:r w:rsidRPr="0074495D">
        <w:rPr>
          <w:rFonts w:ascii="Times New Roman" w:hAnsi="Times New Roman"/>
          <w:i/>
          <w:sz w:val="28"/>
          <w:szCs w:val="28"/>
        </w:rPr>
        <w:t>and, but, or</w:t>
      </w:r>
      <w:r w:rsidRPr="0074495D">
        <w:rPr>
          <w:rFonts w:ascii="Times New Roman" w:hAnsi="Times New Roman"/>
          <w:sz w:val="28"/>
          <w:szCs w:val="28"/>
        </w:rPr>
        <w:t>;</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распознавать и употреблять в речи сложноподчиненные предложения с союзами и союзными словами </w:t>
      </w:r>
      <w:r w:rsidRPr="0074495D">
        <w:rPr>
          <w:rFonts w:ascii="Times New Roman" w:hAnsi="Times New Roman"/>
          <w:i/>
          <w:sz w:val="28"/>
          <w:szCs w:val="28"/>
          <w:lang w:val="en-US"/>
        </w:rPr>
        <w:t>because</w:t>
      </w:r>
      <w:r w:rsidRPr="0074495D">
        <w:rPr>
          <w:rFonts w:ascii="Times New Roman" w:hAnsi="Times New Roman"/>
          <w:sz w:val="28"/>
          <w:szCs w:val="28"/>
        </w:rPr>
        <w:t xml:space="preserve">, </w:t>
      </w:r>
      <w:r w:rsidRPr="0074495D">
        <w:rPr>
          <w:rFonts w:ascii="Times New Roman" w:hAnsi="Times New Roman"/>
          <w:i/>
          <w:sz w:val="28"/>
          <w:szCs w:val="28"/>
          <w:lang w:val="en-US"/>
        </w:rPr>
        <w:t>if</w:t>
      </w:r>
      <w:r w:rsidRPr="0074495D">
        <w:rPr>
          <w:rFonts w:ascii="Times New Roman" w:hAnsi="Times New Roman"/>
          <w:sz w:val="28"/>
          <w:szCs w:val="28"/>
        </w:rPr>
        <w:t xml:space="preserve">, </w:t>
      </w:r>
      <w:r w:rsidRPr="0074495D">
        <w:rPr>
          <w:rFonts w:ascii="Times New Roman" w:hAnsi="Times New Roman"/>
          <w:i/>
          <w:sz w:val="28"/>
          <w:szCs w:val="28"/>
          <w:lang w:val="en-US"/>
        </w:rPr>
        <w:t>that</w:t>
      </w:r>
      <w:r w:rsidRPr="0074495D">
        <w:rPr>
          <w:rFonts w:ascii="Times New Roman" w:hAnsi="Times New Roman"/>
          <w:sz w:val="28"/>
          <w:szCs w:val="28"/>
        </w:rPr>
        <w:t xml:space="preserve">, </w:t>
      </w:r>
      <w:r w:rsidRPr="0074495D">
        <w:rPr>
          <w:rFonts w:ascii="Times New Roman" w:hAnsi="Times New Roman"/>
          <w:i/>
          <w:sz w:val="28"/>
          <w:szCs w:val="28"/>
          <w:lang w:val="en-US"/>
        </w:rPr>
        <w:t>who</w:t>
      </w:r>
      <w:r w:rsidRPr="0074495D">
        <w:rPr>
          <w:rFonts w:ascii="Times New Roman" w:hAnsi="Times New Roman"/>
          <w:sz w:val="28"/>
          <w:szCs w:val="28"/>
        </w:rPr>
        <w:t xml:space="preserve">, </w:t>
      </w:r>
      <w:r w:rsidRPr="0074495D">
        <w:rPr>
          <w:rFonts w:ascii="Times New Roman" w:hAnsi="Times New Roman"/>
          <w:i/>
          <w:sz w:val="28"/>
          <w:szCs w:val="28"/>
          <w:lang w:val="en-US"/>
        </w:rPr>
        <w:t>which</w:t>
      </w:r>
      <w:r w:rsidRPr="0074495D">
        <w:rPr>
          <w:rFonts w:ascii="Times New Roman" w:hAnsi="Times New Roman"/>
          <w:sz w:val="28"/>
          <w:szCs w:val="28"/>
        </w:rPr>
        <w:t xml:space="preserve">, </w:t>
      </w:r>
      <w:r w:rsidRPr="0074495D">
        <w:rPr>
          <w:rFonts w:ascii="Times New Roman" w:hAnsi="Times New Roman"/>
          <w:i/>
          <w:sz w:val="28"/>
          <w:szCs w:val="28"/>
          <w:lang w:val="en-US"/>
        </w:rPr>
        <w:t>what</w:t>
      </w:r>
      <w:r w:rsidRPr="0074495D">
        <w:rPr>
          <w:rFonts w:ascii="Times New Roman" w:hAnsi="Times New Roman"/>
          <w:sz w:val="28"/>
          <w:szCs w:val="28"/>
        </w:rPr>
        <w:t xml:space="preserve">, </w:t>
      </w:r>
      <w:r w:rsidRPr="0074495D">
        <w:rPr>
          <w:rFonts w:ascii="Times New Roman" w:hAnsi="Times New Roman"/>
          <w:i/>
          <w:sz w:val="28"/>
          <w:szCs w:val="28"/>
          <w:lang w:val="en-US"/>
        </w:rPr>
        <w:t>when</w:t>
      </w:r>
      <w:r w:rsidRPr="0074495D">
        <w:rPr>
          <w:rFonts w:ascii="Times New Roman" w:hAnsi="Times New Roman"/>
          <w:sz w:val="28"/>
          <w:szCs w:val="28"/>
        </w:rPr>
        <w:t xml:space="preserve">, </w:t>
      </w:r>
      <w:r w:rsidRPr="0074495D">
        <w:rPr>
          <w:rFonts w:ascii="Times New Roman" w:hAnsi="Times New Roman"/>
          <w:i/>
          <w:sz w:val="28"/>
          <w:szCs w:val="28"/>
          <w:lang w:val="en-US"/>
        </w:rPr>
        <w:t>where</w:t>
      </w:r>
      <w:r w:rsidRPr="0074495D">
        <w:rPr>
          <w:rFonts w:ascii="Times New Roman" w:hAnsi="Times New Roman"/>
          <w:sz w:val="28"/>
          <w:szCs w:val="28"/>
        </w:rPr>
        <w:t xml:space="preserve">, </w:t>
      </w:r>
      <w:r w:rsidRPr="0074495D">
        <w:rPr>
          <w:rFonts w:ascii="Times New Roman" w:hAnsi="Times New Roman"/>
          <w:i/>
          <w:sz w:val="28"/>
          <w:szCs w:val="28"/>
          <w:lang w:val="en-US"/>
        </w:rPr>
        <w:t>how</w:t>
      </w:r>
      <w:r w:rsidRPr="0074495D">
        <w:rPr>
          <w:rFonts w:ascii="Times New Roman" w:hAnsi="Times New Roman"/>
          <w:sz w:val="28"/>
          <w:szCs w:val="28"/>
        </w:rPr>
        <w:t xml:space="preserve">, </w:t>
      </w:r>
      <w:r w:rsidRPr="0074495D">
        <w:rPr>
          <w:rFonts w:ascii="Times New Roman" w:hAnsi="Times New Roman"/>
          <w:i/>
          <w:sz w:val="28"/>
          <w:szCs w:val="28"/>
          <w:lang w:val="en-US"/>
        </w:rPr>
        <w:t>why</w:t>
      </w:r>
      <w:r w:rsidRPr="0074495D">
        <w:rPr>
          <w:rFonts w:ascii="Times New Roman" w:hAnsi="Times New Roman"/>
          <w:sz w:val="28"/>
          <w:szCs w:val="28"/>
        </w:rPr>
        <w:t>;</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косвенную речь в утвердительных и вопросительных предложениях в настоящем и прошедшем времени;</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sz w:val="28"/>
          <w:szCs w:val="28"/>
        </w:rPr>
        <w:lastRenderedPageBreak/>
        <w:t>распознаватьиупотреблятьвречиусловныепредложенияреальногохарактера</w:t>
      </w:r>
      <w:r w:rsidRPr="0074495D">
        <w:rPr>
          <w:rFonts w:ascii="Times New Roman" w:hAnsi="Times New Roman"/>
          <w:sz w:val="28"/>
          <w:szCs w:val="28"/>
          <w:lang w:val="en-US"/>
        </w:rPr>
        <w:t xml:space="preserve"> (Conditional I – </w:t>
      </w:r>
      <w:r w:rsidRPr="0074495D">
        <w:rPr>
          <w:rFonts w:ascii="Times New Roman" w:hAnsi="Times New Roman"/>
          <w:i/>
          <w:sz w:val="28"/>
          <w:szCs w:val="28"/>
          <w:lang w:val="en-US"/>
        </w:rPr>
        <w:t>If I see Jim, I’ll invite him to our school party</w:t>
      </w:r>
      <w:r w:rsidRPr="0074495D">
        <w:rPr>
          <w:rFonts w:ascii="Times New Roman" w:hAnsi="Times New Roman"/>
          <w:sz w:val="28"/>
          <w:szCs w:val="28"/>
          <w:lang w:val="en-US"/>
        </w:rPr>
        <w:t xml:space="preserve">) </w:t>
      </w:r>
      <w:r w:rsidRPr="0074495D">
        <w:rPr>
          <w:rFonts w:ascii="Times New Roman" w:hAnsi="Times New Roman"/>
          <w:sz w:val="28"/>
          <w:szCs w:val="28"/>
        </w:rPr>
        <w:t>инереальногохарактера</w:t>
      </w:r>
      <w:r w:rsidRPr="0074495D">
        <w:rPr>
          <w:rFonts w:ascii="Times New Roman" w:hAnsi="Times New Roman"/>
          <w:sz w:val="28"/>
          <w:szCs w:val="28"/>
          <w:lang w:val="en-US"/>
        </w:rPr>
        <w:t xml:space="preserve"> (Conditional II</w:t>
      </w:r>
      <w:r w:rsidRPr="0074495D">
        <w:rPr>
          <w:rFonts w:ascii="Times New Roman" w:hAnsi="Times New Roman"/>
          <w:i/>
          <w:sz w:val="28"/>
          <w:szCs w:val="28"/>
          <w:lang w:val="en-US"/>
        </w:rPr>
        <w:t xml:space="preserve"> – If I were you, I would start learning French);</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существительные с определенным/неопределенным/нулевым артиклем;</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наречия времени и образа действия и слова, выражающие количество (</w:t>
      </w:r>
      <w:r w:rsidRPr="0074495D">
        <w:rPr>
          <w:rFonts w:ascii="Times New Roman" w:hAnsi="Times New Roman"/>
          <w:i/>
          <w:sz w:val="28"/>
          <w:szCs w:val="28"/>
          <w:lang w:val="en-US"/>
        </w:rPr>
        <w:t>many</w:t>
      </w:r>
      <w:r w:rsidRPr="0074495D">
        <w:rPr>
          <w:rFonts w:ascii="Times New Roman" w:hAnsi="Times New Roman"/>
          <w:sz w:val="28"/>
          <w:szCs w:val="28"/>
        </w:rPr>
        <w:t>/</w:t>
      </w:r>
      <w:r w:rsidRPr="0074495D">
        <w:rPr>
          <w:rFonts w:ascii="Times New Roman" w:hAnsi="Times New Roman"/>
          <w:i/>
          <w:sz w:val="28"/>
          <w:szCs w:val="28"/>
          <w:lang w:val="en-US"/>
        </w:rPr>
        <w:t>much</w:t>
      </w:r>
      <w:r w:rsidRPr="0074495D">
        <w:rPr>
          <w:rFonts w:ascii="Times New Roman" w:hAnsi="Times New Roman"/>
          <w:sz w:val="28"/>
          <w:szCs w:val="28"/>
        </w:rPr>
        <w:t xml:space="preserve">, </w:t>
      </w:r>
      <w:r w:rsidRPr="0074495D">
        <w:rPr>
          <w:rFonts w:ascii="Times New Roman" w:hAnsi="Times New Roman"/>
          <w:i/>
          <w:sz w:val="28"/>
          <w:szCs w:val="28"/>
          <w:lang w:val="en-US"/>
        </w:rPr>
        <w:t>few</w:t>
      </w:r>
      <w:r w:rsidRPr="0074495D">
        <w:rPr>
          <w:rFonts w:ascii="Times New Roman" w:hAnsi="Times New Roman"/>
          <w:sz w:val="28"/>
          <w:szCs w:val="28"/>
        </w:rPr>
        <w:t>/</w:t>
      </w:r>
      <w:r w:rsidRPr="0074495D">
        <w:rPr>
          <w:rFonts w:ascii="Times New Roman" w:hAnsi="Times New Roman"/>
          <w:i/>
          <w:sz w:val="28"/>
          <w:szCs w:val="28"/>
          <w:lang w:val="en-US"/>
        </w:rPr>
        <w:t>afew</w:t>
      </w:r>
      <w:r w:rsidRPr="0074495D">
        <w:rPr>
          <w:rFonts w:ascii="Times New Roman" w:hAnsi="Times New Roman"/>
          <w:sz w:val="28"/>
          <w:szCs w:val="28"/>
        </w:rPr>
        <w:t xml:space="preserve">, </w:t>
      </w:r>
      <w:r w:rsidRPr="0074495D">
        <w:rPr>
          <w:rFonts w:ascii="Times New Roman" w:hAnsi="Times New Roman"/>
          <w:i/>
          <w:sz w:val="28"/>
          <w:szCs w:val="28"/>
          <w:lang w:val="en-US"/>
        </w:rPr>
        <w:t>little</w:t>
      </w:r>
      <w:r w:rsidRPr="0074495D">
        <w:rPr>
          <w:rFonts w:ascii="Times New Roman" w:hAnsi="Times New Roman"/>
          <w:sz w:val="28"/>
          <w:szCs w:val="28"/>
        </w:rPr>
        <w:t>/</w:t>
      </w:r>
      <w:r w:rsidRPr="0074495D">
        <w:rPr>
          <w:rFonts w:ascii="Times New Roman" w:hAnsi="Times New Roman"/>
          <w:i/>
          <w:sz w:val="28"/>
          <w:szCs w:val="28"/>
          <w:lang w:val="en-US"/>
        </w:rPr>
        <w:t>alittle</w:t>
      </w:r>
      <w:r w:rsidRPr="0074495D">
        <w:rPr>
          <w:rFonts w:ascii="Times New Roman" w:hAnsi="Times New Roman"/>
          <w:sz w:val="28"/>
          <w:szCs w:val="28"/>
        </w:rPr>
        <w:t>); наречия в положительной, сравнительной и превосходной степенях, образованные по правилу и исключения;</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количественные и порядковые числительные;</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различные грамматические средства для выражения будущего времени: Simple Future,</w:t>
      </w:r>
      <w:r w:rsidRPr="0074495D">
        <w:rPr>
          <w:rFonts w:ascii="Times New Roman" w:hAnsi="Times New Roman"/>
          <w:i/>
          <w:sz w:val="28"/>
          <w:szCs w:val="28"/>
        </w:rPr>
        <w:t xml:space="preserve"> to be going to</w:t>
      </w:r>
      <w:r w:rsidRPr="0074495D">
        <w:rPr>
          <w:rFonts w:ascii="Times New Roman" w:hAnsi="Times New Roman"/>
          <w:sz w:val="28"/>
          <w:szCs w:val="28"/>
        </w:rPr>
        <w:t>, Present Continuous;</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модальные глаголы и их эквиваленты (</w:t>
      </w:r>
      <w:r w:rsidRPr="0074495D">
        <w:rPr>
          <w:rFonts w:ascii="Times New Roman" w:hAnsi="Times New Roman"/>
          <w:i/>
          <w:sz w:val="28"/>
          <w:szCs w:val="28"/>
          <w:lang w:val="en-US"/>
        </w:rPr>
        <w:t>may</w:t>
      </w:r>
      <w:r w:rsidRPr="0074495D">
        <w:rPr>
          <w:rFonts w:ascii="Times New Roman" w:hAnsi="Times New Roman"/>
          <w:i/>
          <w:sz w:val="28"/>
          <w:szCs w:val="28"/>
        </w:rPr>
        <w:t xml:space="preserve">, </w:t>
      </w:r>
      <w:r w:rsidRPr="0074495D">
        <w:rPr>
          <w:rFonts w:ascii="Times New Roman" w:hAnsi="Times New Roman"/>
          <w:i/>
          <w:sz w:val="28"/>
          <w:szCs w:val="28"/>
          <w:lang w:val="en-US"/>
        </w:rPr>
        <w:t>can</w:t>
      </w:r>
      <w:r w:rsidRPr="0074495D">
        <w:rPr>
          <w:rFonts w:ascii="Times New Roman" w:hAnsi="Times New Roman"/>
          <w:i/>
          <w:sz w:val="28"/>
          <w:szCs w:val="28"/>
        </w:rPr>
        <w:t xml:space="preserve">, </w:t>
      </w:r>
      <w:r w:rsidRPr="0074495D">
        <w:rPr>
          <w:rFonts w:ascii="Times New Roman" w:hAnsi="Times New Roman"/>
          <w:i/>
          <w:sz w:val="28"/>
          <w:szCs w:val="28"/>
          <w:lang w:val="en-US"/>
        </w:rPr>
        <w:t>could</w:t>
      </w:r>
      <w:r w:rsidRPr="0074495D">
        <w:rPr>
          <w:rFonts w:ascii="Times New Roman" w:hAnsi="Times New Roman"/>
          <w:i/>
          <w:sz w:val="28"/>
          <w:szCs w:val="28"/>
        </w:rPr>
        <w:t xml:space="preserve">, </w:t>
      </w:r>
      <w:r w:rsidRPr="0074495D">
        <w:rPr>
          <w:rFonts w:ascii="Times New Roman" w:hAnsi="Times New Roman"/>
          <w:i/>
          <w:sz w:val="28"/>
          <w:szCs w:val="28"/>
          <w:lang w:val="en-US"/>
        </w:rPr>
        <w:t>beableto</w:t>
      </w:r>
      <w:r w:rsidRPr="0074495D">
        <w:rPr>
          <w:rFonts w:ascii="Times New Roman" w:hAnsi="Times New Roman"/>
          <w:i/>
          <w:sz w:val="28"/>
          <w:szCs w:val="28"/>
        </w:rPr>
        <w:t xml:space="preserve">, </w:t>
      </w:r>
      <w:r w:rsidRPr="0074495D">
        <w:rPr>
          <w:rFonts w:ascii="Times New Roman" w:hAnsi="Times New Roman"/>
          <w:i/>
          <w:sz w:val="28"/>
          <w:szCs w:val="28"/>
          <w:lang w:val="en-US"/>
        </w:rPr>
        <w:t>must</w:t>
      </w:r>
      <w:r w:rsidRPr="0074495D">
        <w:rPr>
          <w:rFonts w:ascii="Times New Roman" w:hAnsi="Times New Roman"/>
          <w:i/>
          <w:sz w:val="28"/>
          <w:szCs w:val="28"/>
        </w:rPr>
        <w:t xml:space="preserve">, </w:t>
      </w:r>
      <w:r w:rsidRPr="0074495D">
        <w:rPr>
          <w:rFonts w:ascii="Times New Roman" w:hAnsi="Times New Roman"/>
          <w:i/>
          <w:sz w:val="28"/>
          <w:szCs w:val="28"/>
          <w:lang w:val="en-US"/>
        </w:rPr>
        <w:t>haveto</w:t>
      </w:r>
      <w:r w:rsidRPr="0074495D">
        <w:rPr>
          <w:rFonts w:ascii="Times New Roman" w:hAnsi="Times New Roman"/>
          <w:i/>
          <w:sz w:val="28"/>
          <w:szCs w:val="28"/>
        </w:rPr>
        <w:t xml:space="preserve">, </w:t>
      </w:r>
      <w:r w:rsidRPr="0074495D">
        <w:rPr>
          <w:rFonts w:ascii="Times New Roman" w:hAnsi="Times New Roman"/>
          <w:i/>
          <w:sz w:val="28"/>
          <w:szCs w:val="28"/>
          <w:lang w:val="en-US"/>
        </w:rPr>
        <w:t>should</w:t>
      </w:r>
      <w:r w:rsidRPr="0074495D">
        <w:rPr>
          <w:rFonts w:ascii="Times New Roman" w:hAnsi="Times New Roman"/>
          <w:sz w:val="28"/>
          <w:szCs w:val="28"/>
        </w:rPr>
        <w:t>);</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распознавать и употреблять в речи глаголы в следующих формах страдательного залога: </w:t>
      </w:r>
      <w:r w:rsidRPr="0074495D">
        <w:rPr>
          <w:rFonts w:ascii="Times New Roman" w:hAnsi="Times New Roman"/>
          <w:sz w:val="28"/>
          <w:szCs w:val="28"/>
          <w:lang w:val="en-US"/>
        </w:rPr>
        <w:t>PresentSimplePassive</w:t>
      </w:r>
      <w:r w:rsidRPr="0074495D">
        <w:rPr>
          <w:rFonts w:ascii="Times New Roman" w:hAnsi="Times New Roman"/>
          <w:sz w:val="28"/>
          <w:szCs w:val="28"/>
        </w:rPr>
        <w:t xml:space="preserve">, </w:t>
      </w:r>
      <w:r w:rsidRPr="0074495D">
        <w:rPr>
          <w:rFonts w:ascii="Times New Roman" w:hAnsi="Times New Roman"/>
          <w:sz w:val="28"/>
          <w:szCs w:val="28"/>
          <w:lang w:val="en-US"/>
        </w:rPr>
        <w:t>PastSimplePassive</w:t>
      </w:r>
      <w:r w:rsidRPr="0074495D">
        <w:rPr>
          <w:rFonts w:ascii="Times New Roman" w:hAnsi="Times New Roman"/>
          <w:sz w:val="28"/>
          <w:szCs w:val="28"/>
        </w:rPr>
        <w:t>;</w:t>
      </w:r>
    </w:p>
    <w:p w:rsidR="001428C3" w:rsidRPr="0074495D" w:rsidRDefault="001428C3" w:rsidP="00496ECF">
      <w:pPr>
        <w:numPr>
          <w:ilvl w:val="0"/>
          <w:numId w:val="5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употреблять в речи предлоги места, времени, направления; предлоги, употребляемые при глаголах в страдательном залоге.</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сложноподчиненные предложения с придаточными: времени с союзом </w:t>
      </w:r>
      <w:r w:rsidRPr="0074495D">
        <w:rPr>
          <w:rFonts w:ascii="Times New Roman" w:hAnsi="Times New Roman"/>
          <w:i/>
          <w:sz w:val="28"/>
          <w:szCs w:val="28"/>
          <w:lang w:val="en-US"/>
        </w:rPr>
        <w:t>since</w:t>
      </w:r>
      <w:r w:rsidRPr="0074495D">
        <w:rPr>
          <w:rFonts w:ascii="Times New Roman" w:hAnsi="Times New Roman"/>
          <w:i/>
          <w:sz w:val="28"/>
          <w:szCs w:val="28"/>
        </w:rPr>
        <w:t xml:space="preserve">; цели с союзом </w:t>
      </w:r>
      <w:r w:rsidRPr="0074495D">
        <w:rPr>
          <w:rFonts w:ascii="Times New Roman" w:hAnsi="Times New Roman"/>
          <w:i/>
          <w:sz w:val="28"/>
          <w:szCs w:val="28"/>
          <w:lang w:val="en-US"/>
        </w:rPr>
        <w:t>sothat</w:t>
      </w:r>
      <w:r w:rsidRPr="0074495D">
        <w:rPr>
          <w:rFonts w:ascii="Times New Roman" w:hAnsi="Times New Roman"/>
          <w:i/>
          <w:sz w:val="28"/>
          <w:szCs w:val="28"/>
        </w:rPr>
        <w:t xml:space="preserve">; условия с союзом </w:t>
      </w:r>
      <w:r w:rsidRPr="0074495D">
        <w:rPr>
          <w:rFonts w:ascii="Times New Roman" w:hAnsi="Times New Roman"/>
          <w:i/>
          <w:sz w:val="28"/>
          <w:szCs w:val="28"/>
          <w:lang w:val="en-US"/>
        </w:rPr>
        <w:t>unless</w:t>
      </w:r>
      <w:r w:rsidRPr="0074495D">
        <w:rPr>
          <w:rFonts w:ascii="Times New Roman" w:hAnsi="Times New Roman"/>
          <w:i/>
          <w:sz w:val="28"/>
          <w:szCs w:val="28"/>
        </w:rPr>
        <w:t xml:space="preserve">; определительными с союзами </w:t>
      </w:r>
      <w:r w:rsidRPr="0074495D">
        <w:rPr>
          <w:rFonts w:ascii="Times New Roman" w:hAnsi="Times New Roman"/>
          <w:i/>
          <w:sz w:val="28"/>
          <w:szCs w:val="28"/>
          <w:lang w:val="en-US"/>
        </w:rPr>
        <w:t>who</w:t>
      </w:r>
      <w:r w:rsidRPr="0074495D">
        <w:rPr>
          <w:rFonts w:ascii="Times New Roman" w:hAnsi="Times New Roman"/>
          <w:i/>
          <w:sz w:val="28"/>
          <w:szCs w:val="28"/>
        </w:rPr>
        <w:t xml:space="preserve">, </w:t>
      </w:r>
      <w:r w:rsidRPr="0074495D">
        <w:rPr>
          <w:rFonts w:ascii="Times New Roman" w:hAnsi="Times New Roman"/>
          <w:i/>
          <w:sz w:val="28"/>
          <w:szCs w:val="28"/>
          <w:lang w:val="en-US"/>
        </w:rPr>
        <w:t>which</w:t>
      </w:r>
      <w:r w:rsidRPr="0074495D">
        <w:rPr>
          <w:rFonts w:ascii="Times New Roman" w:hAnsi="Times New Roman"/>
          <w:i/>
          <w:sz w:val="28"/>
          <w:szCs w:val="28"/>
        </w:rPr>
        <w:t xml:space="preserve">, </w:t>
      </w:r>
      <w:r w:rsidRPr="0074495D">
        <w:rPr>
          <w:rFonts w:ascii="Times New Roman" w:hAnsi="Times New Roman"/>
          <w:i/>
          <w:sz w:val="28"/>
          <w:szCs w:val="28"/>
          <w:lang w:val="en-US"/>
        </w:rPr>
        <w:t>that</w:t>
      </w:r>
      <w:r w:rsidRPr="0074495D">
        <w:rPr>
          <w:rFonts w:ascii="Times New Roman" w:hAnsi="Times New Roman"/>
          <w:i/>
          <w:sz w:val="28"/>
          <w:szCs w:val="28"/>
        </w:rPr>
        <w:t>;</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сложноподчиненные предложения с союзами whoever, whatever, however, whenever;</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предложения с конструкциями </w:t>
      </w:r>
      <w:r w:rsidRPr="0074495D">
        <w:rPr>
          <w:rFonts w:ascii="Times New Roman" w:hAnsi="Times New Roman"/>
          <w:i/>
          <w:sz w:val="28"/>
          <w:szCs w:val="28"/>
          <w:lang w:val="en-US"/>
        </w:rPr>
        <w:t>as</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notso</w:t>
      </w:r>
      <w:r w:rsidRPr="0074495D">
        <w:rPr>
          <w:rFonts w:ascii="Times New Roman" w:hAnsi="Times New Roman"/>
          <w:i/>
          <w:sz w:val="28"/>
          <w:szCs w:val="28"/>
        </w:rPr>
        <w:t xml:space="preserve"> … </w:t>
      </w:r>
      <w:r w:rsidRPr="0074495D">
        <w:rPr>
          <w:rFonts w:ascii="Times New Roman" w:hAnsi="Times New Roman"/>
          <w:i/>
          <w:sz w:val="28"/>
          <w:szCs w:val="28"/>
          <w:lang w:val="en-US"/>
        </w:rPr>
        <w:t>as</w:t>
      </w:r>
      <w:r w:rsidRPr="0074495D">
        <w:rPr>
          <w:rFonts w:ascii="Times New Roman" w:hAnsi="Times New Roman"/>
          <w:i/>
          <w:sz w:val="28"/>
          <w:szCs w:val="28"/>
        </w:rPr>
        <w:t xml:space="preserve">; </w:t>
      </w:r>
      <w:r w:rsidRPr="0074495D">
        <w:rPr>
          <w:rFonts w:ascii="Times New Roman" w:hAnsi="Times New Roman"/>
          <w:i/>
          <w:sz w:val="28"/>
          <w:szCs w:val="28"/>
          <w:lang w:val="en-US"/>
        </w:rPr>
        <w:t>either</w:t>
      </w:r>
      <w:r w:rsidRPr="0074495D">
        <w:rPr>
          <w:rFonts w:ascii="Times New Roman" w:hAnsi="Times New Roman"/>
          <w:i/>
          <w:sz w:val="28"/>
          <w:szCs w:val="28"/>
        </w:rPr>
        <w:t xml:space="preserve"> … </w:t>
      </w:r>
      <w:r w:rsidRPr="0074495D">
        <w:rPr>
          <w:rFonts w:ascii="Times New Roman" w:hAnsi="Times New Roman"/>
          <w:i/>
          <w:sz w:val="28"/>
          <w:szCs w:val="28"/>
          <w:lang w:val="en-US"/>
        </w:rPr>
        <w:t>or</w:t>
      </w:r>
      <w:r w:rsidRPr="0074495D">
        <w:rPr>
          <w:rFonts w:ascii="Times New Roman" w:hAnsi="Times New Roman"/>
          <w:i/>
          <w:sz w:val="28"/>
          <w:szCs w:val="28"/>
        </w:rPr>
        <w:t xml:space="preserve">; </w:t>
      </w:r>
      <w:r w:rsidRPr="0074495D">
        <w:rPr>
          <w:rFonts w:ascii="Times New Roman" w:hAnsi="Times New Roman"/>
          <w:i/>
          <w:sz w:val="28"/>
          <w:szCs w:val="28"/>
          <w:lang w:val="en-US"/>
        </w:rPr>
        <w:t>neither</w:t>
      </w:r>
      <w:r w:rsidRPr="0074495D">
        <w:rPr>
          <w:rFonts w:ascii="Times New Roman" w:hAnsi="Times New Roman"/>
          <w:i/>
          <w:sz w:val="28"/>
          <w:szCs w:val="28"/>
        </w:rPr>
        <w:t xml:space="preserve"> … </w:t>
      </w:r>
      <w:r w:rsidRPr="0074495D">
        <w:rPr>
          <w:rFonts w:ascii="Times New Roman" w:hAnsi="Times New Roman"/>
          <w:i/>
          <w:sz w:val="28"/>
          <w:szCs w:val="28"/>
          <w:lang w:val="en-US"/>
        </w:rPr>
        <w:t>nor</w:t>
      </w:r>
      <w:r w:rsidRPr="0074495D">
        <w:rPr>
          <w:rFonts w:ascii="Times New Roman" w:hAnsi="Times New Roman"/>
          <w:i/>
          <w:sz w:val="28"/>
          <w:szCs w:val="28"/>
        </w:rPr>
        <w:t>;</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предложения с конструкцией I wish;</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конструкции с глаголами на -ing: to love/hate doing something; Stop talking;</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распознаватьиупотреблятьвречиконструкции</w:t>
      </w:r>
      <w:r w:rsidRPr="0074495D">
        <w:rPr>
          <w:rFonts w:ascii="Times New Roman" w:hAnsi="Times New Roman"/>
          <w:i/>
          <w:sz w:val="28"/>
          <w:szCs w:val="28"/>
          <w:lang w:val="en-US"/>
        </w:rPr>
        <w:t>It takes me …to do something; to look/feel/be happy;</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определения, выраженные прилагательными, в правильном порядке их следования;</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распознавать и употреблять в речи глаголы во временных формах действительного залога:</w:t>
      </w:r>
      <w:r w:rsidRPr="0074495D">
        <w:rPr>
          <w:rFonts w:ascii="Times New Roman" w:hAnsi="Times New Roman"/>
          <w:i/>
          <w:sz w:val="28"/>
          <w:szCs w:val="28"/>
          <w:lang w:val="en-US"/>
        </w:rPr>
        <w:t>PastPerfect</w:t>
      </w:r>
      <w:r w:rsidRPr="0074495D">
        <w:rPr>
          <w:rFonts w:ascii="Times New Roman" w:hAnsi="Times New Roman"/>
          <w:i/>
          <w:sz w:val="28"/>
          <w:szCs w:val="28"/>
        </w:rPr>
        <w:t xml:space="preserve">, </w:t>
      </w:r>
      <w:r w:rsidRPr="0074495D">
        <w:rPr>
          <w:rFonts w:ascii="Times New Roman" w:hAnsi="Times New Roman"/>
          <w:i/>
          <w:sz w:val="28"/>
          <w:szCs w:val="28"/>
          <w:lang w:val="de-DE"/>
        </w:rPr>
        <w:t>Present</w:t>
      </w:r>
      <w:r w:rsidRPr="0074495D">
        <w:rPr>
          <w:rFonts w:ascii="Times New Roman" w:hAnsi="Times New Roman"/>
          <w:i/>
          <w:sz w:val="28"/>
          <w:szCs w:val="28"/>
          <w:lang w:val="en-US"/>
        </w:rPr>
        <w:t>PerfectContinuous</w:t>
      </w:r>
      <w:r w:rsidRPr="0074495D">
        <w:rPr>
          <w:rFonts w:ascii="Times New Roman" w:hAnsi="Times New Roman"/>
          <w:i/>
          <w:sz w:val="28"/>
          <w:szCs w:val="28"/>
        </w:rPr>
        <w:t xml:space="preserve">, </w:t>
      </w:r>
      <w:r w:rsidRPr="0074495D">
        <w:rPr>
          <w:rFonts w:ascii="Times New Roman" w:hAnsi="Times New Roman"/>
          <w:i/>
          <w:sz w:val="28"/>
          <w:szCs w:val="28"/>
          <w:lang w:val="en-US"/>
        </w:rPr>
        <w:t>Future</w:t>
      </w:r>
      <w:r w:rsidRPr="0074495D">
        <w:rPr>
          <w:rFonts w:ascii="Times New Roman" w:hAnsi="Times New Roman"/>
          <w:i/>
          <w:sz w:val="28"/>
          <w:szCs w:val="28"/>
        </w:rPr>
        <w:t>-</w:t>
      </w:r>
      <w:r w:rsidRPr="0074495D">
        <w:rPr>
          <w:rFonts w:ascii="Times New Roman" w:hAnsi="Times New Roman"/>
          <w:i/>
          <w:sz w:val="28"/>
          <w:szCs w:val="28"/>
          <w:lang w:val="en-US"/>
        </w:rPr>
        <w:t>in</w:t>
      </w:r>
      <w:r w:rsidRPr="0074495D">
        <w:rPr>
          <w:rFonts w:ascii="Times New Roman" w:hAnsi="Times New Roman"/>
          <w:i/>
          <w:sz w:val="28"/>
          <w:szCs w:val="28"/>
        </w:rPr>
        <w:t>-</w:t>
      </w:r>
      <w:r w:rsidRPr="0074495D">
        <w:rPr>
          <w:rFonts w:ascii="Times New Roman" w:hAnsi="Times New Roman"/>
          <w:i/>
          <w:sz w:val="28"/>
          <w:szCs w:val="28"/>
          <w:lang w:val="en-US"/>
        </w:rPr>
        <w:t>the</w:t>
      </w:r>
      <w:r w:rsidRPr="0074495D">
        <w:rPr>
          <w:rFonts w:ascii="Times New Roman" w:hAnsi="Times New Roman"/>
          <w:i/>
          <w:sz w:val="28"/>
          <w:szCs w:val="28"/>
        </w:rPr>
        <w:t>-</w:t>
      </w:r>
      <w:r w:rsidRPr="0074495D">
        <w:rPr>
          <w:rFonts w:ascii="Times New Roman" w:hAnsi="Times New Roman"/>
          <w:i/>
          <w:sz w:val="28"/>
          <w:szCs w:val="28"/>
          <w:lang w:val="en-US"/>
        </w:rPr>
        <w:t>Past</w:t>
      </w:r>
      <w:r w:rsidRPr="0074495D">
        <w:rPr>
          <w:rFonts w:ascii="Times New Roman" w:hAnsi="Times New Roman"/>
          <w:i/>
          <w:sz w:val="28"/>
          <w:szCs w:val="28"/>
        </w:rPr>
        <w:t>;</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глаголы в формах страдательного залогаFuture SimplePassive, </w:t>
      </w:r>
      <w:r w:rsidRPr="0074495D">
        <w:rPr>
          <w:rFonts w:ascii="Times New Roman" w:hAnsi="Times New Roman"/>
          <w:i/>
          <w:sz w:val="28"/>
          <w:szCs w:val="28"/>
          <w:lang w:val="en-US"/>
        </w:rPr>
        <w:t>PresentPerfect</w:t>
      </w:r>
      <w:r w:rsidRPr="0074495D">
        <w:rPr>
          <w:rFonts w:ascii="Times New Roman" w:hAnsi="Times New Roman"/>
          <w:i/>
          <w:sz w:val="28"/>
          <w:szCs w:val="28"/>
        </w:rPr>
        <w:t xml:space="preserve"> Passive;</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модальные глаголы </w:t>
      </w:r>
      <w:r w:rsidRPr="0074495D">
        <w:rPr>
          <w:rFonts w:ascii="Times New Roman" w:hAnsi="Times New Roman"/>
          <w:i/>
          <w:sz w:val="28"/>
          <w:szCs w:val="28"/>
          <w:lang w:val="en-US"/>
        </w:rPr>
        <w:t>need</w:t>
      </w:r>
      <w:r w:rsidRPr="0074495D">
        <w:rPr>
          <w:rFonts w:ascii="Times New Roman" w:hAnsi="Times New Roman"/>
          <w:i/>
          <w:sz w:val="28"/>
          <w:szCs w:val="28"/>
        </w:rPr>
        <w:t xml:space="preserve">, </w:t>
      </w:r>
      <w:r w:rsidRPr="0074495D">
        <w:rPr>
          <w:rFonts w:ascii="Times New Roman" w:hAnsi="Times New Roman"/>
          <w:i/>
          <w:sz w:val="28"/>
          <w:szCs w:val="28"/>
          <w:lang w:val="en-US"/>
        </w:rPr>
        <w:t>shall</w:t>
      </w:r>
      <w:r w:rsidRPr="0074495D">
        <w:rPr>
          <w:rFonts w:ascii="Times New Roman" w:hAnsi="Times New Roman"/>
          <w:i/>
          <w:sz w:val="28"/>
          <w:szCs w:val="28"/>
        </w:rPr>
        <w:t xml:space="preserve">, </w:t>
      </w:r>
      <w:r w:rsidRPr="0074495D">
        <w:rPr>
          <w:rFonts w:ascii="Times New Roman" w:hAnsi="Times New Roman"/>
          <w:i/>
          <w:sz w:val="28"/>
          <w:szCs w:val="28"/>
          <w:lang w:val="en-US"/>
        </w:rPr>
        <w:t>might</w:t>
      </w:r>
      <w:r w:rsidRPr="0074495D">
        <w:rPr>
          <w:rFonts w:ascii="Times New Roman" w:hAnsi="Times New Roman"/>
          <w:i/>
          <w:sz w:val="28"/>
          <w:szCs w:val="28"/>
        </w:rPr>
        <w:t xml:space="preserve">, </w:t>
      </w:r>
      <w:r w:rsidRPr="0074495D">
        <w:rPr>
          <w:rFonts w:ascii="Times New Roman" w:hAnsi="Times New Roman"/>
          <w:i/>
          <w:sz w:val="28"/>
          <w:szCs w:val="28"/>
          <w:lang w:val="en-US"/>
        </w:rPr>
        <w:t>would</w:t>
      </w:r>
      <w:r w:rsidRPr="0074495D">
        <w:rPr>
          <w:rFonts w:ascii="Times New Roman" w:hAnsi="Times New Roman"/>
          <w:i/>
          <w:sz w:val="28"/>
          <w:szCs w:val="28"/>
        </w:rPr>
        <w:t>;</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по формальным признакам и понимать значение неличных форм глагола (инфинитива, герундия, причастия </w:t>
      </w:r>
      <w:r w:rsidRPr="0074495D">
        <w:rPr>
          <w:rFonts w:ascii="Times New Roman" w:hAnsi="Times New Roman"/>
          <w:i/>
          <w:sz w:val="28"/>
          <w:szCs w:val="28"/>
          <w:lang w:val="en-US"/>
        </w:rPr>
        <w:t>I</w:t>
      </w:r>
      <w:r w:rsidRPr="0074495D">
        <w:rPr>
          <w:rFonts w:ascii="Times New Roman" w:hAnsi="Times New Roman"/>
          <w:i/>
          <w:sz w:val="28"/>
          <w:szCs w:val="28"/>
        </w:rPr>
        <w:t xml:space="preserve">и </w:t>
      </w:r>
      <w:r w:rsidRPr="0074495D">
        <w:rPr>
          <w:rFonts w:ascii="Times New Roman" w:hAnsi="Times New Roman"/>
          <w:i/>
          <w:sz w:val="28"/>
          <w:szCs w:val="28"/>
          <w:lang w:val="en-US"/>
        </w:rPr>
        <w:t>II</w:t>
      </w:r>
      <w:r w:rsidRPr="0074495D">
        <w:rPr>
          <w:rFonts w:ascii="Times New Roman" w:hAnsi="Times New Roman"/>
          <w:i/>
          <w:sz w:val="28"/>
          <w:szCs w:val="28"/>
        </w:rPr>
        <w:t xml:space="preserve">, </w:t>
      </w:r>
      <w:r w:rsidRPr="0074495D">
        <w:rPr>
          <w:rFonts w:ascii="Times New Roman" w:hAnsi="Times New Roman"/>
          <w:i/>
          <w:sz w:val="28"/>
          <w:szCs w:val="28"/>
        </w:rPr>
        <w:lastRenderedPageBreak/>
        <w:t>отглагольного существительного) без различения их функций и употреблятьих в речи;</w:t>
      </w:r>
    </w:p>
    <w:p w:rsidR="001428C3" w:rsidRPr="0074495D" w:rsidRDefault="001428C3" w:rsidP="00496ECF">
      <w:pPr>
        <w:numPr>
          <w:ilvl w:val="0"/>
          <w:numId w:val="59"/>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распознавать и употреблять в речи словосочетания «Причастие </w:t>
      </w:r>
      <w:r w:rsidRPr="0074495D">
        <w:rPr>
          <w:rFonts w:ascii="Times New Roman" w:hAnsi="Times New Roman"/>
          <w:i/>
          <w:sz w:val="28"/>
          <w:szCs w:val="28"/>
          <w:lang w:val="en-US"/>
        </w:rPr>
        <w:t>I</w:t>
      </w:r>
      <w:r w:rsidRPr="0074495D">
        <w:rPr>
          <w:rFonts w:ascii="Times New Roman" w:hAnsi="Times New Roman"/>
          <w:i/>
          <w:sz w:val="28"/>
          <w:szCs w:val="28"/>
        </w:rPr>
        <w:t>+существительное» (</w:t>
      </w:r>
      <w:r w:rsidRPr="0074495D">
        <w:rPr>
          <w:rFonts w:ascii="Times New Roman" w:hAnsi="Times New Roman"/>
          <w:i/>
          <w:sz w:val="28"/>
          <w:szCs w:val="28"/>
          <w:lang w:val="en-US"/>
        </w:rPr>
        <w:t>aplayingchild</w:t>
      </w:r>
      <w:r w:rsidRPr="0074495D">
        <w:rPr>
          <w:rFonts w:ascii="Times New Roman" w:hAnsi="Times New Roman"/>
          <w:i/>
          <w:sz w:val="28"/>
          <w:szCs w:val="28"/>
        </w:rPr>
        <w:t xml:space="preserve">) и «Причастие </w:t>
      </w:r>
      <w:r w:rsidRPr="0074495D">
        <w:rPr>
          <w:rFonts w:ascii="Times New Roman" w:hAnsi="Times New Roman"/>
          <w:i/>
          <w:sz w:val="28"/>
          <w:szCs w:val="28"/>
          <w:lang w:val="en-US"/>
        </w:rPr>
        <w:t>II</w:t>
      </w:r>
      <w:r w:rsidRPr="0074495D">
        <w:rPr>
          <w:rFonts w:ascii="Times New Roman" w:hAnsi="Times New Roman"/>
          <w:i/>
          <w:sz w:val="28"/>
          <w:szCs w:val="28"/>
        </w:rPr>
        <w:t>+существительное» (</w:t>
      </w:r>
      <w:r w:rsidRPr="0074495D">
        <w:rPr>
          <w:rFonts w:ascii="Times New Roman" w:hAnsi="Times New Roman"/>
          <w:i/>
          <w:sz w:val="28"/>
          <w:szCs w:val="28"/>
          <w:lang w:val="en-US"/>
        </w:rPr>
        <w:t>awrittenpoem</w:t>
      </w:r>
      <w:r w:rsidRPr="0074495D">
        <w:rPr>
          <w:rFonts w:ascii="Times New Roman" w:hAnsi="Times New Roman"/>
          <w:i/>
          <w:sz w:val="28"/>
          <w:szCs w:val="28"/>
        </w:rPr>
        <w:t>).</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Социокультурные знания и умения</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62"/>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1428C3" w:rsidRPr="0074495D" w:rsidRDefault="001428C3" w:rsidP="00496ECF">
      <w:pPr>
        <w:numPr>
          <w:ilvl w:val="0"/>
          <w:numId w:val="62"/>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представлять родную страну и культуру на английском языке;</w:t>
      </w:r>
    </w:p>
    <w:p w:rsidR="001428C3" w:rsidRPr="0074495D" w:rsidRDefault="001428C3" w:rsidP="00496ECF">
      <w:pPr>
        <w:numPr>
          <w:ilvl w:val="0"/>
          <w:numId w:val="62"/>
        </w:numPr>
        <w:tabs>
          <w:tab w:val="left" w:pos="993"/>
        </w:tabs>
        <w:spacing w:after="0" w:line="360" w:lineRule="auto"/>
        <w:ind w:left="0" w:firstLine="709"/>
        <w:jc w:val="both"/>
        <w:rPr>
          <w:rFonts w:ascii="Times New Roman" w:eastAsia="Arial Unicode MS" w:hAnsi="Times New Roman"/>
          <w:sz w:val="28"/>
          <w:szCs w:val="28"/>
          <w:lang w:eastAsia="ar-SA"/>
        </w:rPr>
      </w:pPr>
      <w:r w:rsidRPr="0074495D">
        <w:rPr>
          <w:rFonts w:ascii="Times New Roman" w:eastAsia="Arial Unicode MS" w:hAnsi="Times New Roman"/>
          <w:sz w:val="28"/>
          <w:szCs w:val="28"/>
          <w:lang w:eastAsia="ar-SA"/>
        </w:rPr>
        <w:t>понимать социокультурные реалии при чтении и аудировании в рамках изученного материала</w:t>
      </w:r>
    </w:p>
    <w:p w:rsidR="001428C3" w:rsidRPr="0074495D" w:rsidRDefault="001428C3"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63"/>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использовать социокультурные реалии при создании устных и письменных высказываний;</w:t>
      </w:r>
    </w:p>
    <w:p w:rsidR="001428C3" w:rsidRPr="0074495D" w:rsidRDefault="001428C3" w:rsidP="00496ECF">
      <w:pPr>
        <w:numPr>
          <w:ilvl w:val="0"/>
          <w:numId w:val="63"/>
        </w:numPr>
        <w:tabs>
          <w:tab w:val="left" w:pos="993"/>
        </w:tabs>
        <w:spacing w:after="0" w:line="360" w:lineRule="auto"/>
        <w:ind w:left="0" w:firstLine="709"/>
        <w:jc w:val="both"/>
        <w:rPr>
          <w:rFonts w:ascii="Times New Roman" w:hAnsi="Times New Roman"/>
          <w:b/>
          <w:i/>
          <w:sz w:val="28"/>
          <w:szCs w:val="28"/>
        </w:rPr>
      </w:pPr>
      <w:r w:rsidRPr="0074495D">
        <w:rPr>
          <w:rFonts w:ascii="Times New Roman" w:eastAsia="Arial Unicode MS" w:hAnsi="Times New Roman"/>
          <w:i/>
          <w:sz w:val="28"/>
          <w:szCs w:val="28"/>
          <w:lang w:eastAsia="ar-SA"/>
        </w:rPr>
        <w:t>находить сходство и различие в традициях родной страны и страны/стран изучаемого языка.</w:t>
      </w:r>
    </w:p>
    <w:p w:rsidR="001428C3" w:rsidRPr="0074495D" w:rsidRDefault="001428C3" w:rsidP="00FC65AF">
      <w:pPr>
        <w:spacing w:after="0" w:line="360" w:lineRule="auto"/>
        <w:ind w:firstLine="709"/>
        <w:jc w:val="both"/>
        <w:rPr>
          <w:rFonts w:ascii="Times New Roman" w:eastAsia="Arial Unicode MS" w:hAnsi="Times New Roman"/>
          <w:b/>
          <w:sz w:val="28"/>
          <w:szCs w:val="28"/>
          <w:lang w:eastAsia="ar-SA"/>
        </w:rPr>
      </w:pPr>
      <w:r w:rsidRPr="0074495D">
        <w:rPr>
          <w:rFonts w:ascii="Times New Roman" w:eastAsia="Arial Unicode MS" w:hAnsi="Times New Roman"/>
          <w:b/>
          <w:sz w:val="28"/>
          <w:szCs w:val="28"/>
          <w:lang w:eastAsia="ar-SA"/>
        </w:rPr>
        <w:t>Компенсаторные умения</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64"/>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sz w:val="28"/>
          <w:szCs w:val="28"/>
          <w:lang w:eastAsia="ar-SA"/>
        </w:rPr>
        <w:t>выходить из положения при дефиците языковых средств: использовать переспрос при говорении.</w:t>
      </w:r>
    </w:p>
    <w:p w:rsidR="001428C3" w:rsidRPr="0074495D" w:rsidRDefault="001428C3" w:rsidP="00FC65AF">
      <w:pPr>
        <w:spacing w:after="0" w:line="360" w:lineRule="auto"/>
        <w:ind w:firstLine="709"/>
        <w:jc w:val="both"/>
        <w:rPr>
          <w:rFonts w:ascii="Times New Roman" w:eastAsia="Arial Unicode MS" w:hAnsi="Times New Roman"/>
          <w:sz w:val="28"/>
          <w:szCs w:val="28"/>
          <w:lang w:eastAsia="ar-SA"/>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64"/>
        </w:numPr>
        <w:tabs>
          <w:tab w:val="left" w:pos="993"/>
        </w:tabs>
        <w:spacing w:after="0" w:line="360" w:lineRule="auto"/>
        <w:ind w:left="0" w:firstLine="709"/>
        <w:jc w:val="both"/>
        <w:rPr>
          <w:rFonts w:ascii="Times New Roman" w:eastAsia="Arial Unicode MS" w:hAnsi="Times New Roman"/>
          <w:i/>
          <w:sz w:val="28"/>
          <w:szCs w:val="28"/>
          <w:lang w:eastAsia="ar-SA"/>
        </w:rPr>
      </w:pPr>
      <w:r w:rsidRPr="0074495D">
        <w:rPr>
          <w:rFonts w:ascii="Times New Roman" w:eastAsia="Arial Unicode MS" w:hAnsi="Times New Roman"/>
          <w:i/>
          <w:sz w:val="28"/>
          <w:szCs w:val="28"/>
          <w:lang w:eastAsia="ar-SA"/>
        </w:rPr>
        <w:t>использовать перифраз, синонимические и антонимические средства при говорении;</w:t>
      </w:r>
    </w:p>
    <w:p w:rsidR="001428C3" w:rsidRPr="0074495D" w:rsidRDefault="001428C3" w:rsidP="00496ECF">
      <w:pPr>
        <w:numPr>
          <w:ilvl w:val="0"/>
          <w:numId w:val="64"/>
        </w:numPr>
        <w:tabs>
          <w:tab w:val="left" w:pos="993"/>
        </w:tabs>
        <w:spacing w:after="0" w:line="360" w:lineRule="auto"/>
        <w:ind w:left="0" w:firstLine="709"/>
        <w:jc w:val="both"/>
        <w:rPr>
          <w:rFonts w:ascii="Times New Roman" w:hAnsi="Times New Roman"/>
          <w:b/>
          <w:sz w:val="28"/>
          <w:szCs w:val="28"/>
        </w:rPr>
      </w:pPr>
      <w:r w:rsidRPr="0074495D">
        <w:rPr>
          <w:rFonts w:ascii="Times New Roman" w:eastAsia="Arial Unicode MS" w:hAnsi="Times New Roman"/>
          <w:i/>
          <w:sz w:val="28"/>
          <w:szCs w:val="28"/>
          <w:lang w:eastAsia="ar-SA"/>
        </w:rPr>
        <w:t>пользоваться языковой и контекстуальной догадкой при аудировании и чтении.</w:t>
      </w:r>
    </w:p>
    <w:p w:rsidR="001428C3" w:rsidRPr="0074495D" w:rsidRDefault="001428C3" w:rsidP="006940DA">
      <w:pPr>
        <w:pStyle w:val="4"/>
      </w:pPr>
      <w:bookmarkStart w:id="46" w:name="_Toc409691632"/>
      <w:bookmarkStart w:id="47" w:name="_Toc410653957"/>
      <w:bookmarkStart w:id="48" w:name="_Toc414553139"/>
    </w:p>
    <w:p w:rsidR="001428C3" w:rsidRPr="0074495D" w:rsidRDefault="001428C3" w:rsidP="006940DA">
      <w:pPr>
        <w:pStyle w:val="4"/>
      </w:pPr>
      <w:r w:rsidRPr="0074495D">
        <w:t>1.2.5.5.История России. Всеобщая история</w:t>
      </w:r>
      <w:bookmarkEnd w:id="46"/>
      <w:bookmarkEnd w:id="47"/>
      <w:r w:rsidRPr="0074495D">
        <w:rPr>
          <w:rStyle w:val="af3"/>
          <w:szCs w:val="28"/>
        </w:rPr>
        <w:footnoteReference w:id="2"/>
      </w:r>
      <w:bookmarkEnd w:id="48"/>
    </w:p>
    <w:p w:rsidR="001428C3" w:rsidRPr="0074495D" w:rsidRDefault="001428C3" w:rsidP="00307772">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Предметные результаты</w:t>
      </w:r>
      <w:r w:rsidRPr="0074495D">
        <w:rPr>
          <w:rFonts w:ascii="Times New Roman" w:hAnsi="Times New Roman"/>
          <w:sz w:val="28"/>
          <w:szCs w:val="28"/>
        </w:rPr>
        <w:t xml:space="preserve"> освоения курса истории на уровне основного общего образования предполагают, что у учащегося сформированы:</w:t>
      </w:r>
    </w:p>
    <w:p w:rsidR="001428C3" w:rsidRPr="0074495D" w:rsidRDefault="001428C3" w:rsidP="00496ECF">
      <w:pPr>
        <w:numPr>
          <w:ilvl w:val="0"/>
          <w:numId w:val="1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1428C3" w:rsidRPr="0074495D" w:rsidRDefault="001428C3" w:rsidP="00496ECF">
      <w:pPr>
        <w:numPr>
          <w:ilvl w:val="0"/>
          <w:numId w:val="1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базовые исторические знания об основных этапах и закономерностях развития человеческого общества с древности до наших дней;</w:t>
      </w:r>
    </w:p>
    <w:p w:rsidR="001428C3" w:rsidRPr="0074495D" w:rsidRDefault="001428C3" w:rsidP="00496ECF">
      <w:pPr>
        <w:numPr>
          <w:ilvl w:val="0"/>
          <w:numId w:val="1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1428C3" w:rsidRPr="0074495D" w:rsidRDefault="001428C3" w:rsidP="00496ECF">
      <w:pPr>
        <w:numPr>
          <w:ilvl w:val="0"/>
          <w:numId w:val="1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применять исторические знания для осмысления общественных событий и явлений прошлого и современности;</w:t>
      </w:r>
    </w:p>
    <w:p w:rsidR="001428C3" w:rsidRPr="0074495D" w:rsidRDefault="001428C3" w:rsidP="00496ECF">
      <w:pPr>
        <w:numPr>
          <w:ilvl w:val="0"/>
          <w:numId w:val="1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1428C3" w:rsidRPr="0074495D" w:rsidRDefault="001428C3" w:rsidP="00496ECF">
      <w:pPr>
        <w:numPr>
          <w:ilvl w:val="0"/>
          <w:numId w:val="1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1428C3" w:rsidRPr="0074495D" w:rsidRDefault="001428C3" w:rsidP="00496ECF">
      <w:pPr>
        <w:numPr>
          <w:ilvl w:val="0"/>
          <w:numId w:val="1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уважение к мировому и отечественному историческому наследию, культуре своего и других народов; готовность применять исторические знания </w:t>
      </w:r>
      <w:r w:rsidRPr="0074495D">
        <w:rPr>
          <w:rFonts w:ascii="Times New Roman" w:hAnsi="Times New Roman"/>
          <w:sz w:val="28"/>
          <w:szCs w:val="28"/>
        </w:rPr>
        <w:lastRenderedPageBreak/>
        <w:t>для выявления и сохранения исторических и культурных памятников своей страны и мира.</w:t>
      </w:r>
    </w:p>
    <w:p w:rsidR="001428C3" w:rsidRPr="0074495D" w:rsidRDefault="001428C3" w:rsidP="00FC65AF">
      <w:pPr>
        <w:spacing w:after="0" w:line="360" w:lineRule="auto"/>
        <w:ind w:firstLine="709"/>
        <w:rPr>
          <w:rFonts w:ascii="Times New Roman" w:hAnsi="Times New Roman"/>
          <w:b/>
          <w:sz w:val="28"/>
          <w:szCs w:val="28"/>
        </w:rPr>
      </w:pPr>
      <w:r w:rsidRPr="0074495D">
        <w:rPr>
          <w:rFonts w:ascii="Times New Roman" w:hAnsi="Times New Roman"/>
          <w:b/>
          <w:sz w:val="28"/>
          <w:szCs w:val="28"/>
        </w:rPr>
        <w:t>История Древнего мира (5 класс)</w:t>
      </w:r>
    </w:p>
    <w:p w:rsidR="001428C3" w:rsidRPr="0074495D" w:rsidRDefault="001428C3" w:rsidP="00FC65AF">
      <w:pPr>
        <w:pStyle w:val="afff8"/>
        <w:ind w:firstLine="709"/>
        <w:rPr>
          <w:b/>
          <w:szCs w:val="28"/>
        </w:rPr>
      </w:pPr>
      <w:r w:rsidRPr="0074495D">
        <w:rPr>
          <w:b/>
          <w:szCs w:val="28"/>
        </w:rPr>
        <w:t>Выпускник научится:</w:t>
      </w:r>
    </w:p>
    <w:p w:rsidR="001428C3" w:rsidRPr="0074495D" w:rsidRDefault="001428C3"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1428C3" w:rsidRPr="0074495D" w:rsidRDefault="001428C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1428C3" w:rsidRPr="0074495D" w:rsidRDefault="001428C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проводить поиск информации в отрывках исторических текстов, материальных памятниках Древнего мира;</w:t>
      </w:r>
    </w:p>
    <w:p w:rsidR="001428C3" w:rsidRPr="0074495D" w:rsidRDefault="001428C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1428C3" w:rsidRPr="0074495D" w:rsidRDefault="001428C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1428C3" w:rsidRPr="0074495D" w:rsidRDefault="001428C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объяснять,в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1428C3" w:rsidRPr="0074495D" w:rsidRDefault="001428C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давать оценку наиболее значительным событиям и личностям древней истории.</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30777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давать характеристику общественного строя древних государств;</w:t>
      </w:r>
    </w:p>
    <w:p w:rsidR="001428C3" w:rsidRPr="0074495D" w:rsidRDefault="001428C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lastRenderedPageBreak/>
        <w:t>• </w:t>
      </w:r>
      <w:r w:rsidRPr="0074495D">
        <w:rPr>
          <w:rFonts w:ascii="Times New Roman" w:hAnsi="Times New Roman"/>
          <w:i/>
          <w:sz w:val="28"/>
          <w:szCs w:val="28"/>
        </w:rPr>
        <w:t>сопоставлять свидетельства различных исторических источников, выявляя в них общее и различия;</w:t>
      </w:r>
    </w:p>
    <w:p w:rsidR="001428C3" w:rsidRPr="0074495D" w:rsidRDefault="001428C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видеть проявления влияния античного искусства в окружающей среде;</w:t>
      </w:r>
    </w:p>
    <w:p w:rsidR="001428C3" w:rsidRPr="0074495D" w:rsidRDefault="001428C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высказывать суждения о значении и месте исторического и культурного наследия древних обществ в мировой истории.</w:t>
      </w:r>
    </w:p>
    <w:p w:rsidR="001428C3" w:rsidRPr="0074495D" w:rsidRDefault="001428C3" w:rsidP="00FC65AF">
      <w:pPr>
        <w:spacing w:after="0" w:line="360" w:lineRule="auto"/>
        <w:ind w:firstLine="709"/>
        <w:rPr>
          <w:rFonts w:ascii="Times New Roman" w:hAnsi="Times New Roman"/>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bCs/>
          <w:sz w:val="28"/>
          <w:szCs w:val="28"/>
        </w:rPr>
        <w:t>От Древней Руси к Российскому государству (</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 (6 класс)</w:t>
      </w:r>
    </w:p>
    <w:p w:rsidR="001428C3" w:rsidRPr="0074495D" w:rsidRDefault="001428C3" w:rsidP="00FC65AF">
      <w:pPr>
        <w:pStyle w:val="afff8"/>
        <w:ind w:firstLine="709"/>
        <w:rPr>
          <w:b/>
          <w:szCs w:val="28"/>
        </w:rPr>
      </w:pPr>
      <w:r w:rsidRPr="0074495D">
        <w:rPr>
          <w:b/>
          <w:szCs w:val="28"/>
        </w:rPr>
        <w:t>Выпускник научится:</w:t>
      </w:r>
    </w:p>
    <w:p w:rsidR="001428C3" w:rsidRPr="0074495D" w:rsidRDefault="001428C3"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проводить поиск информации в исторических текстах, материальных исторических памятниках Средневековья;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 причины и следствия ключевых событий отечественной и всеобщей истории Средних веков;</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давать оценку событиям и личностям отечественной и всеобщей истории Средних веков.</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давать сопоставительную характеристику политического устройства государств Средневековья (Русь, Запад, Восток);</w:t>
      </w:r>
    </w:p>
    <w:p w:rsidR="001428C3" w:rsidRPr="0074495D" w:rsidRDefault="001428C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сравнивать свидетельства различных исторических источников, выявляя в них общее и различия;</w:t>
      </w:r>
    </w:p>
    <w:p w:rsidR="001428C3" w:rsidRPr="0074495D" w:rsidRDefault="001428C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428C3" w:rsidRPr="0074495D" w:rsidRDefault="001428C3" w:rsidP="00FC65AF">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bCs/>
          <w:sz w:val="28"/>
          <w:szCs w:val="28"/>
        </w:rPr>
        <w:t>Россия в XVI – Х</w:t>
      </w:r>
      <w:r w:rsidRPr="0074495D">
        <w:rPr>
          <w:rFonts w:ascii="Times New Roman" w:hAnsi="Times New Roman"/>
          <w:b/>
          <w:bCs/>
          <w:sz w:val="28"/>
          <w:szCs w:val="28"/>
          <w:lang w:val="en-US"/>
        </w:rPr>
        <w:t>I</w:t>
      </w:r>
      <w:r w:rsidRPr="0074495D">
        <w:rPr>
          <w:rFonts w:ascii="Times New Roman" w:hAnsi="Times New Roman"/>
          <w:b/>
          <w:bCs/>
          <w:sz w:val="28"/>
          <w:szCs w:val="28"/>
        </w:rPr>
        <w:t>Х веках</w:t>
      </w:r>
      <w:r w:rsidRPr="0074495D">
        <w:rPr>
          <w:rFonts w:ascii="Times New Roman" w:hAnsi="Times New Roman"/>
          <w:b/>
          <w:sz w:val="28"/>
          <w:szCs w:val="28"/>
        </w:rPr>
        <w:t xml:space="preserve"> (7</w:t>
      </w:r>
      <w:r w:rsidRPr="0074495D">
        <w:rPr>
          <w:rFonts w:ascii="Times New Roman" w:hAnsi="Times New Roman"/>
          <w:sz w:val="28"/>
          <w:szCs w:val="28"/>
        </w:rPr>
        <w:t>–</w:t>
      </w:r>
      <w:r w:rsidRPr="0074495D">
        <w:rPr>
          <w:rFonts w:ascii="Times New Roman" w:hAnsi="Times New Roman"/>
          <w:b/>
          <w:sz w:val="28"/>
          <w:szCs w:val="28"/>
        </w:rPr>
        <w:t>9 класс)</w:t>
      </w:r>
    </w:p>
    <w:p w:rsidR="001428C3" w:rsidRPr="0074495D" w:rsidRDefault="001428C3" w:rsidP="00FC65AF">
      <w:pPr>
        <w:pStyle w:val="afff8"/>
        <w:ind w:firstLine="709"/>
        <w:rPr>
          <w:b/>
          <w:szCs w:val="28"/>
        </w:rPr>
      </w:pPr>
      <w:r w:rsidRPr="0074495D">
        <w:rPr>
          <w:b/>
          <w:szCs w:val="28"/>
        </w:rPr>
        <w:t>Выпускник научится:</w:t>
      </w:r>
    </w:p>
    <w:p w:rsidR="001428C3" w:rsidRPr="0074495D" w:rsidRDefault="001428C3" w:rsidP="00307772">
      <w:pPr>
        <w:spacing w:after="0" w:line="360" w:lineRule="auto"/>
        <w:ind w:firstLine="709"/>
        <w:jc w:val="both"/>
        <w:rPr>
          <w:rFonts w:ascii="Times New Roman" w:hAnsi="Times New Roman"/>
          <w:sz w:val="28"/>
          <w:szCs w:val="28"/>
        </w:rPr>
      </w:pPr>
      <w:r w:rsidRPr="0074495D">
        <w:rPr>
          <w:rFonts w:ascii="Times New Roman" w:hAnsi="Times New Roman"/>
          <w:sz w:val="28"/>
          <w:szCs w:val="28"/>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анализировать информацию различных источников по отечественной и всеобщей истории Нового времени;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lastRenderedPageBreak/>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сопоставлятьразвитие России и других стран в Новое время, сравнивать исторические ситуации и события;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давать оценку событиям и личностям отечественной и всеобщей истории Нового времени.</w:t>
      </w:r>
    </w:p>
    <w:p w:rsidR="001428C3" w:rsidRPr="0074495D" w:rsidRDefault="001428C3" w:rsidP="00FC65AF">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307772">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используя историческую карту, характеризовать социально-экономическое и политическое развитие России, других государств в Новое время;</w:t>
      </w:r>
    </w:p>
    <w:p w:rsidR="001428C3" w:rsidRPr="0074495D" w:rsidRDefault="001428C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1428C3" w:rsidRPr="0074495D" w:rsidRDefault="001428C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w:t>
      </w:r>
      <w:r w:rsidRPr="0074495D">
        <w:rPr>
          <w:rFonts w:ascii="Times New Roman" w:hAnsi="Times New Roman"/>
          <w:i/>
          <w:sz w:val="28"/>
          <w:szCs w:val="28"/>
        </w:rPr>
        <w:t xml:space="preserve">сравнивать развитие России и других стран в Новое время, объяснять, в чем заключались общие черты и особенности; </w:t>
      </w:r>
    </w:p>
    <w:p w:rsidR="001428C3" w:rsidRPr="0074495D" w:rsidRDefault="001428C3">
      <w:pPr>
        <w:spacing w:after="0" w:line="360" w:lineRule="auto"/>
        <w:ind w:firstLine="709"/>
        <w:jc w:val="both"/>
        <w:rPr>
          <w:rFonts w:ascii="Times New Roman" w:hAnsi="Times New Roman"/>
          <w:b/>
          <w:i/>
          <w:sz w:val="28"/>
          <w:szCs w:val="28"/>
        </w:rPr>
      </w:pPr>
      <w:r w:rsidRPr="0074495D">
        <w:rPr>
          <w:rFonts w:ascii="Times New Roman" w:hAnsi="Times New Roman"/>
          <w:sz w:val="28"/>
          <w:szCs w:val="28"/>
        </w:rPr>
        <w:t>• </w:t>
      </w:r>
      <w:r w:rsidRPr="0074495D">
        <w:rPr>
          <w:rFonts w:ascii="Times New Roman" w:hAnsi="Times New Roman"/>
          <w:i/>
          <w:sz w:val="28"/>
          <w:szCs w:val="28"/>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1428C3" w:rsidRPr="0074495D" w:rsidRDefault="001428C3" w:rsidP="00FC65AF">
      <w:pPr>
        <w:pStyle w:val="3"/>
        <w:spacing w:before="0" w:beforeAutospacing="0" w:after="0" w:afterAutospacing="0" w:line="360" w:lineRule="auto"/>
        <w:ind w:firstLine="709"/>
        <w:rPr>
          <w:szCs w:val="28"/>
        </w:rPr>
      </w:pPr>
      <w:bookmarkStart w:id="49" w:name="_Toc409691636"/>
    </w:p>
    <w:p w:rsidR="001428C3" w:rsidRPr="0074495D" w:rsidRDefault="001428C3" w:rsidP="006940DA">
      <w:pPr>
        <w:pStyle w:val="4"/>
      </w:pPr>
      <w:bookmarkStart w:id="50" w:name="_Toc410653959"/>
      <w:bookmarkStart w:id="51" w:name="_Toc414553140"/>
      <w:r w:rsidRPr="0074495D">
        <w:lastRenderedPageBreak/>
        <w:t>1.2.5.6.Обществознание</w:t>
      </w:r>
      <w:bookmarkEnd w:id="49"/>
      <w:bookmarkEnd w:id="50"/>
      <w:bookmarkEnd w:id="51"/>
    </w:p>
    <w:p w:rsidR="001428C3" w:rsidRPr="0074495D" w:rsidRDefault="001428C3" w:rsidP="00FC65AF">
      <w:pPr>
        <w:spacing w:after="0" w:line="360" w:lineRule="auto"/>
        <w:ind w:firstLine="709"/>
        <w:jc w:val="both"/>
        <w:rPr>
          <w:rFonts w:ascii="Times New Roman" w:hAnsi="Times New Roman"/>
          <w:b/>
          <w:sz w:val="28"/>
          <w:szCs w:val="28"/>
          <w:shd w:val="clear" w:color="auto" w:fill="FFFFFF"/>
        </w:rPr>
      </w:pPr>
      <w:r w:rsidRPr="0074495D">
        <w:rPr>
          <w:rFonts w:ascii="Times New Roman" w:hAnsi="Times New Roman"/>
          <w:b/>
          <w:bCs/>
          <w:sz w:val="28"/>
          <w:szCs w:val="28"/>
          <w:shd w:val="clear" w:color="auto" w:fill="FFFFFF"/>
        </w:rPr>
        <w:t>Человек. Деятельность человека</w:t>
      </w:r>
    </w:p>
    <w:p w:rsidR="001428C3" w:rsidRPr="00475353" w:rsidRDefault="001428C3" w:rsidP="00FC65AF">
      <w:pPr>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1428C3" w:rsidRPr="0074495D" w:rsidRDefault="001428C3" w:rsidP="00496ECF">
      <w:pPr>
        <w:numPr>
          <w:ilvl w:val="0"/>
          <w:numId w:val="132"/>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использовать знания о биологическом и социальном в человеке для характеристики его природы;</w:t>
      </w:r>
    </w:p>
    <w:p w:rsidR="001428C3" w:rsidRPr="0074495D" w:rsidRDefault="001428C3" w:rsidP="00496ECF">
      <w:pPr>
        <w:numPr>
          <w:ilvl w:val="0"/>
          <w:numId w:val="132"/>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основные возрастные периоды жизни человека, особенности подросткового возраста;</w:t>
      </w:r>
    </w:p>
    <w:p w:rsidR="001428C3" w:rsidRPr="0074495D" w:rsidRDefault="001428C3" w:rsidP="00496ECF">
      <w:pPr>
        <w:numPr>
          <w:ilvl w:val="0"/>
          <w:numId w:val="132"/>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1428C3" w:rsidRPr="0074495D" w:rsidRDefault="001428C3" w:rsidP="00496ECF">
      <w:pPr>
        <w:numPr>
          <w:ilvl w:val="0"/>
          <w:numId w:val="132"/>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характеризовать и иллюстрировать конкретными примерами группы потребностей человека;</w:t>
      </w:r>
    </w:p>
    <w:p w:rsidR="001428C3" w:rsidRPr="0074495D" w:rsidRDefault="001428C3" w:rsidP="00496ECF">
      <w:pPr>
        <w:numPr>
          <w:ilvl w:val="0"/>
          <w:numId w:val="132"/>
        </w:numPr>
        <w:tabs>
          <w:tab w:val="left" w:pos="99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приводить примеры основных видов деятельности человека;</w:t>
      </w:r>
    </w:p>
    <w:p w:rsidR="001428C3" w:rsidRPr="0074495D" w:rsidRDefault="001428C3" w:rsidP="00496ECF">
      <w:pPr>
        <w:numPr>
          <w:ilvl w:val="0"/>
          <w:numId w:val="132"/>
        </w:numPr>
        <w:shd w:val="clear" w:color="auto" w:fill="FFFFFF"/>
        <w:tabs>
          <w:tab w:val="left" w:pos="993"/>
          <w:tab w:val="left" w:pos="1023"/>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1428C3" w:rsidRPr="0074495D" w:rsidRDefault="001428C3" w:rsidP="00FC65AF">
      <w:pPr>
        <w:tabs>
          <w:tab w:val="left" w:pos="1023"/>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несложные практические задания, основанные на ситуациях, связанных с деятельностью человека;</w:t>
      </w:r>
    </w:p>
    <w:p w:rsidR="001428C3" w:rsidRPr="0074495D" w:rsidRDefault="001428C3" w:rsidP="00496ECF">
      <w:pPr>
        <w:numPr>
          <w:ilvl w:val="0"/>
          <w:numId w:val="79"/>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роль деятельности в жизни человека и общества;</w:t>
      </w:r>
    </w:p>
    <w:p w:rsidR="001428C3" w:rsidRPr="0074495D" w:rsidRDefault="001428C3" w:rsidP="00496ECF">
      <w:pPr>
        <w:numPr>
          <w:ilvl w:val="0"/>
          <w:numId w:val="79"/>
        </w:numPr>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1428C3" w:rsidRPr="0074495D" w:rsidRDefault="001428C3" w:rsidP="00496ECF">
      <w:pPr>
        <w:numPr>
          <w:ilvl w:val="0"/>
          <w:numId w:val="79"/>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при характеристике межличностных конфликтов;</w:t>
      </w:r>
    </w:p>
    <w:p w:rsidR="001428C3" w:rsidRPr="0074495D" w:rsidRDefault="001428C3" w:rsidP="00496ECF">
      <w:pPr>
        <w:numPr>
          <w:ilvl w:val="0"/>
          <w:numId w:val="79"/>
        </w:numPr>
        <w:shd w:val="clear" w:color="auto" w:fill="FFFFFF"/>
        <w:tabs>
          <w:tab w:val="left" w:pos="993"/>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возможные последствия позитивного и негативного воздействия группы на человека, делать выводы.</w:t>
      </w:r>
    </w:p>
    <w:p w:rsidR="001428C3" w:rsidRPr="0074495D" w:rsidRDefault="001428C3"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1428C3" w:rsidRPr="00475353" w:rsidRDefault="001428C3"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lastRenderedPageBreak/>
        <w:t>Выпускник научится:</w:t>
      </w:r>
    </w:p>
    <w:p w:rsidR="001428C3" w:rsidRPr="0074495D" w:rsidRDefault="001428C3"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b/>
          <w:bCs/>
          <w:sz w:val="28"/>
          <w:szCs w:val="28"/>
        </w:rPr>
      </w:pPr>
      <w:r w:rsidRPr="0074495D">
        <w:rPr>
          <w:rFonts w:ascii="Times New Roman" w:hAnsi="Times New Roman"/>
          <w:bCs/>
          <w:sz w:val="28"/>
          <w:szCs w:val="28"/>
        </w:rPr>
        <w:t>демонстрировать на примерах взаимосвязь природы и общества, раскрывать роль природы в жизни человека;</w:t>
      </w:r>
    </w:p>
    <w:p w:rsidR="001428C3" w:rsidRPr="0074495D" w:rsidRDefault="001428C3"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на основе приведенных данных основные типы обществ;</w:t>
      </w:r>
    </w:p>
    <w:p w:rsidR="001428C3" w:rsidRPr="0074495D" w:rsidRDefault="001428C3"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движение от одних форм общественной жизни к другим; оценивать социальные явления с позиций общественного прогресса;</w:t>
      </w:r>
    </w:p>
    <w:p w:rsidR="001428C3" w:rsidRPr="0074495D" w:rsidRDefault="001428C3"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экономические, социальные, политические, культурные явления и процессы общественной жизни;</w:t>
      </w:r>
    </w:p>
    <w:p w:rsidR="001428C3" w:rsidRPr="0074495D" w:rsidRDefault="001428C3"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1428C3" w:rsidRPr="0074495D" w:rsidRDefault="001428C3"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экологический кризис как глобальную проблему человечества, раскрывать причины экологического кризиса;</w:t>
      </w:r>
    </w:p>
    <w:p w:rsidR="001428C3" w:rsidRPr="0074495D" w:rsidRDefault="001428C3"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1428C3" w:rsidRPr="0074495D" w:rsidRDefault="001428C3"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раскрывать влияние современных средств массовой коммуникации на общество и личность; </w:t>
      </w:r>
    </w:p>
    <w:p w:rsidR="001428C3" w:rsidRPr="0074495D" w:rsidRDefault="001428C3" w:rsidP="00496ECF">
      <w:pPr>
        <w:numPr>
          <w:ilvl w:val="0"/>
          <w:numId w:val="80"/>
        </w:numPr>
        <w:shd w:val="clear" w:color="auto" w:fill="FFFFFF"/>
        <w:tabs>
          <w:tab w:val="left" w:pos="20"/>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опасность международного терроризма.</w:t>
      </w:r>
    </w:p>
    <w:p w:rsidR="001428C3" w:rsidRPr="0074495D" w:rsidRDefault="001428C3" w:rsidP="00FC65AF">
      <w:pPr>
        <w:shd w:val="clear" w:color="auto" w:fill="FFFFFF"/>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81"/>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наблюдать и характеризовать явления и события, происходящие в различных сферах общественной жизни;</w:t>
      </w:r>
    </w:p>
    <w:p w:rsidR="001428C3" w:rsidRPr="0074495D" w:rsidRDefault="001428C3" w:rsidP="00496ECF">
      <w:pPr>
        <w:numPr>
          <w:ilvl w:val="0"/>
          <w:numId w:val="81"/>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выявлять причинно-следственные связи общественных явлений и характеризовать основные направления общественного развития;</w:t>
      </w:r>
    </w:p>
    <w:p w:rsidR="001428C3" w:rsidRPr="0074495D" w:rsidRDefault="001428C3" w:rsidP="00496ECF">
      <w:pPr>
        <w:numPr>
          <w:ilvl w:val="0"/>
          <w:numId w:val="81"/>
        </w:numPr>
        <w:shd w:val="clear" w:color="auto" w:fill="FFFFFF"/>
        <w:tabs>
          <w:tab w:val="left" w:pos="102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осознанно содействовать защите природы.</w:t>
      </w:r>
    </w:p>
    <w:p w:rsidR="001428C3" w:rsidRPr="0074495D" w:rsidRDefault="001428C3"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1428C3" w:rsidRPr="00475353" w:rsidRDefault="001428C3" w:rsidP="00FC65AF">
      <w:pPr>
        <w:shd w:val="clear" w:color="auto" w:fill="FFFFFF"/>
        <w:tabs>
          <w:tab w:val="left" w:pos="1023"/>
        </w:tabs>
        <w:spacing w:after="0" w:line="360" w:lineRule="auto"/>
        <w:ind w:firstLine="709"/>
        <w:jc w:val="both"/>
        <w:rPr>
          <w:rFonts w:ascii="Times New Roman" w:hAnsi="Times New Roman"/>
          <w:b/>
          <w:sz w:val="28"/>
          <w:szCs w:val="28"/>
        </w:rPr>
      </w:pPr>
      <w:r w:rsidRPr="00475353">
        <w:rPr>
          <w:rFonts w:ascii="Times New Roman" w:hAnsi="Times New Roman"/>
          <w:b/>
          <w:sz w:val="28"/>
          <w:szCs w:val="28"/>
        </w:rPr>
        <w:t>Выпускник научится:</w:t>
      </w:r>
    </w:p>
    <w:p w:rsidR="001428C3" w:rsidRPr="0074495D" w:rsidRDefault="001428C3"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социальных норм как регуляторов общественной жизни и поведения человека;</w:t>
      </w:r>
    </w:p>
    <w:p w:rsidR="001428C3" w:rsidRPr="0074495D" w:rsidRDefault="001428C3"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различать отдельные виды социальных норм;</w:t>
      </w:r>
    </w:p>
    <w:p w:rsidR="001428C3" w:rsidRPr="0074495D" w:rsidRDefault="001428C3"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lastRenderedPageBreak/>
        <w:t>характеризовать основные нормы морали;</w:t>
      </w:r>
    </w:p>
    <w:p w:rsidR="001428C3" w:rsidRPr="0074495D" w:rsidRDefault="001428C3"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1428C3" w:rsidRPr="0074495D" w:rsidRDefault="001428C3"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патриотизма, гражданственности; приводить примеры проявления этих качеств из истории и жизни современного общества;</w:t>
      </w:r>
    </w:p>
    <w:p w:rsidR="001428C3" w:rsidRPr="0074495D" w:rsidRDefault="001428C3"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специфику норм права;</w:t>
      </w:r>
    </w:p>
    <w:p w:rsidR="001428C3" w:rsidRPr="0074495D" w:rsidRDefault="001428C3"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нормы морали и права, выявлять их общие черты и особенности;</w:t>
      </w:r>
    </w:p>
    <w:p w:rsidR="001428C3" w:rsidRPr="0074495D" w:rsidRDefault="001428C3"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сущность процесса социализации личности;</w:t>
      </w:r>
    </w:p>
    <w:p w:rsidR="001428C3" w:rsidRPr="0074495D" w:rsidRDefault="001428C3"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причины отклоняющегося поведения;</w:t>
      </w:r>
    </w:p>
    <w:p w:rsidR="001428C3" w:rsidRPr="0074495D" w:rsidRDefault="001428C3" w:rsidP="00496ECF">
      <w:pPr>
        <w:numPr>
          <w:ilvl w:val="0"/>
          <w:numId w:val="82"/>
        </w:numPr>
        <w:shd w:val="clear" w:color="auto" w:fill="FFFFFF"/>
        <w:tabs>
          <w:tab w:val="left" w:pos="102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негативные последствия наиболее опасных форм отклоняющегося поведения.</w:t>
      </w:r>
    </w:p>
    <w:p w:rsidR="001428C3" w:rsidRPr="0074495D" w:rsidRDefault="001428C3" w:rsidP="00FC65AF">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83"/>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элементы причинно-следственного анализа для понимания влияния моральных устоев на развитие общества и человека;</w:t>
      </w:r>
    </w:p>
    <w:p w:rsidR="001428C3" w:rsidRPr="0074495D" w:rsidRDefault="001428C3" w:rsidP="00496ECF">
      <w:pPr>
        <w:numPr>
          <w:ilvl w:val="0"/>
          <w:numId w:val="83"/>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социальную значимость здорового образа жизни.</w:t>
      </w:r>
    </w:p>
    <w:p w:rsidR="001428C3" w:rsidRPr="0074495D" w:rsidRDefault="001428C3" w:rsidP="00FC65AF">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1428C3" w:rsidRPr="0074495D" w:rsidRDefault="001428C3" w:rsidP="00FC65AF">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1428C3" w:rsidRPr="0074495D" w:rsidRDefault="001428C3"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развитие отдельных областей и форм культуры, выражать свое мнение о явлениях культуры;</w:t>
      </w:r>
    </w:p>
    <w:p w:rsidR="001428C3" w:rsidRPr="0074495D" w:rsidRDefault="001428C3"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явления духовной культуры;</w:t>
      </w:r>
    </w:p>
    <w:p w:rsidR="001428C3" w:rsidRPr="0074495D" w:rsidRDefault="001428C3"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причины возрастания роли науки в современном мире;</w:t>
      </w:r>
    </w:p>
    <w:p w:rsidR="001428C3" w:rsidRPr="0074495D" w:rsidRDefault="001428C3"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оценивать роль образования в современном обществе;</w:t>
      </w:r>
    </w:p>
    <w:p w:rsidR="001428C3" w:rsidRPr="0074495D" w:rsidRDefault="001428C3"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различать уровни общего образования в России;</w:t>
      </w:r>
    </w:p>
    <w:p w:rsidR="001428C3" w:rsidRPr="0074495D" w:rsidRDefault="001428C3"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находить и извлекать социальную информацию о достижениях и проблемах развития культуры из адаптированных источников различного типа;</w:t>
      </w:r>
    </w:p>
    <w:p w:rsidR="001428C3" w:rsidRPr="0074495D" w:rsidRDefault="001428C3"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духовные ценности российского народа и выражать собственное отношение к ним;</w:t>
      </w:r>
    </w:p>
    <w:p w:rsidR="001428C3" w:rsidRPr="0074495D" w:rsidRDefault="001428C3"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необходимость непрерывного образования в современных условиях;</w:t>
      </w:r>
    </w:p>
    <w:p w:rsidR="001428C3" w:rsidRPr="0074495D" w:rsidRDefault="001428C3"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учитывать общественные потребности при выборе направления своей будущей профессиональной деятельности;</w:t>
      </w:r>
    </w:p>
    <w:p w:rsidR="001428C3" w:rsidRPr="0074495D" w:rsidRDefault="001428C3" w:rsidP="00496ECF">
      <w:pPr>
        <w:numPr>
          <w:ilvl w:val="0"/>
          <w:numId w:val="84"/>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роль религии в современном обществе;</w:t>
      </w:r>
    </w:p>
    <w:p w:rsidR="001428C3" w:rsidRPr="0074495D" w:rsidRDefault="001428C3" w:rsidP="00496ECF">
      <w:pPr>
        <w:numPr>
          <w:ilvl w:val="0"/>
          <w:numId w:val="84"/>
        </w:numPr>
        <w:shd w:val="clear" w:color="auto" w:fill="FFFFFF"/>
        <w:tabs>
          <w:tab w:val="left" w:pos="993"/>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характеризовать особенности искусства как формы духовной культуры</w:t>
      </w:r>
      <w:r w:rsidRPr="0074495D">
        <w:rPr>
          <w:rFonts w:ascii="Times New Roman" w:hAnsi="Times New Roman"/>
          <w:b/>
          <w:bCs/>
          <w:sz w:val="28"/>
          <w:szCs w:val="28"/>
          <w:shd w:val="clear" w:color="auto" w:fill="FFFFFF"/>
        </w:rPr>
        <w:t>.</w:t>
      </w:r>
    </w:p>
    <w:p w:rsidR="001428C3" w:rsidRPr="0074495D" w:rsidRDefault="001428C3" w:rsidP="0012022C">
      <w:pPr>
        <w:shd w:val="clear" w:color="auto" w:fill="FFFFFF"/>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1428C3" w:rsidRPr="0074495D" w:rsidRDefault="001428C3" w:rsidP="00496ECF">
      <w:pPr>
        <w:numPr>
          <w:ilvl w:val="0"/>
          <w:numId w:val="85"/>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описывать процессы создания, сохранения, трансляции и усвоения достижений культуры;</w:t>
      </w:r>
    </w:p>
    <w:p w:rsidR="001428C3" w:rsidRPr="0074495D" w:rsidRDefault="001428C3" w:rsidP="00496ECF">
      <w:pPr>
        <w:numPr>
          <w:ilvl w:val="0"/>
          <w:numId w:val="85"/>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характеризовать основные направления развития отечественной культуры в современных условиях;</w:t>
      </w:r>
    </w:p>
    <w:p w:rsidR="001428C3" w:rsidRPr="0074495D" w:rsidRDefault="001428C3" w:rsidP="00496ECF">
      <w:pPr>
        <w:numPr>
          <w:ilvl w:val="0"/>
          <w:numId w:val="85"/>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1428C3" w:rsidRPr="0074495D" w:rsidRDefault="001428C3" w:rsidP="0012022C">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w:t>
      </w:r>
    </w:p>
    <w:p w:rsidR="001428C3" w:rsidRPr="0074495D" w:rsidRDefault="001428C3"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1428C3" w:rsidRPr="0074495D" w:rsidRDefault="001428C3"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социальную структуру в обществах разного типа, характеризовать основные социальные общности и группы;</w:t>
      </w:r>
    </w:p>
    <w:p w:rsidR="001428C3" w:rsidRPr="0074495D" w:rsidRDefault="001428C3"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взаимодействие социальных общностей и групп;</w:t>
      </w:r>
    </w:p>
    <w:p w:rsidR="001428C3" w:rsidRPr="0074495D" w:rsidRDefault="001428C3"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ведущие направления социальной политики Российского государства;</w:t>
      </w:r>
    </w:p>
    <w:p w:rsidR="001428C3" w:rsidRPr="0074495D" w:rsidRDefault="001428C3"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выделять параметры, определяющие социальный статус личности;</w:t>
      </w:r>
    </w:p>
    <w:p w:rsidR="001428C3" w:rsidRPr="0074495D" w:rsidRDefault="001428C3"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приводить примеры предписанных и достигаемых статусов;</w:t>
      </w:r>
    </w:p>
    <w:p w:rsidR="001428C3" w:rsidRPr="0074495D" w:rsidRDefault="001428C3"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описывать основные социальные роли подростка;</w:t>
      </w:r>
    </w:p>
    <w:p w:rsidR="001428C3" w:rsidRPr="0074495D" w:rsidRDefault="001428C3"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конкретизировать примерами процесс социальной мобильности;</w:t>
      </w:r>
    </w:p>
    <w:p w:rsidR="001428C3" w:rsidRPr="0074495D" w:rsidRDefault="001428C3"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межнациональные отношения в современном мире;</w:t>
      </w:r>
    </w:p>
    <w:p w:rsidR="001428C3" w:rsidRPr="0074495D" w:rsidRDefault="001428C3"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объяснять причины межнациональных конфликтов и основные пути их разрешения; </w:t>
      </w:r>
    </w:p>
    <w:p w:rsidR="001428C3" w:rsidRPr="0074495D" w:rsidRDefault="001428C3"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раскрывать на конкретных примерах основные функции семьи в обществе;</w:t>
      </w:r>
    </w:p>
    <w:p w:rsidR="001428C3" w:rsidRPr="0074495D" w:rsidRDefault="001428C3" w:rsidP="00496ECF">
      <w:pPr>
        <w:numPr>
          <w:ilvl w:val="0"/>
          <w:numId w:val="86"/>
        </w:numPr>
        <w:tabs>
          <w:tab w:val="left" w:pos="1027"/>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 xml:space="preserve">раскрывать основные роли членов семьи; </w:t>
      </w:r>
    </w:p>
    <w:p w:rsidR="001428C3" w:rsidRPr="0074495D" w:rsidRDefault="001428C3" w:rsidP="00496ECF">
      <w:pPr>
        <w:numPr>
          <w:ilvl w:val="0"/>
          <w:numId w:val="86"/>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1428C3" w:rsidRPr="0074495D" w:rsidRDefault="001428C3" w:rsidP="00496ECF">
      <w:pPr>
        <w:numPr>
          <w:ilvl w:val="0"/>
          <w:numId w:val="86"/>
        </w:numPr>
        <w:tabs>
          <w:tab w:val="left" w:pos="1027"/>
        </w:tabs>
        <w:spacing w:after="0" w:line="360" w:lineRule="auto"/>
        <w:ind w:left="0" w:firstLine="709"/>
        <w:jc w:val="both"/>
        <w:rPr>
          <w:rFonts w:ascii="Times New Roman" w:hAnsi="Times New Roman"/>
          <w:b/>
          <w:bCs/>
          <w:sz w:val="28"/>
          <w:szCs w:val="28"/>
          <w:shd w:val="clear" w:color="auto" w:fill="FFFFFF"/>
        </w:rPr>
      </w:pPr>
      <w:r w:rsidRPr="0074495D">
        <w:rPr>
          <w:rFonts w:ascii="Times New Roman" w:hAnsi="Times New Roman"/>
          <w:bCs/>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1428C3" w:rsidRPr="0074495D" w:rsidRDefault="001428C3" w:rsidP="0012022C">
      <w:pPr>
        <w:tabs>
          <w:tab w:val="left" w:pos="1027"/>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1428C3" w:rsidRPr="0074495D" w:rsidRDefault="001428C3" w:rsidP="00496ECF">
      <w:pPr>
        <w:numPr>
          <w:ilvl w:val="0"/>
          <w:numId w:val="87"/>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раскрывать понятия «равенство» и «социальная справедливость» с позиций историзма;</w:t>
      </w:r>
    </w:p>
    <w:p w:rsidR="001428C3" w:rsidRPr="0074495D" w:rsidRDefault="001428C3" w:rsidP="00496ECF">
      <w:pPr>
        <w:numPr>
          <w:ilvl w:val="0"/>
          <w:numId w:val="87"/>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выражать и обосновывать собственную позицию по актуальным проблемам молодежи;</w:t>
      </w:r>
    </w:p>
    <w:p w:rsidR="001428C3" w:rsidRPr="0074495D" w:rsidRDefault="001428C3" w:rsidP="00496ECF">
      <w:pPr>
        <w:numPr>
          <w:ilvl w:val="0"/>
          <w:numId w:val="87"/>
        </w:numPr>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1428C3" w:rsidRPr="0074495D" w:rsidRDefault="001428C3" w:rsidP="00496ECF">
      <w:pPr>
        <w:numPr>
          <w:ilvl w:val="0"/>
          <w:numId w:val="87"/>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1428C3" w:rsidRPr="0074495D" w:rsidRDefault="001428C3" w:rsidP="00496ECF">
      <w:pPr>
        <w:numPr>
          <w:ilvl w:val="0"/>
          <w:numId w:val="87"/>
        </w:numPr>
        <w:shd w:val="clear" w:color="auto" w:fill="FFFFFF"/>
        <w:tabs>
          <w:tab w:val="left" w:pos="1027"/>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использовать элементы причинно-следственного анализа при характеристике семейных конфликтов;</w:t>
      </w:r>
    </w:p>
    <w:p w:rsidR="001428C3" w:rsidRPr="0074495D" w:rsidRDefault="001428C3" w:rsidP="00496ECF">
      <w:pPr>
        <w:numPr>
          <w:ilvl w:val="0"/>
          <w:numId w:val="87"/>
        </w:numPr>
        <w:tabs>
          <w:tab w:val="left" w:pos="1027"/>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74495D">
        <w:rPr>
          <w:rFonts w:ascii="Times New Roman" w:hAnsi="Times New Roman"/>
          <w:b/>
          <w:bCs/>
          <w:i/>
          <w:sz w:val="28"/>
          <w:szCs w:val="28"/>
          <w:shd w:val="clear" w:color="auto" w:fill="FFFFFF"/>
        </w:rPr>
        <w:t>.</w:t>
      </w:r>
    </w:p>
    <w:p w:rsidR="001428C3" w:rsidRPr="0074495D" w:rsidRDefault="001428C3" w:rsidP="0012022C">
      <w:pPr>
        <w:tabs>
          <w:tab w:val="left" w:pos="1027"/>
        </w:tabs>
        <w:spacing w:after="0" w:line="360" w:lineRule="auto"/>
        <w:ind w:firstLine="709"/>
        <w:jc w:val="both"/>
        <w:rPr>
          <w:rFonts w:ascii="Times New Roman" w:hAnsi="Times New Roman"/>
          <w:sz w:val="28"/>
          <w:szCs w:val="28"/>
        </w:rPr>
      </w:pPr>
      <w:r w:rsidRPr="00475353">
        <w:rPr>
          <w:rFonts w:ascii="Times New Roman" w:hAnsi="Times New Roman"/>
          <w:b/>
          <w:sz w:val="28"/>
          <w:szCs w:val="28"/>
        </w:rPr>
        <w:lastRenderedPageBreak/>
        <w:t>Политическая сфера</w:t>
      </w:r>
      <w:r w:rsidRPr="0074495D">
        <w:rPr>
          <w:rFonts w:ascii="Times New Roman" w:hAnsi="Times New Roman"/>
          <w:b/>
          <w:sz w:val="28"/>
          <w:szCs w:val="28"/>
        </w:rPr>
        <w:t xml:space="preserve"> жизни общества</w:t>
      </w:r>
    </w:p>
    <w:p w:rsidR="001428C3" w:rsidRPr="0074495D" w:rsidRDefault="001428C3"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88"/>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роль политики в жизни общества;</w:t>
      </w:r>
    </w:p>
    <w:p w:rsidR="001428C3" w:rsidRPr="0074495D" w:rsidRDefault="001428C3" w:rsidP="00496ECF">
      <w:pPr>
        <w:numPr>
          <w:ilvl w:val="0"/>
          <w:numId w:val="88"/>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сравнивать различные формы правления, иллюстрировать их примерами;</w:t>
      </w:r>
    </w:p>
    <w:p w:rsidR="001428C3" w:rsidRPr="0074495D" w:rsidRDefault="001428C3" w:rsidP="00496ECF">
      <w:pPr>
        <w:numPr>
          <w:ilvl w:val="0"/>
          <w:numId w:val="88"/>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давать характеристику формам государственно-территориального устройства;</w:t>
      </w:r>
    </w:p>
    <w:p w:rsidR="001428C3" w:rsidRPr="0074495D" w:rsidRDefault="001428C3" w:rsidP="00496ECF">
      <w:pPr>
        <w:numPr>
          <w:ilvl w:val="0"/>
          <w:numId w:val="88"/>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различные типы политических режимов, раскрывать их основные признаки;</w:t>
      </w:r>
    </w:p>
    <w:p w:rsidR="001428C3" w:rsidRPr="0074495D" w:rsidRDefault="001428C3" w:rsidP="00496ECF">
      <w:pPr>
        <w:numPr>
          <w:ilvl w:val="0"/>
          <w:numId w:val="88"/>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на конкретных примерах основные черты и принципы демократии;</w:t>
      </w:r>
    </w:p>
    <w:p w:rsidR="001428C3" w:rsidRPr="0074495D" w:rsidRDefault="001428C3" w:rsidP="00496ECF">
      <w:pPr>
        <w:numPr>
          <w:ilvl w:val="0"/>
          <w:numId w:val="88"/>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политической партии, раскрывать их на конкретных примерах;</w:t>
      </w:r>
    </w:p>
    <w:p w:rsidR="001428C3" w:rsidRPr="0074495D" w:rsidRDefault="001428C3" w:rsidP="00496ECF">
      <w:pPr>
        <w:numPr>
          <w:ilvl w:val="0"/>
          <w:numId w:val="88"/>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различные формы участия граждан в политической жизни.</w:t>
      </w:r>
    </w:p>
    <w:p w:rsidR="001428C3" w:rsidRPr="0074495D" w:rsidRDefault="001428C3" w:rsidP="0012022C">
      <w:pPr>
        <w:tabs>
          <w:tab w:val="left" w:pos="102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получит возможность научиться: </w:t>
      </w:r>
    </w:p>
    <w:p w:rsidR="001428C3" w:rsidRPr="0074495D" w:rsidRDefault="001428C3" w:rsidP="00496ECF">
      <w:pPr>
        <w:numPr>
          <w:ilvl w:val="0"/>
          <w:numId w:val="88"/>
        </w:numPr>
        <w:tabs>
          <w:tab w:val="left" w:pos="1027"/>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значение гражданской активности и патриотической позиции в укреплении нашего государства;</w:t>
      </w:r>
    </w:p>
    <w:p w:rsidR="001428C3" w:rsidRPr="0074495D" w:rsidRDefault="001428C3" w:rsidP="00496ECF">
      <w:pPr>
        <w:numPr>
          <w:ilvl w:val="0"/>
          <w:numId w:val="89"/>
        </w:numPr>
        <w:tabs>
          <w:tab w:val="left" w:pos="1027"/>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соотносить различные оценки политических событий и процессов и делать обоснованные выводы.</w:t>
      </w:r>
    </w:p>
    <w:p w:rsidR="001428C3" w:rsidRPr="00475353" w:rsidRDefault="001428C3" w:rsidP="0012022C">
      <w:pPr>
        <w:tabs>
          <w:tab w:val="left" w:pos="120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Гражданин и государство</w:t>
      </w:r>
    </w:p>
    <w:p w:rsidR="001428C3" w:rsidRPr="0074495D" w:rsidRDefault="001428C3"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1428C3" w:rsidRPr="0074495D" w:rsidRDefault="001428C3"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1428C3" w:rsidRPr="0074495D" w:rsidRDefault="001428C3"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объяснять порядок формирования органов государственной власти РФ;</w:t>
      </w:r>
    </w:p>
    <w:p w:rsidR="001428C3" w:rsidRPr="0074495D" w:rsidRDefault="001428C3"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раскрывать достижения российского народа;</w:t>
      </w:r>
    </w:p>
    <w:p w:rsidR="001428C3" w:rsidRPr="0074495D" w:rsidRDefault="001428C3"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lastRenderedPageBreak/>
        <w:t>объяснять и конкретизировать примерами смысл понятия «гражданство»;</w:t>
      </w:r>
    </w:p>
    <w:p w:rsidR="001428C3" w:rsidRPr="0074495D" w:rsidRDefault="001428C3" w:rsidP="00496ECF">
      <w:pPr>
        <w:numPr>
          <w:ilvl w:val="0"/>
          <w:numId w:val="95"/>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sz w:val="28"/>
          <w:szCs w:val="28"/>
          <w:shd w:val="clear" w:color="auto" w:fill="FFFFFF"/>
        </w:rPr>
        <w:t>называть и иллюстрировать примерами основные права и свободы граждан, гарантированные Конституцией РФ;</w:t>
      </w:r>
    </w:p>
    <w:p w:rsidR="001428C3" w:rsidRPr="0074495D" w:rsidRDefault="001428C3" w:rsidP="00496ECF">
      <w:pPr>
        <w:numPr>
          <w:ilvl w:val="0"/>
          <w:numId w:val="90"/>
        </w:numPr>
        <w:shd w:val="clear" w:color="auto" w:fill="FFFFFF"/>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осознавать значение патриотической позиции в укреплении нашего государства;</w:t>
      </w:r>
    </w:p>
    <w:p w:rsidR="001428C3" w:rsidRPr="0074495D" w:rsidRDefault="001428C3" w:rsidP="00496ECF">
      <w:pPr>
        <w:numPr>
          <w:ilvl w:val="0"/>
          <w:numId w:val="90"/>
        </w:numPr>
        <w:tabs>
          <w:tab w:val="left" w:pos="993"/>
        </w:tabs>
        <w:spacing w:after="0" w:line="360" w:lineRule="auto"/>
        <w:ind w:left="0" w:firstLine="709"/>
        <w:jc w:val="both"/>
        <w:rPr>
          <w:rFonts w:ascii="Times New Roman" w:hAnsi="Times New Roman"/>
          <w:bCs/>
          <w:sz w:val="28"/>
          <w:szCs w:val="28"/>
          <w:shd w:val="clear" w:color="auto" w:fill="FFFFFF"/>
        </w:rPr>
      </w:pPr>
      <w:r w:rsidRPr="0074495D">
        <w:rPr>
          <w:rFonts w:ascii="Times New Roman" w:hAnsi="Times New Roman"/>
          <w:bCs/>
          <w:sz w:val="28"/>
          <w:szCs w:val="28"/>
          <w:shd w:val="clear" w:color="auto" w:fill="FFFFFF"/>
        </w:rPr>
        <w:t>характеризовать конституционные обязанности гражданина.</w:t>
      </w:r>
    </w:p>
    <w:p w:rsidR="001428C3" w:rsidRPr="0074495D" w:rsidRDefault="001428C3" w:rsidP="0012022C">
      <w:pPr>
        <w:tabs>
          <w:tab w:val="left" w:pos="1200"/>
        </w:tabs>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получит возможность научиться:</w:t>
      </w:r>
    </w:p>
    <w:p w:rsidR="001428C3" w:rsidRPr="0074495D" w:rsidRDefault="001428C3" w:rsidP="00496ECF">
      <w:pPr>
        <w:numPr>
          <w:ilvl w:val="0"/>
          <w:numId w:val="95"/>
        </w:numPr>
        <w:shd w:val="clear" w:color="auto" w:fill="FFFFFF"/>
        <w:tabs>
          <w:tab w:val="left" w:pos="993"/>
        </w:tabs>
        <w:spacing w:after="0" w:line="360" w:lineRule="auto"/>
        <w:ind w:left="0" w:firstLine="709"/>
        <w:jc w:val="both"/>
        <w:rPr>
          <w:rFonts w:ascii="Times New Roman" w:hAnsi="Times New Roman"/>
          <w:bCs/>
          <w:i/>
          <w:sz w:val="28"/>
          <w:szCs w:val="28"/>
          <w:shd w:val="clear" w:color="auto" w:fill="FFFFFF"/>
        </w:rPr>
      </w:pPr>
      <w:r w:rsidRPr="0074495D">
        <w:rPr>
          <w:rFonts w:ascii="Times New Roman" w:hAnsi="Times New Roman"/>
          <w:bCs/>
          <w:i/>
          <w:sz w:val="28"/>
          <w:szCs w:val="28"/>
          <w:shd w:val="clear" w:color="auto" w:fill="FFFFFF"/>
        </w:rPr>
        <w:t>аргументированно обосновыватьвлияние происходящих в обществе изменений на положение России в мире;</w:t>
      </w:r>
    </w:p>
    <w:p w:rsidR="001428C3" w:rsidRPr="0074495D" w:rsidRDefault="001428C3" w:rsidP="00496ECF">
      <w:pPr>
        <w:numPr>
          <w:ilvl w:val="0"/>
          <w:numId w:val="95"/>
        </w:numPr>
        <w:tabs>
          <w:tab w:val="left" w:pos="993"/>
        </w:tabs>
        <w:spacing w:after="0" w:line="360" w:lineRule="auto"/>
        <w:ind w:left="0" w:firstLine="709"/>
        <w:jc w:val="both"/>
        <w:rPr>
          <w:rFonts w:ascii="Times New Roman" w:hAnsi="Times New Roman"/>
          <w:b/>
          <w:bCs/>
          <w:i/>
          <w:sz w:val="28"/>
          <w:szCs w:val="28"/>
          <w:shd w:val="clear" w:color="auto" w:fill="FFFFFF"/>
        </w:rPr>
      </w:pPr>
      <w:r w:rsidRPr="0074495D">
        <w:rPr>
          <w:rFonts w:ascii="Times New Roman" w:hAnsi="Times New Roman"/>
          <w:bCs/>
          <w:i/>
          <w:sz w:val="28"/>
          <w:szCs w:val="28"/>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74495D">
        <w:rPr>
          <w:rFonts w:ascii="Times New Roman" w:hAnsi="Times New Roman"/>
          <w:b/>
          <w:bCs/>
          <w:i/>
          <w:sz w:val="28"/>
          <w:szCs w:val="28"/>
          <w:shd w:val="clear" w:color="auto" w:fill="FFFFFF"/>
        </w:rPr>
        <w:t>.</w:t>
      </w:r>
    </w:p>
    <w:p w:rsidR="001428C3" w:rsidRPr="00475353" w:rsidRDefault="001428C3" w:rsidP="0012022C">
      <w:pPr>
        <w:tabs>
          <w:tab w:val="left" w:pos="994"/>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Основы российского законодательства</w:t>
      </w:r>
    </w:p>
    <w:p w:rsidR="001428C3" w:rsidRPr="0074495D" w:rsidRDefault="001428C3"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систему российского законодательства;</w:t>
      </w:r>
    </w:p>
    <w:p w:rsidR="001428C3" w:rsidRPr="0074495D" w:rsidRDefault="001428C3"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особенности гражданской дееспособности несовершеннолетних;</w:t>
      </w:r>
    </w:p>
    <w:p w:rsidR="001428C3" w:rsidRPr="0074495D" w:rsidRDefault="001428C3"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гражданские правоотношения;</w:t>
      </w:r>
    </w:p>
    <w:p w:rsidR="001428C3" w:rsidRPr="0074495D" w:rsidRDefault="001428C3"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смысл права на труд;</w:t>
      </w:r>
    </w:p>
    <w:p w:rsidR="001428C3" w:rsidRPr="0074495D" w:rsidRDefault="001428C3"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трудового договора;</w:t>
      </w:r>
    </w:p>
    <w:p w:rsidR="001428C3" w:rsidRPr="0074495D" w:rsidRDefault="001428C3"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разъяснять на примерах особенности положения несовершеннолетних в трудовых отношениях;</w:t>
      </w:r>
    </w:p>
    <w:p w:rsidR="001428C3" w:rsidRPr="0074495D" w:rsidRDefault="001428C3"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права и обязанности супругов, родителей, детей;</w:t>
      </w:r>
    </w:p>
    <w:p w:rsidR="001428C3" w:rsidRPr="0074495D" w:rsidRDefault="001428C3"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особенности уголовного права и уголовных правоотношений;</w:t>
      </w:r>
    </w:p>
    <w:p w:rsidR="001428C3" w:rsidRPr="0074495D" w:rsidRDefault="001428C3"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конкретизировать примерами виды преступлений и наказания за них;</w:t>
      </w:r>
    </w:p>
    <w:p w:rsidR="001428C3" w:rsidRPr="0074495D" w:rsidRDefault="001428C3"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специфику уголовной ответственности несовершеннолетних;</w:t>
      </w:r>
    </w:p>
    <w:p w:rsidR="001428C3" w:rsidRPr="0074495D" w:rsidRDefault="001428C3"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раскрывать связь права на образование и обязанности получить образование;</w:t>
      </w:r>
    </w:p>
    <w:p w:rsidR="001428C3" w:rsidRPr="0074495D" w:rsidRDefault="001428C3"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1428C3" w:rsidRPr="0074495D" w:rsidRDefault="001428C3" w:rsidP="00496ECF">
      <w:pPr>
        <w:numPr>
          <w:ilvl w:val="0"/>
          <w:numId w:val="91"/>
        </w:numPr>
        <w:tabs>
          <w:tab w:val="left" w:pos="994"/>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исследовать несложные практические ситуации, связанные с защитой прав и интересов детей, оставшихся без попечения родителей;</w:t>
      </w:r>
    </w:p>
    <w:p w:rsidR="001428C3" w:rsidRPr="0074495D" w:rsidRDefault="001428C3" w:rsidP="00496ECF">
      <w:pPr>
        <w:numPr>
          <w:ilvl w:val="0"/>
          <w:numId w:val="91"/>
        </w:numPr>
        <w:tabs>
          <w:tab w:val="left" w:pos="994"/>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74495D">
        <w:rPr>
          <w:rFonts w:ascii="Times New Roman" w:hAnsi="Times New Roman"/>
          <w:sz w:val="28"/>
          <w:szCs w:val="28"/>
        </w:rPr>
        <w:t>.</w:t>
      </w:r>
    </w:p>
    <w:p w:rsidR="001428C3" w:rsidRPr="0074495D" w:rsidRDefault="001428C3" w:rsidP="0012022C">
      <w:pPr>
        <w:tabs>
          <w:tab w:val="left" w:pos="994"/>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92"/>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1428C3" w:rsidRPr="0074495D" w:rsidRDefault="001428C3" w:rsidP="00496ECF">
      <w:pPr>
        <w:numPr>
          <w:ilvl w:val="0"/>
          <w:numId w:val="92"/>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оценивать сущность и значение правопорядка и законности, собственный возможный вклад в их становление и развитие;</w:t>
      </w:r>
    </w:p>
    <w:p w:rsidR="001428C3" w:rsidRPr="0074495D" w:rsidRDefault="001428C3" w:rsidP="00496ECF">
      <w:pPr>
        <w:numPr>
          <w:ilvl w:val="0"/>
          <w:numId w:val="92"/>
        </w:numPr>
        <w:tabs>
          <w:tab w:val="left" w:pos="994"/>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осознанно содействовать защите правопорядка в обществе правовыми способами и средствами.</w:t>
      </w:r>
    </w:p>
    <w:p w:rsidR="001428C3" w:rsidRPr="0074495D" w:rsidRDefault="001428C3" w:rsidP="0012022C">
      <w:pPr>
        <w:tabs>
          <w:tab w:val="left" w:pos="1267"/>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shd w:val="clear" w:color="auto" w:fill="FFFFFF"/>
        </w:rPr>
        <w:t>Экономика</w:t>
      </w:r>
    </w:p>
    <w:p w:rsidR="001428C3" w:rsidRPr="0074495D" w:rsidRDefault="001428C3"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93"/>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проблему ограниченности экономических ресурсов;</w:t>
      </w:r>
    </w:p>
    <w:p w:rsidR="001428C3" w:rsidRPr="0074495D" w:rsidRDefault="001428C3" w:rsidP="00496ECF">
      <w:pPr>
        <w:numPr>
          <w:ilvl w:val="0"/>
          <w:numId w:val="93"/>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1428C3" w:rsidRPr="0074495D" w:rsidRDefault="001428C3" w:rsidP="00496ECF">
      <w:pPr>
        <w:numPr>
          <w:ilvl w:val="0"/>
          <w:numId w:val="93"/>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факторы, влияющие на производительность труда;</w:t>
      </w:r>
    </w:p>
    <w:p w:rsidR="001428C3" w:rsidRPr="0074495D" w:rsidRDefault="001428C3" w:rsidP="00496ECF">
      <w:pPr>
        <w:numPr>
          <w:ilvl w:val="0"/>
          <w:numId w:val="93"/>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1428C3" w:rsidRPr="0074495D" w:rsidRDefault="001428C3" w:rsidP="00496ECF">
      <w:pPr>
        <w:numPr>
          <w:ilvl w:val="0"/>
          <w:numId w:val="93"/>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механизм рыночного регулирования экономики; анализировать действие рыночных законов, выявлять роль конкуренции;</w:t>
      </w:r>
    </w:p>
    <w:p w:rsidR="001428C3" w:rsidRPr="0074495D" w:rsidRDefault="001428C3" w:rsidP="00496ECF">
      <w:pPr>
        <w:numPr>
          <w:ilvl w:val="0"/>
          <w:numId w:val="93"/>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объяснять роль государства в регулировании рыночной экономики; анализировать структуру бюджета государства;</w:t>
      </w:r>
    </w:p>
    <w:p w:rsidR="001428C3" w:rsidRPr="0074495D" w:rsidRDefault="001428C3" w:rsidP="00496ECF">
      <w:pPr>
        <w:numPr>
          <w:ilvl w:val="0"/>
          <w:numId w:val="93"/>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называть и конкретизировать примерами виды налогов;</w:t>
      </w:r>
    </w:p>
    <w:p w:rsidR="001428C3" w:rsidRPr="0074495D" w:rsidRDefault="001428C3" w:rsidP="00496ECF">
      <w:pPr>
        <w:numPr>
          <w:ilvl w:val="0"/>
          <w:numId w:val="93"/>
        </w:numPr>
        <w:tabs>
          <w:tab w:val="left" w:pos="993"/>
        </w:tabs>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 xml:space="preserve">характеризовать </w:t>
      </w:r>
      <w:r w:rsidRPr="0074495D">
        <w:rPr>
          <w:rFonts w:ascii="Times New Roman" w:hAnsi="Times New Roman"/>
          <w:bCs/>
          <w:sz w:val="28"/>
          <w:szCs w:val="28"/>
        </w:rPr>
        <w:t>функции денег и их роль в экономике;</w:t>
      </w:r>
    </w:p>
    <w:p w:rsidR="001428C3" w:rsidRPr="0074495D" w:rsidRDefault="001428C3" w:rsidP="00496ECF">
      <w:pPr>
        <w:numPr>
          <w:ilvl w:val="0"/>
          <w:numId w:val="93"/>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раскрывать социально-экономическую роль и функции предпринимательства;</w:t>
      </w:r>
    </w:p>
    <w:p w:rsidR="001428C3" w:rsidRPr="0074495D" w:rsidRDefault="001428C3" w:rsidP="00496ECF">
      <w:pPr>
        <w:numPr>
          <w:ilvl w:val="0"/>
          <w:numId w:val="93"/>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1428C3" w:rsidRPr="0074495D" w:rsidRDefault="001428C3" w:rsidP="00496ECF">
      <w:pPr>
        <w:numPr>
          <w:ilvl w:val="0"/>
          <w:numId w:val="93"/>
        </w:numPr>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1428C3" w:rsidRPr="0074495D" w:rsidRDefault="001428C3" w:rsidP="00496ECF">
      <w:pPr>
        <w:numPr>
          <w:ilvl w:val="0"/>
          <w:numId w:val="93"/>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рациональное поведение субъектов экономической деятельности;</w:t>
      </w:r>
    </w:p>
    <w:p w:rsidR="001428C3" w:rsidRPr="0074495D" w:rsidRDefault="001428C3" w:rsidP="00496ECF">
      <w:pPr>
        <w:numPr>
          <w:ilvl w:val="0"/>
          <w:numId w:val="93"/>
        </w:numPr>
        <w:shd w:val="clear" w:color="auto" w:fill="FFFFFF"/>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экономику семьи; анализировать структуру семейного бюджета;</w:t>
      </w:r>
    </w:p>
    <w:p w:rsidR="001428C3" w:rsidRPr="0074495D" w:rsidRDefault="001428C3" w:rsidP="00496ECF">
      <w:pPr>
        <w:numPr>
          <w:ilvl w:val="0"/>
          <w:numId w:val="94"/>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использовать полученные знания при анализе фактов поведения участников экономической деятельности;</w:t>
      </w:r>
    </w:p>
    <w:p w:rsidR="001428C3" w:rsidRPr="0074495D" w:rsidRDefault="001428C3" w:rsidP="00496ECF">
      <w:pPr>
        <w:numPr>
          <w:ilvl w:val="0"/>
          <w:numId w:val="94"/>
        </w:numPr>
        <w:shd w:val="clear" w:color="auto" w:fill="FFFFFF"/>
        <w:tabs>
          <w:tab w:val="left" w:pos="993"/>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обосновывать связь профессионализма и жизненного успеха.</w:t>
      </w:r>
    </w:p>
    <w:p w:rsidR="001428C3" w:rsidRPr="0074495D" w:rsidRDefault="001428C3" w:rsidP="0012022C">
      <w:pPr>
        <w:tabs>
          <w:tab w:val="left" w:pos="1267"/>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94"/>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с опорой на полученные знания несложную экономическую информацию, получаемую из неадаптированных источников;</w:t>
      </w:r>
    </w:p>
    <w:p w:rsidR="001428C3" w:rsidRPr="0074495D" w:rsidRDefault="001428C3" w:rsidP="00496ECF">
      <w:pPr>
        <w:numPr>
          <w:ilvl w:val="0"/>
          <w:numId w:val="94"/>
        </w:numPr>
        <w:shd w:val="clear" w:color="auto" w:fill="FFFFFF"/>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lastRenderedPageBreak/>
        <w:t>выполнять практические задания, основанные на ситуациях, связанных с описанием состояния российской экономики;</w:t>
      </w:r>
    </w:p>
    <w:p w:rsidR="001428C3" w:rsidRPr="0074495D" w:rsidRDefault="001428C3" w:rsidP="00496ECF">
      <w:pPr>
        <w:numPr>
          <w:ilvl w:val="0"/>
          <w:numId w:val="94"/>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анализировать и оценивать с позиций экономических знаний сложившиеся практики и модели поведения потребителя;</w:t>
      </w:r>
    </w:p>
    <w:p w:rsidR="001428C3" w:rsidRPr="0074495D" w:rsidRDefault="001428C3" w:rsidP="00496ECF">
      <w:pPr>
        <w:numPr>
          <w:ilvl w:val="0"/>
          <w:numId w:val="94"/>
        </w:numPr>
        <w:tabs>
          <w:tab w:val="left" w:pos="993"/>
        </w:tabs>
        <w:spacing w:after="0" w:line="360" w:lineRule="auto"/>
        <w:ind w:left="0" w:firstLine="709"/>
        <w:jc w:val="both"/>
        <w:rPr>
          <w:rFonts w:ascii="Times New Roman" w:hAnsi="Times New Roman"/>
          <w:bCs/>
          <w:i/>
          <w:sz w:val="28"/>
          <w:szCs w:val="28"/>
        </w:rPr>
      </w:pPr>
      <w:r w:rsidRPr="0074495D">
        <w:rPr>
          <w:rFonts w:ascii="Times New Roman" w:hAnsi="Times New Roman"/>
          <w:bCs/>
          <w:i/>
          <w:sz w:val="28"/>
          <w:szCs w:val="28"/>
        </w:rPr>
        <w:t>решать с опорой на полученные знания познавательные задачи, отражающие типичные ситуации в экономической сфере деятельности человека;</w:t>
      </w:r>
    </w:p>
    <w:p w:rsidR="001428C3" w:rsidRPr="0074495D" w:rsidRDefault="001428C3" w:rsidP="00496ECF">
      <w:pPr>
        <w:numPr>
          <w:ilvl w:val="0"/>
          <w:numId w:val="94"/>
        </w:numPr>
        <w:shd w:val="clear" w:color="auto" w:fill="FFFFFF"/>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грамотно применять полученные знания для определения экономически рационального поведения и порядка действий в конкретных ситуациях;</w:t>
      </w:r>
    </w:p>
    <w:p w:rsidR="001428C3" w:rsidRPr="0074495D" w:rsidRDefault="001428C3" w:rsidP="00496ECF">
      <w:pPr>
        <w:numPr>
          <w:ilvl w:val="0"/>
          <w:numId w:val="94"/>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свои потребности и возможности, оптимально распределять свои материальные и трудовые ресурсы, составлять семейный бюджет.</w:t>
      </w:r>
    </w:p>
    <w:p w:rsidR="001428C3" w:rsidRPr="00475353" w:rsidRDefault="001428C3" w:rsidP="0012022C">
      <w:pPr>
        <w:pStyle w:val="3"/>
        <w:spacing w:before="0" w:beforeAutospacing="0" w:after="0" w:afterAutospacing="0" w:line="360" w:lineRule="auto"/>
        <w:ind w:firstLine="709"/>
        <w:rPr>
          <w:szCs w:val="28"/>
        </w:rPr>
      </w:pPr>
      <w:bookmarkStart w:id="52" w:name="_Toc409691637"/>
    </w:p>
    <w:p w:rsidR="001428C3" w:rsidRPr="0074495D" w:rsidRDefault="001428C3" w:rsidP="0012022C">
      <w:pPr>
        <w:pStyle w:val="3"/>
        <w:spacing w:before="0" w:beforeAutospacing="0" w:after="0" w:afterAutospacing="0" w:line="360" w:lineRule="auto"/>
        <w:ind w:firstLine="709"/>
        <w:rPr>
          <w:szCs w:val="28"/>
        </w:rPr>
      </w:pPr>
      <w:bookmarkStart w:id="53" w:name="_Toc410653960"/>
      <w:bookmarkStart w:id="54" w:name="_Toc414553141"/>
      <w:r w:rsidRPr="0074495D">
        <w:rPr>
          <w:szCs w:val="28"/>
        </w:rPr>
        <w:t>1.2.5.7. География</w:t>
      </w:r>
      <w:bookmarkEnd w:id="52"/>
      <w:bookmarkEnd w:id="53"/>
      <w:bookmarkEnd w:id="54"/>
    </w:p>
    <w:p w:rsidR="001428C3" w:rsidRPr="0074495D" w:rsidRDefault="001428C3"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1428C3" w:rsidRPr="0074495D" w:rsidRDefault="001428C3" w:rsidP="004D6611">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 карте положение и взаиморасположение географических объектов; </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объяснять особенности компонентов природы отдельных территорий; </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взаимодействия природы и общества в пределах отдельных территорий;</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географические процессы и явления, определяющие особенности природы России и ее отдельных регионов;</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особенности взаимодействия природы и общества в пределах отдельных территорий России;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особенности компонентов природы отдельных частей страны;</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 xml:space="preserve">оценивать природные условия и обеспеченность природными ресурсами отдельных территорий России; </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(распознавать) показатели, характеризующие отраслевую; функциональную и территориальную структуру хозяйства России;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и сравнивать особенности природы, населения и хозяйства отдельных регионов России;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особенности природы, населения и хозяйства отдельных регионов России;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lastRenderedPageBreak/>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уметь ориентироваться при помощи компаса, определять стороны горизонта, использовать компас для определения азимута; </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описывать погоду своей местности; </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расовые отличия разных народов мира;</w:t>
      </w:r>
    </w:p>
    <w:p w:rsidR="001428C3" w:rsidRPr="0074495D" w:rsidRDefault="001428C3" w:rsidP="00CE4A6B">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давать характеристику рельефа своей местности; </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уметь выделять в записках путешественников географические особенности территории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современных видов связи, применять  современные виды связи для решения  учебных и практических задач по географии;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место и роль России в мировом хозяйстве.</w:t>
      </w:r>
    </w:p>
    <w:p w:rsidR="001428C3" w:rsidRPr="0074495D" w:rsidRDefault="001428C3" w:rsidP="0012022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простейшие географические карты различного содержания;</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моделировать географические объекты и явления;</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работать с записками, отчетами, дневниками путешественников как источниками географической информации;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подготавливать сообщения (презентации) о выдающихся путешественниках, о современных исследованиях Земли;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ориентироваться на местности: в мегаполисе и в природе;</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приводить примеры, показывающие роль географической науки в решении социально-экономических и геоэкологических проблем человечества; </w:t>
      </w:r>
      <w:r w:rsidRPr="0074495D">
        <w:rPr>
          <w:rFonts w:ascii="Times New Roman" w:hAnsi="Times New Roman"/>
          <w:i/>
          <w:sz w:val="28"/>
          <w:szCs w:val="28"/>
        </w:rPr>
        <w:lastRenderedPageBreak/>
        <w:t>примеры практического использования географических знаний в различных областях деятельности;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сопоставлять существующие в науке точки зрения о причинах происходящих глобальных изменений климата;</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положительные и негативные последствия глобальных изменений климата для отдельных регионов и стран;</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оценку и приводить примеры изменения значения границ во времени, оценивать границы с точки зрения их доступности;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делать прогнозы трансформации географических систем и комплексов в результате изменения их компонентов;</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наносить на контурные карты основные формы рельефа;</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давать характеристику климата своей области (края, республики);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показывать на карте артезианские бассейны и области распространения многолетней мерзлоты;</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ситуацию на рынке труда и ее динамику;</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различия в обеспеченности трудовыми ресурсами отдельных регионов России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обосновывать возможные пути решения проблем развития хозяйства России;</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критерии для сравнения, сопоставления, места страны в мировой экономике;</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объяснять возможности России в решении современных глобальных проблем человечества;</w:t>
      </w:r>
    </w:p>
    <w:p w:rsidR="001428C3" w:rsidRPr="0074495D" w:rsidRDefault="001428C3" w:rsidP="00496ECF">
      <w:pPr>
        <w:numPr>
          <w:ilvl w:val="0"/>
          <w:numId w:val="96"/>
        </w:numPr>
        <w:tabs>
          <w:tab w:val="left" w:pos="993"/>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социально-экономическое положение и перспективы развития России.</w:t>
      </w: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331F3D">
      <w:pPr>
        <w:pStyle w:val="4"/>
      </w:pPr>
      <w:bookmarkStart w:id="55" w:name="_Toc409691638"/>
      <w:bookmarkStart w:id="56" w:name="_Toc410653961"/>
      <w:bookmarkStart w:id="57" w:name="_Toc414553142"/>
      <w:r w:rsidRPr="0074495D">
        <w:t>1.2.5.8. Математика</w:t>
      </w:r>
      <w:bookmarkEnd w:id="55"/>
      <w:bookmarkEnd w:id="56"/>
      <w:bookmarkEnd w:id="57"/>
    </w:p>
    <w:p w:rsidR="001428C3" w:rsidRPr="0074495D" w:rsidRDefault="001428C3" w:rsidP="0082206B">
      <w:pPr>
        <w:pStyle w:val="3"/>
        <w:tabs>
          <w:tab w:val="left" w:pos="1134"/>
        </w:tabs>
        <w:spacing w:before="0" w:beforeAutospacing="0" w:after="0" w:afterAutospacing="0" w:line="360" w:lineRule="auto"/>
        <w:ind w:firstLine="709"/>
        <w:jc w:val="both"/>
        <w:rPr>
          <w:szCs w:val="28"/>
        </w:rPr>
      </w:pPr>
      <w:r w:rsidRPr="0074495D">
        <w:rPr>
          <w:szCs w:val="28"/>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1428C3" w:rsidRPr="0074495D" w:rsidRDefault="001428C3" w:rsidP="00FF65A6">
      <w:pPr>
        <w:pStyle w:val="a8"/>
        <w:numPr>
          <w:ilvl w:val="0"/>
          <w:numId w:val="16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3"/>
      </w:r>
      <w:r w:rsidRPr="0074495D">
        <w:rPr>
          <w:rFonts w:ascii="Times New Roman" w:hAnsi="Times New Roman"/>
          <w:sz w:val="28"/>
          <w:szCs w:val="28"/>
        </w:rPr>
        <w:t xml:space="preserve"> понятиями: множество, элемент множества, подмножество, принадлежность;</w:t>
      </w:r>
    </w:p>
    <w:p w:rsidR="001428C3" w:rsidRPr="0074495D" w:rsidRDefault="001428C3" w:rsidP="00FF65A6">
      <w:pPr>
        <w:pStyle w:val="a8"/>
        <w:numPr>
          <w:ilvl w:val="0"/>
          <w:numId w:val="16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1428C3" w:rsidRPr="0074495D" w:rsidRDefault="001428C3" w:rsidP="00FF65A6">
      <w:pPr>
        <w:pStyle w:val="a8"/>
        <w:numPr>
          <w:ilvl w:val="0"/>
          <w:numId w:val="16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1428C3" w:rsidRPr="0074495D" w:rsidRDefault="001428C3" w:rsidP="00FF65A6">
      <w:pPr>
        <w:pStyle w:val="a"/>
        <w:numPr>
          <w:ilvl w:val="0"/>
          <w:numId w:val="160"/>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логически некорректные высказывания.</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1428C3" w:rsidRPr="0074495D" w:rsidRDefault="001428C3" w:rsidP="00FF65A6">
      <w:pPr>
        <w:pStyle w:val="a8"/>
        <w:numPr>
          <w:ilvl w:val="0"/>
          <w:numId w:val="16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1428C3" w:rsidRPr="0074495D" w:rsidRDefault="001428C3" w:rsidP="00FF65A6">
      <w:pPr>
        <w:pStyle w:val="a8"/>
        <w:numPr>
          <w:ilvl w:val="0"/>
          <w:numId w:val="16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с рациональными числами при выполнении вычислений;</w:t>
      </w:r>
    </w:p>
    <w:p w:rsidR="001428C3" w:rsidRPr="0074495D" w:rsidRDefault="001428C3" w:rsidP="00FF65A6">
      <w:pPr>
        <w:pStyle w:val="a8"/>
        <w:numPr>
          <w:ilvl w:val="0"/>
          <w:numId w:val="16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1428C3" w:rsidRPr="0074495D" w:rsidRDefault="001428C3" w:rsidP="00403DD3">
      <w:pPr>
        <w:pStyle w:val="a8"/>
        <w:numPr>
          <w:ilvl w:val="0"/>
          <w:numId w:val="16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1428C3" w:rsidRPr="0074495D" w:rsidRDefault="001428C3" w:rsidP="00403DD3">
      <w:pPr>
        <w:pStyle w:val="a8"/>
        <w:numPr>
          <w:ilvl w:val="0"/>
          <w:numId w:val="16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рациональные числа</w:t>
      </w:r>
      <w:r w:rsidRPr="0074495D">
        <w:rPr>
          <w:rFonts w:ascii="Times New Roman" w:hAnsi="Times New Roman"/>
          <w:b/>
          <w:sz w:val="28"/>
          <w:szCs w:val="28"/>
        </w:rPr>
        <w:t>.</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8"/>
        <w:numPr>
          <w:ilvl w:val="0"/>
          <w:numId w:val="16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1428C3" w:rsidRPr="0074495D" w:rsidRDefault="001428C3" w:rsidP="00FF65A6">
      <w:pPr>
        <w:pStyle w:val="a8"/>
        <w:numPr>
          <w:ilvl w:val="0"/>
          <w:numId w:val="16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1428C3" w:rsidRPr="0074495D" w:rsidRDefault="001428C3" w:rsidP="00FF65A6">
      <w:pPr>
        <w:pStyle w:val="a8"/>
        <w:numPr>
          <w:ilvl w:val="0"/>
          <w:numId w:val="161"/>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1428C3" w:rsidRPr="0074495D" w:rsidRDefault="001428C3" w:rsidP="00FF65A6">
      <w:pPr>
        <w:pStyle w:val="a"/>
        <w:numPr>
          <w:ilvl w:val="0"/>
          <w:numId w:val="160"/>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Представлять данные в виде таблиц, диаграмм, </w:t>
      </w:r>
    </w:p>
    <w:p w:rsidR="001428C3" w:rsidRPr="0074495D" w:rsidRDefault="001428C3" w:rsidP="00FF65A6">
      <w:pPr>
        <w:pStyle w:val="a"/>
        <w:numPr>
          <w:ilvl w:val="0"/>
          <w:numId w:val="160"/>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w:t>
      </w:r>
    </w:p>
    <w:p w:rsidR="001428C3" w:rsidRPr="0074495D" w:rsidRDefault="001428C3"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1428C3" w:rsidRPr="0074495D" w:rsidRDefault="001428C3" w:rsidP="008914DC">
      <w:pPr>
        <w:pStyle w:val="a8"/>
        <w:numPr>
          <w:ilvl w:val="0"/>
          <w:numId w:val="208"/>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1428C3" w:rsidRPr="0074495D" w:rsidRDefault="001428C3" w:rsidP="008914DC">
      <w:pPr>
        <w:pStyle w:val="a8"/>
        <w:numPr>
          <w:ilvl w:val="0"/>
          <w:numId w:val="208"/>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1428C3" w:rsidRPr="0074495D" w:rsidRDefault="001428C3" w:rsidP="008914DC">
      <w:pPr>
        <w:pStyle w:val="a8"/>
        <w:numPr>
          <w:ilvl w:val="0"/>
          <w:numId w:val="208"/>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1428C3" w:rsidRPr="0074495D" w:rsidRDefault="001428C3" w:rsidP="008914DC">
      <w:pPr>
        <w:pStyle w:val="a8"/>
        <w:numPr>
          <w:ilvl w:val="0"/>
          <w:numId w:val="208"/>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 xml:space="preserve">составлять план решения задачи; </w:t>
      </w:r>
    </w:p>
    <w:p w:rsidR="001428C3" w:rsidRPr="0074495D" w:rsidRDefault="001428C3" w:rsidP="008914DC">
      <w:pPr>
        <w:pStyle w:val="a8"/>
        <w:numPr>
          <w:ilvl w:val="0"/>
          <w:numId w:val="208"/>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1428C3" w:rsidRPr="0074495D" w:rsidRDefault="001428C3" w:rsidP="008914DC">
      <w:pPr>
        <w:pStyle w:val="a8"/>
        <w:numPr>
          <w:ilvl w:val="0"/>
          <w:numId w:val="208"/>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1428C3" w:rsidRPr="0074495D" w:rsidRDefault="001428C3" w:rsidP="008914DC">
      <w:pPr>
        <w:pStyle w:val="a8"/>
        <w:numPr>
          <w:ilvl w:val="0"/>
          <w:numId w:val="208"/>
        </w:numPr>
        <w:tabs>
          <w:tab w:val="left" w:pos="993"/>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1428C3" w:rsidRPr="0074495D" w:rsidRDefault="001428C3" w:rsidP="008914DC">
      <w:pPr>
        <w:pStyle w:val="a8"/>
        <w:numPr>
          <w:ilvl w:val="0"/>
          <w:numId w:val="20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1428C3" w:rsidRPr="0074495D" w:rsidRDefault="001428C3" w:rsidP="008914DC">
      <w:pPr>
        <w:pStyle w:val="a8"/>
        <w:numPr>
          <w:ilvl w:val="0"/>
          <w:numId w:val="20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1428C3" w:rsidRPr="0074495D" w:rsidRDefault="001428C3" w:rsidP="008914DC">
      <w:pPr>
        <w:pStyle w:val="a8"/>
        <w:numPr>
          <w:ilvl w:val="0"/>
          <w:numId w:val="20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1428C3" w:rsidRPr="0074495D" w:rsidRDefault="001428C3" w:rsidP="008914DC">
      <w:pPr>
        <w:pStyle w:val="a8"/>
        <w:numPr>
          <w:ilvl w:val="0"/>
          <w:numId w:val="20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8914DC">
      <w:pPr>
        <w:numPr>
          <w:ilvl w:val="0"/>
          <w:numId w:val="20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выдвигать гипотезы о возможных предельных значениях искомых величин в задаче (делать прикидку) </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428C3" w:rsidRPr="0074495D" w:rsidRDefault="001428C3" w:rsidP="008914DC">
      <w:pPr>
        <w:numPr>
          <w:ilvl w:val="0"/>
          <w:numId w:val="210"/>
        </w:numPr>
        <w:tabs>
          <w:tab w:val="left" w:pos="0"/>
          <w:tab w:val="left" w:pos="993"/>
        </w:tabs>
        <w:spacing w:after="0" w:line="360" w:lineRule="auto"/>
        <w:ind w:left="0" w:firstLine="709"/>
        <w:jc w:val="both"/>
        <w:rPr>
          <w:rFonts w:ascii="Times New Roman" w:hAnsi="Times New Roman"/>
          <w:b/>
          <w:i/>
          <w:sz w:val="28"/>
          <w:szCs w:val="28"/>
        </w:rPr>
      </w:pPr>
      <w:r w:rsidRPr="0074495D">
        <w:rPr>
          <w:rFonts w:ascii="Times New Roman" w:hAnsi="Times New Roman"/>
          <w:sz w:val="28"/>
          <w:szCs w:val="28"/>
        </w:rPr>
        <w:t>Оперировать на базовом уровне понятиями: фигура,</w:t>
      </w:r>
      <w:r w:rsidRPr="0074495D">
        <w:rPr>
          <w:rFonts w:ascii="Times New Roman" w:hAnsi="Times New Roman"/>
          <w:bCs/>
          <w:sz w:val="28"/>
          <w:szCs w:val="28"/>
        </w:rPr>
        <w:t>т</w:t>
      </w:r>
      <w:r w:rsidRPr="0074495D">
        <w:rPr>
          <w:rFonts w:ascii="Times New Roman" w:hAnsi="Times New Roman"/>
          <w:sz w:val="28"/>
          <w:szCs w:val="28"/>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4495D">
        <w:rPr>
          <w:rFonts w:ascii="Times New Roman" w:hAnsi="Times New Roman"/>
          <w:sz w:val="28"/>
          <w:szCs w:val="28"/>
          <w:lang w:eastAsia="ru-RU"/>
        </w:rPr>
        <w:t>Изображать изучаемые фигуры от руки и с помощью линейки и циркуля.</w:t>
      </w:r>
    </w:p>
    <w:p w:rsidR="001428C3" w:rsidRPr="0074495D" w:rsidRDefault="001428C3" w:rsidP="00902E25">
      <w:pPr>
        <w:tabs>
          <w:tab w:val="left" w:pos="0"/>
          <w:tab w:val="left" w:pos="993"/>
        </w:tabs>
        <w:spacing w:after="0" w:line="360" w:lineRule="auto"/>
        <w:ind w:left="709"/>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8"/>
        <w:numPr>
          <w:ilvl w:val="0"/>
          <w:numId w:val="17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решать практические задачи с применением простейших свойств фигур. </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1428C3" w:rsidRPr="0074495D" w:rsidRDefault="001428C3" w:rsidP="008914DC">
      <w:pPr>
        <w:pStyle w:val="a"/>
        <w:numPr>
          <w:ilvl w:val="0"/>
          <w:numId w:val="211"/>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измерение длин, расстояний, величин углов, с помощью инструментов для измерений длин и углов;</w:t>
      </w:r>
    </w:p>
    <w:p w:rsidR="001428C3" w:rsidRPr="0074495D" w:rsidRDefault="001428C3" w:rsidP="008914DC">
      <w:pPr>
        <w:pStyle w:val="a"/>
        <w:numPr>
          <w:ilvl w:val="0"/>
          <w:numId w:val="211"/>
        </w:numPr>
        <w:tabs>
          <w:tab w:val="left" w:pos="993"/>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вычислять площади прямоугольников. </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numPr>
          <w:ilvl w:val="0"/>
          <w:numId w:val="167"/>
        </w:numPr>
        <w:tabs>
          <w:tab w:val="left" w:pos="0"/>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вычислять расстояния на местности в стандартных ситуациях, площади прямоугольников;</w:t>
      </w:r>
    </w:p>
    <w:p w:rsidR="001428C3" w:rsidRPr="0074495D" w:rsidRDefault="001428C3" w:rsidP="00FF65A6">
      <w:pPr>
        <w:numPr>
          <w:ilvl w:val="0"/>
          <w:numId w:val="169"/>
        </w:numPr>
        <w:tabs>
          <w:tab w:val="left" w:pos="0"/>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простейшие построения и измерения на местности, необходимые в реальной жизни.</w:t>
      </w:r>
    </w:p>
    <w:p w:rsidR="001428C3" w:rsidRPr="0074495D" w:rsidRDefault="001428C3"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1428C3" w:rsidRPr="0074495D" w:rsidRDefault="001428C3" w:rsidP="008914DC">
      <w:pPr>
        <w:numPr>
          <w:ilvl w:val="0"/>
          <w:numId w:val="212"/>
        </w:numPr>
        <w:tabs>
          <w:tab w:val="left" w:pos="34"/>
          <w:tab w:val="left" w:pos="993"/>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описывать отдельные выдающиеся результаты, полученные в ходе развития математики как науки;</w:t>
      </w:r>
    </w:p>
    <w:p w:rsidR="001428C3" w:rsidRPr="0074495D" w:rsidRDefault="001428C3" w:rsidP="008914DC">
      <w:pPr>
        <w:numPr>
          <w:ilvl w:val="0"/>
          <w:numId w:val="212"/>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1428C3" w:rsidRPr="0074495D" w:rsidRDefault="001428C3" w:rsidP="00902E25">
      <w:pPr>
        <w:pStyle w:val="3"/>
        <w:spacing w:before="0" w:beforeAutospacing="0" w:after="0" w:afterAutospacing="0" w:line="360" w:lineRule="auto"/>
        <w:rPr>
          <w:szCs w:val="28"/>
        </w:rPr>
      </w:pPr>
      <w:bookmarkStart w:id="58" w:name="_Toc284662720"/>
      <w:bookmarkStart w:id="59" w:name="_Toc284663346"/>
      <w:r w:rsidRPr="0074495D">
        <w:rPr>
          <w:szCs w:val="28"/>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8"/>
      <w:bookmarkEnd w:id="59"/>
    </w:p>
    <w:p w:rsidR="001428C3" w:rsidRPr="0074495D" w:rsidRDefault="001428C3"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1428C3" w:rsidRPr="0074495D" w:rsidRDefault="001428C3" w:rsidP="008914DC">
      <w:pPr>
        <w:pStyle w:val="a8"/>
        <w:numPr>
          <w:ilvl w:val="0"/>
          <w:numId w:val="21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4"/>
      </w:r>
      <w:r w:rsidRPr="0074495D">
        <w:rPr>
          <w:rFonts w:ascii="Times New Roman" w:hAnsi="Times New Roman"/>
          <w:i/>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1428C3" w:rsidRPr="0074495D" w:rsidRDefault="001428C3" w:rsidP="008914DC">
      <w:pPr>
        <w:pStyle w:val="a8"/>
        <w:numPr>
          <w:ilvl w:val="0"/>
          <w:numId w:val="21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8914DC">
      <w:pPr>
        <w:pStyle w:val="a"/>
        <w:numPr>
          <w:ilvl w:val="0"/>
          <w:numId w:val="214"/>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распознавать логически некорректные высказывания; </w:t>
      </w:r>
    </w:p>
    <w:p w:rsidR="001428C3" w:rsidRPr="0074495D" w:rsidRDefault="001428C3" w:rsidP="008914DC">
      <w:pPr>
        <w:pStyle w:val="a"/>
        <w:numPr>
          <w:ilvl w:val="0"/>
          <w:numId w:val="214"/>
        </w:numPr>
        <w:tabs>
          <w:tab w:val="left" w:pos="993"/>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1428C3" w:rsidRPr="0074495D" w:rsidRDefault="001428C3" w:rsidP="00902E25">
      <w:pPr>
        <w:spacing w:after="0" w:line="360" w:lineRule="auto"/>
        <w:rPr>
          <w:rFonts w:ascii="Times New Roman" w:hAnsi="Times New Roman"/>
          <w:b/>
          <w:i/>
          <w:sz w:val="28"/>
          <w:szCs w:val="28"/>
        </w:rPr>
      </w:pPr>
      <w:r w:rsidRPr="0074495D">
        <w:rPr>
          <w:rFonts w:ascii="Times New Roman" w:hAnsi="Times New Roman"/>
          <w:b/>
          <w:i/>
          <w:sz w:val="28"/>
          <w:szCs w:val="28"/>
        </w:rPr>
        <w:t>Числа</w:t>
      </w:r>
    </w:p>
    <w:p w:rsidR="001428C3" w:rsidRPr="0074495D" w:rsidRDefault="001428C3"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1428C3" w:rsidRPr="0074495D" w:rsidRDefault="001428C3"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1428C3" w:rsidRPr="0074495D" w:rsidRDefault="001428C3"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 обосновывать алгоритмы выполнения действий;</w:t>
      </w:r>
    </w:p>
    <w:p w:rsidR="001428C3" w:rsidRPr="0074495D" w:rsidRDefault="001428C3"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1428C3" w:rsidRPr="0074495D" w:rsidRDefault="001428C3"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1428C3" w:rsidRPr="0074495D" w:rsidRDefault="001428C3"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обыкновенных и десятичных дробей;</w:t>
      </w:r>
    </w:p>
    <w:p w:rsidR="001428C3" w:rsidRPr="0074495D" w:rsidRDefault="001428C3"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w:t>
      </w:r>
    </w:p>
    <w:p w:rsidR="001428C3" w:rsidRPr="0074495D" w:rsidRDefault="001428C3" w:rsidP="008914DC">
      <w:pPr>
        <w:pStyle w:val="a8"/>
        <w:numPr>
          <w:ilvl w:val="0"/>
          <w:numId w:val="215"/>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понятием модуль числа, геометрическая интерпретация модуля числа.</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8914DC">
      <w:pPr>
        <w:pStyle w:val="a"/>
        <w:numPr>
          <w:ilvl w:val="0"/>
          <w:numId w:val="21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1428C3" w:rsidRPr="0074495D" w:rsidRDefault="001428C3" w:rsidP="008914DC">
      <w:pPr>
        <w:pStyle w:val="a"/>
        <w:numPr>
          <w:ilvl w:val="0"/>
          <w:numId w:val="21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1428C3" w:rsidRPr="0074495D" w:rsidRDefault="001428C3" w:rsidP="008914DC">
      <w:pPr>
        <w:pStyle w:val="a"/>
        <w:numPr>
          <w:ilvl w:val="0"/>
          <w:numId w:val="21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числовые выражения и оценивать их значения при решении практических задач и задач из других учебных предметов.</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Уравнения и неравенства </w:t>
      </w:r>
    </w:p>
    <w:p w:rsidR="001428C3" w:rsidRPr="0074495D" w:rsidRDefault="001428C3" w:rsidP="008914DC">
      <w:pPr>
        <w:pStyle w:val="a"/>
        <w:numPr>
          <w:ilvl w:val="0"/>
          <w:numId w:val="217"/>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равенство, числовое равенство, уравнение, корень уравнения, решение уравнения, числовое неравенство.</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Статистика и теория вероятностей</w:t>
      </w:r>
    </w:p>
    <w:p w:rsidR="001428C3" w:rsidRPr="0074495D" w:rsidRDefault="001428C3" w:rsidP="008914DC">
      <w:pPr>
        <w:pStyle w:val="a8"/>
        <w:numPr>
          <w:ilvl w:val="0"/>
          <w:numId w:val="218"/>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lastRenderedPageBreak/>
        <w:t xml:space="preserve">Оперировать понятиями: столбчатые и круговые диаграммы, таблицы данных, среднее арифметическое, </w:t>
      </w:r>
    </w:p>
    <w:p w:rsidR="001428C3" w:rsidRPr="0074495D" w:rsidRDefault="001428C3" w:rsidP="008914DC">
      <w:pPr>
        <w:pStyle w:val="a"/>
        <w:numPr>
          <w:ilvl w:val="0"/>
          <w:numId w:val="21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w:t>
      </w:r>
      <w:r w:rsidRPr="0074495D">
        <w:rPr>
          <w:rFonts w:ascii="Times New Roman" w:hAnsi="Times New Roman"/>
          <w:i/>
          <w:sz w:val="28"/>
          <w:szCs w:val="28"/>
        </w:rPr>
        <w:t>;</w:t>
      </w:r>
    </w:p>
    <w:p w:rsidR="001428C3" w:rsidRPr="00475353" w:rsidRDefault="001428C3" w:rsidP="008914DC">
      <w:pPr>
        <w:pStyle w:val="a"/>
        <w:numPr>
          <w:ilvl w:val="0"/>
          <w:numId w:val="218"/>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на основе данных.</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8914DC">
      <w:pPr>
        <w:pStyle w:val="a8"/>
        <w:numPr>
          <w:ilvl w:val="0"/>
          <w:numId w:val="219"/>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и на диаграммах, отражающую свойства и характеристики реальных процессов и явлений.</w:t>
      </w:r>
    </w:p>
    <w:p w:rsidR="001428C3" w:rsidRPr="0074495D" w:rsidRDefault="001428C3"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1428C3" w:rsidRPr="0074495D" w:rsidRDefault="001428C3" w:rsidP="008914DC">
      <w:pPr>
        <w:pStyle w:val="a8"/>
        <w:numPr>
          <w:ilvl w:val="0"/>
          <w:numId w:val="22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1428C3" w:rsidRPr="0074495D" w:rsidRDefault="001428C3" w:rsidP="008914DC">
      <w:pPr>
        <w:pStyle w:val="a8"/>
        <w:numPr>
          <w:ilvl w:val="0"/>
          <w:numId w:val="22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1428C3" w:rsidRPr="0074495D" w:rsidRDefault="001428C3" w:rsidP="008914DC">
      <w:pPr>
        <w:pStyle w:val="a8"/>
        <w:numPr>
          <w:ilvl w:val="0"/>
          <w:numId w:val="22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1428C3" w:rsidRPr="0074495D" w:rsidRDefault="001428C3" w:rsidP="008914DC">
      <w:pPr>
        <w:pStyle w:val="a8"/>
        <w:numPr>
          <w:ilvl w:val="0"/>
          <w:numId w:val="22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1428C3" w:rsidRPr="0074495D" w:rsidRDefault="001428C3" w:rsidP="008914DC">
      <w:pPr>
        <w:pStyle w:val="a8"/>
        <w:numPr>
          <w:ilvl w:val="0"/>
          <w:numId w:val="22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1428C3" w:rsidRPr="0074495D" w:rsidRDefault="001428C3" w:rsidP="008914DC">
      <w:pPr>
        <w:pStyle w:val="a8"/>
        <w:numPr>
          <w:ilvl w:val="0"/>
          <w:numId w:val="22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1428C3" w:rsidRPr="0074495D" w:rsidRDefault="001428C3" w:rsidP="008914DC">
      <w:pPr>
        <w:pStyle w:val="a8"/>
        <w:numPr>
          <w:ilvl w:val="0"/>
          <w:numId w:val="22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1428C3" w:rsidRPr="0074495D" w:rsidRDefault="001428C3" w:rsidP="008914DC">
      <w:pPr>
        <w:pStyle w:val="a8"/>
        <w:numPr>
          <w:ilvl w:val="0"/>
          <w:numId w:val="22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1428C3" w:rsidRPr="0074495D" w:rsidRDefault="001428C3" w:rsidP="008914DC">
      <w:pPr>
        <w:pStyle w:val="a8"/>
        <w:numPr>
          <w:ilvl w:val="0"/>
          <w:numId w:val="22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решать разнообразные задачи «на части», </w:t>
      </w:r>
    </w:p>
    <w:p w:rsidR="001428C3" w:rsidRPr="0074495D" w:rsidRDefault="001428C3" w:rsidP="008914DC">
      <w:pPr>
        <w:numPr>
          <w:ilvl w:val="0"/>
          <w:numId w:val="22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1428C3" w:rsidRPr="0074495D" w:rsidRDefault="001428C3" w:rsidP="008914DC">
      <w:pPr>
        <w:numPr>
          <w:ilvl w:val="0"/>
          <w:numId w:val="220"/>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8914DC">
      <w:pPr>
        <w:pStyle w:val="a"/>
        <w:numPr>
          <w:ilvl w:val="0"/>
          <w:numId w:val="221"/>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1428C3" w:rsidRPr="0074495D" w:rsidRDefault="001428C3" w:rsidP="008914DC">
      <w:pPr>
        <w:pStyle w:val="a"/>
        <w:numPr>
          <w:ilvl w:val="0"/>
          <w:numId w:val="221"/>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1428C3" w:rsidRPr="0074495D" w:rsidRDefault="001428C3" w:rsidP="008914DC">
      <w:pPr>
        <w:pStyle w:val="a"/>
        <w:numPr>
          <w:ilvl w:val="0"/>
          <w:numId w:val="221"/>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t>решать задачи на движение по реке, рассматривая разные системы отсчета.</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Наглядная геометрия</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428C3" w:rsidRPr="0074495D" w:rsidRDefault="001428C3" w:rsidP="008914DC">
      <w:pPr>
        <w:pStyle w:val="a8"/>
        <w:numPr>
          <w:ilvl w:val="0"/>
          <w:numId w:val="22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1428C3" w:rsidRPr="0074495D" w:rsidRDefault="001428C3" w:rsidP="008914DC">
      <w:pPr>
        <w:pStyle w:val="a8"/>
        <w:numPr>
          <w:ilvl w:val="0"/>
          <w:numId w:val="222"/>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изучаемые фигуры от руки и с помощью компьютерных инструментов.</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1428C3" w:rsidRPr="0074495D" w:rsidRDefault="001428C3" w:rsidP="008914DC">
      <w:pPr>
        <w:pStyle w:val="a"/>
        <w:numPr>
          <w:ilvl w:val="0"/>
          <w:numId w:val="22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измерение длин, расстояний, величин углов, с помощью инструментов для измерений длин и углов;</w:t>
      </w:r>
    </w:p>
    <w:p w:rsidR="001428C3" w:rsidRPr="0074495D" w:rsidRDefault="001428C3" w:rsidP="008914DC">
      <w:pPr>
        <w:pStyle w:val="a"/>
        <w:numPr>
          <w:ilvl w:val="0"/>
          <w:numId w:val="223"/>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вычислять площади прямоугольников, квадратов, объёмы прямоугольных параллелепипедов, кубов.</w:t>
      </w:r>
    </w:p>
    <w:p w:rsidR="001428C3" w:rsidRPr="0074495D" w:rsidRDefault="001428C3"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8914DC">
      <w:pPr>
        <w:pStyle w:val="a8"/>
        <w:numPr>
          <w:ilvl w:val="0"/>
          <w:numId w:val="22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вычислять расстояния на местности в стандартных ситуациях, площади участков прямоугольной формы, объёмы комнат;</w:t>
      </w:r>
    </w:p>
    <w:p w:rsidR="001428C3" w:rsidRPr="0074495D" w:rsidRDefault="001428C3" w:rsidP="008914DC">
      <w:pPr>
        <w:pStyle w:val="a8"/>
        <w:numPr>
          <w:ilvl w:val="0"/>
          <w:numId w:val="223"/>
        </w:numPr>
        <w:tabs>
          <w:tab w:val="left" w:pos="1134"/>
        </w:tabs>
        <w:spacing w:line="360" w:lineRule="auto"/>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1428C3" w:rsidRPr="0074495D" w:rsidRDefault="001428C3" w:rsidP="008914DC">
      <w:pPr>
        <w:pStyle w:val="a8"/>
        <w:numPr>
          <w:ilvl w:val="0"/>
          <w:numId w:val="223"/>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p>
    <w:p w:rsidR="001428C3" w:rsidRPr="0074495D" w:rsidRDefault="001428C3"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1428C3" w:rsidRPr="0074495D" w:rsidRDefault="001428C3" w:rsidP="00FF65A6">
      <w:pPr>
        <w:pStyle w:val="a8"/>
        <w:numPr>
          <w:ilvl w:val="0"/>
          <w:numId w:val="178"/>
        </w:numPr>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1428C3" w:rsidRPr="0074495D" w:rsidRDefault="001428C3" w:rsidP="00902E25">
      <w:pPr>
        <w:pStyle w:val="3"/>
        <w:spacing w:before="0" w:beforeAutospacing="0" w:after="0" w:afterAutospacing="0" w:line="360" w:lineRule="auto"/>
        <w:rPr>
          <w:szCs w:val="28"/>
        </w:rPr>
      </w:pPr>
    </w:p>
    <w:p w:rsidR="001428C3" w:rsidRPr="0074495D" w:rsidRDefault="001428C3" w:rsidP="00902E25">
      <w:pPr>
        <w:pStyle w:val="3"/>
        <w:spacing w:before="0" w:beforeAutospacing="0" w:after="0" w:afterAutospacing="0" w:line="360" w:lineRule="auto"/>
        <w:rPr>
          <w:szCs w:val="28"/>
        </w:rPr>
      </w:pPr>
      <w:bookmarkStart w:id="60" w:name="_Toc284662721"/>
      <w:bookmarkStart w:id="61" w:name="_Toc284663347"/>
      <w:r w:rsidRPr="0074495D">
        <w:rPr>
          <w:szCs w:val="28"/>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60"/>
      <w:bookmarkEnd w:id="61"/>
    </w:p>
    <w:p w:rsidR="001428C3" w:rsidRPr="0074495D" w:rsidRDefault="001428C3"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1428C3" w:rsidRPr="0074495D" w:rsidRDefault="001428C3" w:rsidP="00FF65A6">
      <w:pPr>
        <w:pStyle w:val="a8"/>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w:t>
      </w:r>
      <w:r w:rsidRPr="0074495D">
        <w:rPr>
          <w:rStyle w:val="af3"/>
          <w:rFonts w:ascii="Times New Roman" w:hAnsi="Times New Roman"/>
          <w:sz w:val="28"/>
          <w:szCs w:val="28"/>
        </w:rPr>
        <w:footnoteReference w:id="5"/>
      </w:r>
      <w:r w:rsidRPr="0074495D">
        <w:rPr>
          <w:rFonts w:ascii="Times New Roman" w:hAnsi="Times New Roman"/>
          <w:sz w:val="28"/>
          <w:szCs w:val="28"/>
        </w:rPr>
        <w:t xml:space="preserve"> понятиями: множество, элемент множества, подмножество, принадлежность;</w:t>
      </w:r>
    </w:p>
    <w:p w:rsidR="001428C3" w:rsidRPr="0074495D" w:rsidRDefault="001428C3" w:rsidP="00FF65A6">
      <w:pPr>
        <w:pStyle w:val="a8"/>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перечислением их элементов;</w:t>
      </w:r>
    </w:p>
    <w:p w:rsidR="001428C3" w:rsidRPr="0074495D" w:rsidRDefault="001428C3" w:rsidP="00FF65A6">
      <w:pPr>
        <w:pStyle w:val="a8"/>
        <w:numPr>
          <w:ilvl w:val="0"/>
          <w:numId w:val="164"/>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пересечение, объединение, подмножество в простейших ситуациях;</w:t>
      </w:r>
    </w:p>
    <w:p w:rsidR="001428C3" w:rsidRPr="0074495D" w:rsidRDefault="001428C3" w:rsidP="00403DD3">
      <w:pPr>
        <w:pStyle w:val="a8"/>
        <w:numPr>
          <w:ilvl w:val="0"/>
          <w:numId w:val="16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понятиями: определение, аксиома, теорема, доказательство;</w:t>
      </w:r>
    </w:p>
    <w:p w:rsidR="001428C3" w:rsidRPr="0074495D" w:rsidRDefault="001428C3" w:rsidP="00403DD3">
      <w:pPr>
        <w:pStyle w:val="a8"/>
        <w:numPr>
          <w:ilvl w:val="0"/>
          <w:numId w:val="164"/>
        </w:numPr>
        <w:tabs>
          <w:tab w:val="left" w:pos="993"/>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 контрпримеры для подтвержнения своих высказываний.</w:t>
      </w:r>
    </w:p>
    <w:p w:rsidR="001428C3" w:rsidRPr="0074495D" w:rsidRDefault="001428C3"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графическое представление множеств для описания реальных процессов и явлений, при решении задач других учебных предметов.</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1428C3" w:rsidRPr="0074495D" w:rsidRDefault="001428C3" w:rsidP="00FF65A6">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1428C3" w:rsidRPr="0074495D" w:rsidRDefault="001428C3" w:rsidP="00FF65A6">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чисел и правила действий при выполнении вычислений;</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признаки делимости на 2, 5, 3, 9, 10 при выполнении вычислений и решении несложных задач;</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чисел в соответствии с правилами;</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оценивать значение квадратного корня из положительного целого числа; </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распознавать рациональные и иррациональные числа;</w:t>
      </w:r>
    </w:p>
    <w:p w:rsidR="001428C3" w:rsidRPr="0074495D" w:rsidRDefault="001428C3" w:rsidP="00EB3E31">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числа.</w:t>
      </w:r>
    </w:p>
    <w:p w:rsidR="001428C3" w:rsidRPr="0074495D" w:rsidRDefault="001428C3"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результаты вычислений при решении практических задач;</w:t>
      </w:r>
    </w:p>
    <w:p w:rsidR="001428C3" w:rsidRPr="0074495D" w:rsidRDefault="001428C3" w:rsidP="00FF65A6">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сравнение чисел в реальных ситуациях;</w:t>
      </w:r>
    </w:p>
    <w:p w:rsidR="001428C3" w:rsidRPr="0074495D" w:rsidRDefault="001428C3"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числовые выражения при решении практических задач и задач из других учебных предметов.</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1428C3" w:rsidRPr="0074495D" w:rsidRDefault="001428C3" w:rsidP="00FF65A6">
      <w:pPr>
        <w:pStyle w:val="a8"/>
        <w:numPr>
          <w:ilvl w:val="0"/>
          <w:numId w:val="16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1428C3" w:rsidRPr="0074495D" w:rsidRDefault="001428C3" w:rsidP="00FF65A6">
      <w:pPr>
        <w:pStyle w:val="a8"/>
        <w:numPr>
          <w:ilvl w:val="0"/>
          <w:numId w:val="16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целых выражений: раскрывать скобки, приводить подобные слагаемые;</w:t>
      </w:r>
    </w:p>
    <w:p w:rsidR="001428C3" w:rsidRPr="0074495D" w:rsidRDefault="001428C3" w:rsidP="00403DD3">
      <w:pPr>
        <w:pStyle w:val="a8"/>
        <w:numPr>
          <w:ilvl w:val="0"/>
          <w:numId w:val="16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1428C3" w:rsidRPr="0074495D" w:rsidRDefault="001428C3" w:rsidP="00403DD3">
      <w:pPr>
        <w:pStyle w:val="a8"/>
        <w:numPr>
          <w:ilvl w:val="0"/>
          <w:numId w:val="168"/>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несложные преобразования дробно-линейных выражений и выражений с квадратными корнями.</w:t>
      </w:r>
    </w:p>
    <w:p w:rsidR="001428C3" w:rsidRPr="0074495D" w:rsidRDefault="001428C3"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1428C3" w:rsidRPr="0074495D" w:rsidRDefault="001428C3"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понимать смысл записи числа в стандартном виде; </w:t>
      </w:r>
    </w:p>
    <w:p w:rsidR="001428C3" w:rsidRPr="0074495D" w:rsidRDefault="001428C3" w:rsidP="00FF65A6">
      <w:pPr>
        <w:pStyle w:val="a8"/>
        <w:numPr>
          <w:ilvl w:val="0"/>
          <w:numId w:val="16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на базовом уровне понятием «стандартная запись числа».</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справедливость числовых равенств и неравенств;</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линейные неравенства и несложные неравенства, сводящиеся к линейным;</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системы несложных линейных уравнений, неравенств;</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данное число решением уравнения (неравенства);</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квадратные уравнения по формуле корней квадратного уравнения;</w:t>
      </w:r>
    </w:p>
    <w:p w:rsidR="001428C3" w:rsidRPr="0074495D" w:rsidRDefault="001428C3" w:rsidP="00EB3E31">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изображать решения неравенств и их систем на числовой прямой.</w:t>
      </w:r>
    </w:p>
    <w:p w:rsidR="001428C3" w:rsidRPr="0074495D" w:rsidRDefault="001428C3"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и решать линейные уравнения при решении задач, возникающих в других учебных предметах.</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Находить значение функции по заданному значению аргумента; </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находить значение аргумента по заданному значению функции в несложных ситуациях;</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положение точки по её координатам, координаты точки по её положению на координатной плоскости;</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строить график линейной функции;</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проверять, является ли данный график графиком заданной функции (линейной, квадратичной, обратной пропорциональности);</w:t>
      </w:r>
    </w:p>
    <w:p w:rsidR="001428C3" w:rsidRPr="0074495D" w:rsidRDefault="001428C3" w:rsidP="00EB3E31">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приближённые значения координат точки пересечения графиков функций;</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последовательность, арифметическая прогрессия, геометрическая прогрессия;</w:t>
      </w:r>
    </w:p>
    <w:p w:rsidR="001428C3" w:rsidRPr="0074495D" w:rsidRDefault="001428C3" w:rsidP="00902E25">
      <w:pPr>
        <w:pStyle w:val="a8"/>
        <w:numPr>
          <w:ilvl w:val="0"/>
          <w:numId w:val="160"/>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на прогрессии, в которых ответ может быть получен непосредственным подсчётом без применения формул.</w:t>
      </w:r>
    </w:p>
    <w:p w:rsidR="001428C3" w:rsidRPr="0074495D" w:rsidRDefault="001428C3"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8"/>
        <w:numPr>
          <w:ilvl w:val="0"/>
          <w:numId w:val="160"/>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1428C3" w:rsidRPr="0074495D" w:rsidRDefault="001428C3" w:rsidP="00FF65A6">
      <w:pPr>
        <w:pStyle w:val="a8"/>
        <w:numPr>
          <w:ilvl w:val="0"/>
          <w:numId w:val="160"/>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использовать свойства линейной функции и ее график при решении задач из других учебных предметов.</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статистических характеристиках, вероятности случайного события, комбинаторных задачах;</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простейшие комбинаторные задачи методом прямого и организованного перебора;</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данные в виде таблиц, диаграмм, графиков;</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читать информацию, представленную в виде таблицы, диаграммы, графика;</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определять </w:t>
      </w:r>
      <w:r w:rsidRPr="0074495D">
        <w:rPr>
          <w:rStyle w:val="dash041e0431044b0447043d044b0439char1"/>
          <w:sz w:val="28"/>
          <w:szCs w:val="28"/>
        </w:rPr>
        <w:t>основные статистические характеристики числовых наборов;</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события в простейших случаях;</w:t>
      </w:r>
    </w:p>
    <w:p w:rsidR="001428C3" w:rsidRPr="0074495D" w:rsidRDefault="001428C3" w:rsidP="00EB3E31">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иметь представление о роли закона больших чисел в массовых явлениях.</w:t>
      </w:r>
    </w:p>
    <w:p w:rsidR="001428C3" w:rsidRPr="0074495D" w:rsidRDefault="001428C3"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1428C3" w:rsidRPr="0074495D" w:rsidRDefault="001428C3" w:rsidP="00FF65A6">
      <w:pPr>
        <w:pStyle w:val="a8"/>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оценивать количество возможных вариантов методом перебора;</w:t>
      </w:r>
    </w:p>
    <w:p w:rsidR="001428C3" w:rsidRPr="0074495D" w:rsidRDefault="001428C3" w:rsidP="00FF65A6">
      <w:pPr>
        <w:pStyle w:val="a8"/>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иметь представление о роли практически достоверных и маловероятных событий;</w:t>
      </w:r>
    </w:p>
    <w:p w:rsidR="001428C3" w:rsidRPr="0074495D" w:rsidRDefault="001428C3" w:rsidP="00403DD3">
      <w:pPr>
        <w:pStyle w:val="a8"/>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сравнивать </w:t>
      </w:r>
      <w:r w:rsidRPr="0074495D">
        <w:rPr>
          <w:rStyle w:val="dash041e0431044b0447043d044b0439char1"/>
          <w:sz w:val="28"/>
          <w:szCs w:val="28"/>
        </w:rPr>
        <w:t>основные статистические характеристики, полученные в процессе решения прикладной задачи, изучения реального явления</w:t>
      </w:r>
      <w:r w:rsidRPr="0074495D">
        <w:rPr>
          <w:rFonts w:ascii="Times New Roman" w:hAnsi="Times New Roman"/>
          <w:sz w:val="28"/>
          <w:szCs w:val="28"/>
        </w:rPr>
        <w:t xml:space="preserve">; </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несложных ситуациях.</w:t>
      </w:r>
    </w:p>
    <w:p w:rsidR="001428C3" w:rsidRPr="0074495D" w:rsidRDefault="001428C3"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1428C3" w:rsidRPr="0074495D" w:rsidRDefault="001428C3" w:rsidP="00FF65A6">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несложные сюжетные задачи разных типов на все арифметические действия;</w:t>
      </w:r>
    </w:p>
    <w:p w:rsidR="001428C3" w:rsidRPr="0074495D" w:rsidRDefault="001428C3" w:rsidP="00FF65A6">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осуществлять способ поиска решения задачи, в котором рассуждение строится от условия к требованию или от требования к условию;</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 xml:space="preserve">составлять план решения задачи; </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выделять этапы решения задачи;</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интерпретировать вычислительные результаты в задаче, исследовать полученное решение задачи;</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различие скоростей объекта в стоячей воде, против течения и по течению реки;</w:t>
      </w:r>
    </w:p>
    <w:p w:rsidR="001428C3" w:rsidRPr="0074495D" w:rsidRDefault="001428C3" w:rsidP="00EB3E31">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на нахождение части числа и числа по его части;</w:t>
      </w:r>
    </w:p>
    <w:p w:rsidR="001428C3" w:rsidRPr="0074495D" w:rsidRDefault="001428C3" w:rsidP="00902E25">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задачи разных типов (на работу, на покупки, на движение), связывающих три величины, выделять эти величины и отношения между ними;</w:t>
      </w:r>
    </w:p>
    <w:p w:rsidR="001428C3" w:rsidRPr="0074495D" w:rsidRDefault="001428C3" w:rsidP="00902E25">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процент от числа, число по проценту от него, находить процентное снижение или процентное повышение величины;</w:t>
      </w:r>
    </w:p>
    <w:p w:rsidR="001428C3" w:rsidRPr="0074495D" w:rsidRDefault="001428C3" w:rsidP="00902E25">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решать несложные логические задачи методом рассуждений.</w:t>
      </w:r>
    </w:p>
    <w:p w:rsidR="001428C3" w:rsidRPr="0074495D" w:rsidRDefault="001428C3" w:rsidP="00902E25">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lastRenderedPageBreak/>
        <w:t>В повседневной жизни и при изучении других предметов:</w:t>
      </w:r>
    </w:p>
    <w:p w:rsidR="001428C3" w:rsidRPr="0074495D" w:rsidRDefault="001428C3" w:rsidP="00FF65A6">
      <w:pPr>
        <w:numPr>
          <w:ilvl w:val="0"/>
          <w:numId w:val="173"/>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выдвигать гипотезы о возможных предельных значениях искомых в задаче величин (делать прикидку).</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428C3" w:rsidRPr="0074495D" w:rsidRDefault="001428C3" w:rsidP="00FF65A6">
      <w:pPr>
        <w:pStyle w:val="a"/>
        <w:numPr>
          <w:ilvl w:val="0"/>
          <w:numId w:val="17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геометрических фигур;</w:t>
      </w:r>
    </w:p>
    <w:p w:rsidR="001428C3" w:rsidRPr="0074495D" w:rsidRDefault="001428C3" w:rsidP="00FF65A6">
      <w:pPr>
        <w:pStyle w:val="a"/>
        <w:numPr>
          <w:ilvl w:val="0"/>
          <w:numId w:val="17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извлекать информацию о геометрических фигурах, представленную на чертежах в явном виде;</w:t>
      </w:r>
    </w:p>
    <w:p w:rsidR="001428C3" w:rsidRPr="0074495D" w:rsidRDefault="001428C3" w:rsidP="00403DD3">
      <w:pPr>
        <w:pStyle w:val="a"/>
        <w:numPr>
          <w:ilvl w:val="0"/>
          <w:numId w:val="17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для решения задач геометрические факты, если условия их применения заданы в явной форме;</w:t>
      </w:r>
    </w:p>
    <w:p w:rsidR="001428C3" w:rsidRPr="0074495D" w:rsidRDefault="001428C3" w:rsidP="00403DD3">
      <w:pPr>
        <w:pStyle w:val="a"/>
        <w:numPr>
          <w:ilvl w:val="0"/>
          <w:numId w:val="170"/>
        </w:numPr>
        <w:tabs>
          <w:tab w:val="left" w:pos="1134"/>
        </w:tabs>
        <w:spacing w:line="360" w:lineRule="auto"/>
        <w:ind w:left="0" w:firstLine="709"/>
        <w:rPr>
          <w:rFonts w:ascii="Times New Roman" w:hAnsi="Times New Roman"/>
          <w:i/>
          <w:sz w:val="28"/>
          <w:szCs w:val="28"/>
        </w:rPr>
      </w:pPr>
      <w:r w:rsidRPr="0074495D">
        <w:rPr>
          <w:rFonts w:ascii="Times New Roman" w:hAnsi="Times New Roman"/>
          <w:sz w:val="28"/>
          <w:szCs w:val="28"/>
        </w:rPr>
        <w:t xml:space="preserve">решать задачи на нахождение геометрических величин по образцам или алгоритмам. </w:t>
      </w:r>
    </w:p>
    <w:p w:rsidR="001428C3" w:rsidRPr="0074495D" w:rsidRDefault="001428C3"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403DD3">
      <w:pPr>
        <w:numPr>
          <w:ilvl w:val="0"/>
          <w:numId w:val="171"/>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1428C3" w:rsidRPr="0074495D" w:rsidRDefault="001428C3"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1428C3" w:rsidRPr="0074495D" w:rsidRDefault="001428C3" w:rsidP="00FF65A6">
      <w:pPr>
        <w:numPr>
          <w:ilvl w:val="0"/>
          <w:numId w:val="160"/>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1428C3" w:rsidRPr="0074495D" w:rsidRDefault="001428C3"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1428C3" w:rsidRPr="0074495D" w:rsidRDefault="001428C3" w:rsidP="00FF65A6">
      <w:pPr>
        <w:pStyle w:val="a8"/>
        <w:numPr>
          <w:ilvl w:val="0"/>
          <w:numId w:val="160"/>
        </w:numPr>
        <w:tabs>
          <w:tab w:val="left" w:pos="34"/>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решения простейших задач, возникающих в реальной жизни.</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измерение длин, расстояний, величин углов, с помощью инструментов для измерений длин и углов;</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применять теорему Пифагора, базовые тригонометрические соотношения для вычисления длин, расстояний, площадей в простейших случаях.</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69"/>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1428C3" w:rsidRPr="0074495D" w:rsidRDefault="001428C3" w:rsidP="00FF65A6">
      <w:pPr>
        <w:numPr>
          <w:ilvl w:val="0"/>
          <w:numId w:val="167"/>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Изображать типовые плоские фигуры и фигуры в пространстве от руки и с помощью инструментов.</w:t>
      </w:r>
    </w:p>
    <w:p w:rsidR="001428C3" w:rsidRPr="0074495D" w:rsidRDefault="001428C3"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numPr>
          <w:ilvl w:val="0"/>
          <w:numId w:val="167"/>
        </w:numPr>
        <w:tabs>
          <w:tab w:val="left" w:pos="0"/>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выполнять простейшие построения на местности, необходимые в реальной жизни.</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преобразования</w:t>
      </w:r>
    </w:p>
    <w:p w:rsidR="001428C3" w:rsidRPr="0074495D" w:rsidRDefault="001428C3"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фигуру, симметричную данной фигуре относительно оси и точки.</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движение объектов в окружающем мире;</w:t>
      </w:r>
    </w:p>
    <w:p w:rsidR="001428C3" w:rsidRPr="0074495D" w:rsidRDefault="001428C3" w:rsidP="00FF65A6">
      <w:pPr>
        <w:pStyle w:val="a"/>
        <w:numPr>
          <w:ilvl w:val="0"/>
          <w:numId w:val="16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распознавать симметричные фигуры в окружающем мире.</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1428C3" w:rsidRPr="0074495D" w:rsidRDefault="001428C3"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на базовом уровне понятиями вектор, сумма векторов</w:t>
      </w:r>
      <w:r w:rsidRPr="0074495D">
        <w:rPr>
          <w:rFonts w:ascii="Times New Roman" w:hAnsi="Times New Roman"/>
          <w:i/>
          <w:sz w:val="28"/>
          <w:szCs w:val="28"/>
        </w:rPr>
        <w:t xml:space="preserve">, </w:t>
      </w:r>
      <w:r w:rsidRPr="0074495D">
        <w:rPr>
          <w:rFonts w:ascii="Times New Roman" w:hAnsi="Times New Roman"/>
          <w:sz w:val="28"/>
          <w:szCs w:val="28"/>
        </w:rPr>
        <w:t>произведение вектора на число,координаты на плоскости;</w:t>
      </w:r>
    </w:p>
    <w:p w:rsidR="001428C3" w:rsidRPr="0074495D" w:rsidRDefault="001428C3" w:rsidP="00FF65A6">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определять приближённо координаты точки по её изображению на координатной плоскости.</w:t>
      </w:r>
    </w:p>
    <w:p w:rsidR="001428C3" w:rsidRPr="0074495D" w:rsidRDefault="001428C3"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1428C3" w:rsidRPr="0074495D" w:rsidRDefault="001428C3" w:rsidP="00403DD3">
      <w:pPr>
        <w:pStyle w:val="a"/>
        <w:numPr>
          <w:ilvl w:val="0"/>
          <w:numId w:val="16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векторы для решения простейших задач на определение скорости относительного движения.</w:t>
      </w:r>
    </w:p>
    <w:p w:rsidR="001428C3" w:rsidRPr="0074495D" w:rsidRDefault="001428C3"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1428C3" w:rsidRPr="0074495D" w:rsidRDefault="001428C3" w:rsidP="00FF65A6">
      <w:pPr>
        <w:numPr>
          <w:ilvl w:val="0"/>
          <w:numId w:val="172"/>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lastRenderedPageBreak/>
        <w:t>Описывать отдельные выдающиеся результаты, полученные в ходе развития математики как науки;</w:t>
      </w:r>
    </w:p>
    <w:p w:rsidR="001428C3" w:rsidRPr="0074495D" w:rsidRDefault="001428C3" w:rsidP="00FF65A6">
      <w:pPr>
        <w:numPr>
          <w:ilvl w:val="0"/>
          <w:numId w:val="172"/>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знать примеры математических открытий и их авторов, в связи с отечественной и всемирной историей;</w:t>
      </w:r>
    </w:p>
    <w:p w:rsidR="001428C3" w:rsidRPr="0074495D" w:rsidRDefault="001428C3" w:rsidP="00403DD3">
      <w:pPr>
        <w:numPr>
          <w:ilvl w:val="0"/>
          <w:numId w:val="172"/>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rPr>
        <w:t>понимать роль математики в развитии России.</w:t>
      </w:r>
    </w:p>
    <w:p w:rsidR="001428C3" w:rsidRPr="0074495D" w:rsidRDefault="001428C3"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1428C3" w:rsidRPr="0074495D" w:rsidRDefault="001428C3" w:rsidP="00FF65A6">
      <w:pPr>
        <w:numPr>
          <w:ilvl w:val="0"/>
          <w:numId w:val="172"/>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Выбирать подходящий изученный метод для решении изученных типов математических задач;</w:t>
      </w:r>
    </w:p>
    <w:p w:rsidR="001428C3" w:rsidRPr="0074495D" w:rsidRDefault="001428C3" w:rsidP="00FF65A6">
      <w:pPr>
        <w:numPr>
          <w:ilvl w:val="0"/>
          <w:numId w:val="172"/>
        </w:numPr>
        <w:tabs>
          <w:tab w:val="left" w:pos="34"/>
          <w:tab w:val="left" w:pos="1134"/>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Приводить примеры математических закономерностей в окружающей действительности и произведениях искусства.</w:t>
      </w:r>
    </w:p>
    <w:p w:rsidR="001428C3" w:rsidRPr="0074495D" w:rsidRDefault="001428C3" w:rsidP="00902E25">
      <w:pPr>
        <w:pStyle w:val="3"/>
        <w:spacing w:before="0" w:beforeAutospacing="0" w:after="0" w:afterAutospacing="0" w:line="360" w:lineRule="auto"/>
        <w:rPr>
          <w:szCs w:val="28"/>
        </w:rPr>
      </w:pPr>
      <w:bookmarkStart w:id="62" w:name="_Toc284662722"/>
      <w:bookmarkStart w:id="63" w:name="_Toc284663348"/>
    </w:p>
    <w:p w:rsidR="001428C3" w:rsidRPr="0074495D" w:rsidRDefault="001428C3" w:rsidP="00902E25">
      <w:pPr>
        <w:pStyle w:val="3"/>
        <w:spacing w:before="0" w:beforeAutospacing="0" w:after="0" w:afterAutospacing="0" w:line="360" w:lineRule="auto"/>
        <w:rPr>
          <w:szCs w:val="28"/>
        </w:rPr>
      </w:pPr>
      <w:r w:rsidRPr="0074495D">
        <w:rPr>
          <w:szCs w:val="28"/>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2"/>
      <w:bookmarkEnd w:id="63"/>
    </w:p>
    <w:p w:rsidR="001428C3" w:rsidRPr="0074495D" w:rsidRDefault="001428C3"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1428C3" w:rsidRPr="0074495D" w:rsidRDefault="001428C3" w:rsidP="00FF65A6">
      <w:pPr>
        <w:pStyle w:val="a8"/>
        <w:numPr>
          <w:ilvl w:val="0"/>
          <w:numId w:val="16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w:t>
      </w:r>
      <w:r w:rsidRPr="0074495D">
        <w:rPr>
          <w:rStyle w:val="af3"/>
          <w:rFonts w:ascii="Times New Roman" w:hAnsi="Times New Roman"/>
          <w:i/>
          <w:sz w:val="28"/>
          <w:szCs w:val="28"/>
        </w:rPr>
        <w:footnoteReference w:id="6"/>
      </w:r>
      <w:r w:rsidRPr="0074495D">
        <w:rPr>
          <w:rFonts w:ascii="Times New Roman" w:hAnsi="Times New Roman"/>
          <w:i/>
          <w:sz w:val="28"/>
          <w:szCs w:val="28"/>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1428C3" w:rsidRPr="0074495D" w:rsidRDefault="001428C3" w:rsidP="00FF65A6">
      <w:pPr>
        <w:pStyle w:val="a8"/>
        <w:numPr>
          <w:ilvl w:val="0"/>
          <w:numId w:val="16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множества и отношение множеств с помощью кругов Эйлера;</w:t>
      </w:r>
    </w:p>
    <w:p w:rsidR="001428C3" w:rsidRPr="0074495D" w:rsidRDefault="001428C3" w:rsidP="00403DD3">
      <w:pPr>
        <w:pStyle w:val="a8"/>
        <w:numPr>
          <w:ilvl w:val="0"/>
          <w:numId w:val="16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определять принадлежность элемента множеству, объединению и пересечению множеств; </w:t>
      </w:r>
    </w:p>
    <w:p w:rsidR="001428C3" w:rsidRPr="0074495D" w:rsidRDefault="001428C3" w:rsidP="00403DD3">
      <w:pPr>
        <w:pStyle w:val="a8"/>
        <w:numPr>
          <w:ilvl w:val="0"/>
          <w:numId w:val="16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задавать множество с помощью перечисления элементов, словесного описания;</w:t>
      </w:r>
    </w:p>
    <w:p w:rsidR="001428C3" w:rsidRPr="0074495D" w:rsidRDefault="001428C3" w:rsidP="00403DD3">
      <w:pPr>
        <w:pStyle w:val="a8"/>
        <w:numPr>
          <w:ilvl w:val="0"/>
          <w:numId w:val="16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1428C3" w:rsidRPr="0074495D" w:rsidRDefault="001428C3" w:rsidP="00403DD3">
      <w:pPr>
        <w:pStyle w:val="a8"/>
        <w:numPr>
          <w:ilvl w:val="0"/>
          <w:numId w:val="164"/>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строить высказывания, отрицания высказываний.</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цепочки умозаключений на основе использования правил логики;</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множества, операции с множествами, их графическое представление для описания реальных процессов и явлений.</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1428C3" w:rsidRPr="0074495D" w:rsidRDefault="001428C3" w:rsidP="00FF65A6">
      <w:pPr>
        <w:pStyle w:val="a8"/>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1428C3" w:rsidRPr="0074495D" w:rsidRDefault="001428C3" w:rsidP="00FF65A6">
      <w:pPr>
        <w:pStyle w:val="a8"/>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понимать и объяснять смысл позиционной записи натурального числа;</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вычисления, в том числе с использованием приёмов рациональных вычислений;</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округление рациональных чисел с заданной точностью;</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сравнивать рациональные и иррациональные числа;</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рациональное число в виде десятичной дроби</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упорядочивать числа, записанные в виде обыкновенной и десятичной дроби;</w:t>
      </w:r>
    </w:p>
    <w:p w:rsidR="001428C3" w:rsidRPr="0074495D" w:rsidRDefault="001428C3" w:rsidP="00EB3E31">
      <w:pPr>
        <w:pStyle w:val="a8"/>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находить НОД и НОК чисел и использовать их при решении задач.</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правила приближенных вычислений при решении практических задач и решении задач других учебных предметов;</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сравнение результатов вычислений при решении практических задач, в том числе приближенных вычислений;</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оценивать числовые выражения при решении практических задач и задач из других учебных предметов;</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записывать и округлять числовые значения реальных величин с использованием разных систем измерения.</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степени с натуральным показателем, степени с целым отрицательным показателем;</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 разности одночленов;</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раскладывать на множители квадратный   трёхчлен;</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1428C3" w:rsidRPr="0074495D" w:rsidRDefault="001428C3" w:rsidP="00EB3E31">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1428C3" w:rsidRPr="0074495D" w:rsidRDefault="001428C3" w:rsidP="00EB3E31">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квадратные корни;</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выделять квадрат суммы или разности двучлена в выражениях, содержащих квадратные корни;</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выражений, содержащих модуль.</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7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преобразования и действия с числами, записанными в стандартном виде;</w:t>
      </w:r>
    </w:p>
    <w:p w:rsidR="001428C3" w:rsidRPr="0074495D" w:rsidRDefault="001428C3" w:rsidP="00FF65A6">
      <w:pPr>
        <w:pStyle w:val="a"/>
        <w:numPr>
          <w:ilvl w:val="0"/>
          <w:numId w:val="174"/>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выполнять преобразования алгебраических выражений при решении задач других учебных предметов.</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уравнения, сводимые к линейным с помощью тождественных преобразований;</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квадратные уравнения и уравнения, сводимые к квадратным с помощью тождественных преобразований;</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дробно-линейные уравнения;</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решать простейшие иррациональные уравнения вида </w:t>
      </w:r>
      <w:r w:rsidRPr="0074495D">
        <w:rPr>
          <w:rFonts w:ascii="Times New Roman" w:hAnsi="Times New Roman"/>
          <w:i/>
          <w:position w:val="-16"/>
          <w:sz w:val="28"/>
          <w:szCs w:val="28"/>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7" o:title=""/>
          </v:shape>
          <o:OLEObject Type="Embed" ProgID="Equation.DSMT4" ShapeID="_x0000_i1025" DrawAspect="Content" ObjectID="_1757409704" r:id="rId8"/>
        </w:object>
      </w:r>
      <w:r w:rsidRPr="0074495D">
        <w:rPr>
          <w:rFonts w:ascii="Times New Roman" w:hAnsi="Times New Roman"/>
          <w:i/>
          <w:sz w:val="28"/>
          <w:szCs w:val="28"/>
        </w:rPr>
        <w:t xml:space="preserve">, </w:t>
      </w:r>
      <w:r w:rsidRPr="0074495D">
        <w:rPr>
          <w:rFonts w:ascii="Times New Roman" w:hAnsi="Times New Roman"/>
          <w:i/>
          <w:position w:val="-16"/>
          <w:sz w:val="28"/>
          <w:szCs w:val="28"/>
        </w:rPr>
        <w:object w:dxaOrig="1680" w:dyaOrig="460">
          <v:shape id="_x0000_i1026" type="#_x0000_t75" style="width:83.25pt;height:21.75pt" o:ole="">
            <v:imagedata r:id="rId9" o:title=""/>
          </v:shape>
          <o:OLEObject Type="Embed" ProgID="Equation.DSMT4" ShapeID="_x0000_i1026" DrawAspect="Content" ObjectID="_1757409705" r:id="rId10"/>
        </w:object>
      </w:r>
      <w:r w:rsidRPr="0074495D">
        <w:rPr>
          <w:rFonts w:ascii="Times New Roman" w:hAnsi="Times New Roman"/>
          <w:i/>
          <w:sz w:val="28"/>
          <w:szCs w:val="28"/>
        </w:rPr>
        <w:t>;</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вида</w:t>
      </w:r>
      <w:r w:rsidRPr="0074495D">
        <w:rPr>
          <w:rFonts w:ascii="Times New Roman" w:hAnsi="Times New Roman"/>
          <w:i/>
          <w:position w:val="-6"/>
          <w:sz w:val="28"/>
          <w:szCs w:val="28"/>
        </w:rPr>
        <w:object w:dxaOrig="700" w:dyaOrig="360">
          <v:shape id="_x0000_i1027" type="#_x0000_t75" style="width:35.25pt;height:18pt" o:ole="">
            <v:imagedata r:id="rId11" o:title=""/>
          </v:shape>
          <o:OLEObject Type="Embed" ProgID="Equation.DSMT4" ShapeID="_x0000_i1027" DrawAspect="Content" ObjectID="_1757409706" r:id="rId12"/>
        </w:object>
      </w:r>
      <w:r w:rsidRPr="0074495D">
        <w:rPr>
          <w:rFonts w:ascii="Times New Roman" w:hAnsi="Times New Roman"/>
          <w:i/>
          <w:sz w:val="28"/>
          <w:szCs w:val="28"/>
        </w:rPr>
        <w:t>;</w:t>
      </w:r>
    </w:p>
    <w:p w:rsidR="001428C3" w:rsidRPr="0074495D" w:rsidRDefault="001428C3" w:rsidP="00EB3E31">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уравнения способом разложения на множители и замены переменной;</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использовать метод интервалов для решения целых и дробно-рациональных неравенств;</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линейные уравнения и неравенства с параметрами;</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квадратные уравнения с параметром;</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системы линейных уравнений с параметрами;</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несложные уравнения в целых числах.</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строить графики линейной, квадратичной функций, обратной пропорциональности, функции вида: </w:t>
      </w:r>
      <w:r w:rsidRPr="0074495D">
        <w:rPr>
          <w:rFonts w:ascii="Times New Roman" w:hAnsi="Times New Roman"/>
          <w:i/>
          <w:position w:val="-24"/>
          <w:sz w:val="28"/>
          <w:szCs w:val="28"/>
        </w:rPr>
        <w:object w:dxaOrig="1300" w:dyaOrig="620">
          <v:shape id="_x0000_i1028" type="#_x0000_t75" style="width:63.75pt;height:30.75pt" o:ole="">
            <v:imagedata r:id="rId13" o:title=""/>
          </v:shape>
          <o:OLEObject Type="Embed" ProgID="Equation.DSMT4" ShapeID="_x0000_i1028" DrawAspect="Content" ObjectID="_1757409707" r:id="rId14"/>
        </w:object>
      </w:r>
      <w:r w:rsidRPr="0074495D">
        <w:rPr>
          <w:rFonts w:ascii="Times New Roman" w:hAnsi="Times New Roman"/>
          <w:i/>
          <w:sz w:val="28"/>
          <w:szCs w:val="28"/>
        </w:rPr>
        <w:t xml:space="preserve">, </w:t>
      </w:r>
      <w:r w:rsidRPr="0074495D">
        <w:rPr>
          <w:rFonts w:ascii="Times New Roman" w:hAnsi="Times New Roman"/>
          <w:i/>
          <w:position w:val="-10"/>
          <w:sz w:val="28"/>
          <w:szCs w:val="28"/>
        </w:rPr>
        <w:object w:dxaOrig="760" w:dyaOrig="380">
          <v:shape id="_x0000_i1029" type="#_x0000_t75" style="width:39pt;height:18pt" o:ole="">
            <v:imagedata r:id="rId15" o:title=""/>
          </v:shape>
          <o:OLEObject Type="Embed" ProgID="Equation.DSMT4" ShapeID="_x0000_i1029" DrawAspect="Content" ObjectID="_1757409708" r:id="rId16"/>
        </w:object>
      </w:r>
      <w:r w:rsidR="00DF6FFF" w:rsidRPr="0074495D">
        <w:rPr>
          <w:rFonts w:ascii="Times New Roman" w:hAnsi="Times New Roman"/>
          <w:i/>
          <w:sz w:val="28"/>
          <w:szCs w:val="28"/>
        </w:rPr>
        <w:fldChar w:fldCharType="begin"/>
      </w:r>
      <w:r w:rsidRPr="0074495D">
        <w:rPr>
          <w:rFonts w:ascii="Times New Roman" w:hAnsi="Times New Roman"/>
          <w:i/>
          <w:sz w:val="28"/>
          <w:szCs w:val="28"/>
        </w:rPr>
        <w:instrText xml:space="preserve"> QUOTE  </w:instrText>
      </w:r>
      <w:r w:rsidR="00DF6FFF" w:rsidRPr="0074495D">
        <w:rPr>
          <w:rFonts w:ascii="Times New Roman" w:hAnsi="Times New Roman"/>
          <w:i/>
          <w:sz w:val="28"/>
          <w:szCs w:val="28"/>
        </w:rPr>
        <w:fldChar w:fldCharType="end"/>
      </w:r>
      <w:r w:rsidRPr="0074495D">
        <w:rPr>
          <w:rFonts w:ascii="Times New Roman" w:hAnsi="Times New Roman"/>
          <w:b/>
          <w:bCs/>
          <w:i/>
          <w:sz w:val="28"/>
          <w:szCs w:val="28"/>
        </w:rPr>
        <w:t>,</w:t>
      </w:r>
      <w:r w:rsidRPr="0074495D">
        <w:rPr>
          <w:rFonts w:ascii="Times New Roman" w:eastAsia="Times New Roman" w:hAnsi="Times New Roman"/>
          <w:bCs/>
          <w:i/>
          <w:position w:val="-10"/>
          <w:sz w:val="28"/>
          <w:szCs w:val="28"/>
        </w:rPr>
        <w:object w:dxaOrig="760" w:dyaOrig="380">
          <v:shape id="_x0000_i1030" type="#_x0000_t75" style="width:36.75pt;height:18pt" o:ole="">
            <v:imagedata r:id="rId17" o:title=""/>
          </v:shape>
          <o:OLEObject Type="Embed" ProgID="Equation.DSMT4" ShapeID="_x0000_i1030" DrawAspect="Content" ObjectID="_1757409709" r:id="rId18"/>
        </w:object>
      </w:r>
      <w:r w:rsidR="00EB7719">
        <w:fldChar w:fldCharType="begin"/>
      </w:r>
      <w:r w:rsidR="00EB7719">
        <w:fldChar w:fldCharType="separate"/>
      </w:r>
      <w:r w:rsidR="00EB7719">
        <w:rPr>
          <w:rFonts w:ascii="Times New Roman" w:hAnsi="Times New Roman"/>
          <w:i/>
          <w:noProof/>
          <w:position w:val="-10"/>
          <w:sz w:val="28"/>
          <w:szCs w:val="28"/>
        </w:rPr>
        <w:pict>
          <v:shape id="Рисунок 12" o:spid="_x0000_i1031" type="#_x0000_t75" style="width:36.75pt;height:19.5pt;visibility:visible">
            <v:imagedata r:id="rId19" o:title=""/>
          </v:shape>
        </w:pict>
      </w:r>
      <w:r w:rsidR="00EB7719">
        <w:rPr>
          <w:rFonts w:ascii="Times New Roman" w:hAnsi="Times New Roman"/>
          <w:i/>
          <w:noProof/>
          <w:position w:val="-10"/>
          <w:sz w:val="28"/>
          <w:szCs w:val="28"/>
        </w:rPr>
        <w:fldChar w:fldCharType="end"/>
      </w:r>
      <w:r w:rsidRPr="0074495D">
        <w:rPr>
          <w:rFonts w:ascii="Times New Roman" w:hAnsi="Times New Roman"/>
          <w:bCs/>
          <w:i/>
          <w:sz w:val="28"/>
          <w:szCs w:val="28"/>
        </w:rPr>
        <w:t xml:space="preserve">, </w:t>
      </w:r>
      <w:r w:rsidRPr="0074495D">
        <w:rPr>
          <w:rFonts w:ascii="Times New Roman" w:hAnsi="Times New Roman"/>
          <w:bCs/>
          <w:i/>
          <w:position w:val="-12"/>
          <w:sz w:val="28"/>
          <w:szCs w:val="28"/>
        </w:rPr>
        <w:object w:dxaOrig="660" w:dyaOrig="380">
          <v:shape id="_x0000_i1032" type="#_x0000_t75" style="width:32.25pt;height:18pt" o:ole="">
            <v:imagedata r:id="rId20" o:title=""/>
          </v:shape>
          <o:OLEObject Type="Embed" ProgID="Equation.DSMT4" ShapeID="_x0000_i1032" DrawAspect="Content" ObjectID="_1757409710" r:id="rId21"/>
        </w:object>
      </w:r>
      <w:r w:rsidRPr="0074495D">
        <w:rPr>
          <w:rFonts w:ascii="Times New Roman" w:hAnsi="Times New Roman"/>
          <w:bCs/>
          <w:i/>
          <w:sz w:val="28"/>
          <w:szCs w:val="28"/>
        </w:rPr>
        <w:t>;</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на примере квадратичной функции, использовать преобразования графика функции </w:t>
      </w:r>
      <w:r w:rsidRPr="0074495D">
        <w:rPr>
          <w:rFonts w:ascii="Times New Roman" w:hAnsi="Times New Roman"/>
          <w:i/>
          <w:sz w:val="28"/>
          <w:szCs w:val="28"/>
          <w:lang w:val="en-US"/>
        </w:rPr>
        <w:t>y</w:t>
      </w:r>
      <w:r w:rsidRPr="0074495D">
        <w:rPr>
          <w:rFonts w:ascii="Times New Roman" w:hAnsi="Times New Roman"/>
          <w:i/>
          <w:sz w:val="28"/>
          <w:szCs w:val="28"/>
        </w:rPr>
        <w:t>=</w:t>
      </w:r>
      <w:r w:rsidRPr="0074495D">
        <w:rPr>
          <w:rFonts w:ascii="Times New Roman" w:hAnsi="Times New Roman"/>
          <w:i/>
          <w:sz w:val="28"/>
          <w:szCs w:val="28"/>
          <w:lang w:val="en-US"/>
        </w:rPr>
        <w:t>f</w:t>
      </w:r>
      <w:r w:rsidRPr="0074495D">
        <w:rPr>
          <w:rFonts w:ascii="Times New Roman" w:hAnsi="Times New Roman"/>
          <w:i/>
          <w:sz w:val="28"/>
          <w:szCs w:val="28"/>
        </w:rPr>
        <w:t>(</w:t>
      </w:r>
      <w:r w:rsidRPr="0074495D">
        <w:rPr>
          <w:rFonts w:ascii="Times New Roman" w:hAnsi="Times New Roman"/>
          <w:i/>
          <w:sz w:val="28"/>
          <w:szCs w:val="28"/>
          <w:lang w:val="en-US"/>
        </w:rPr>
        <w:t>x</w:t>
      </w:r>
      <w:r w:rsidRPr="0074495D">
        <w:rPr>
          <w:rFonts w:ascii="Times New Roman" w:hAnsi="Times New Roman"/>
          <w:i/>
          <w:sz w:val="28"/>
          <w:szCs w:val="28"/>
        </w:rPr>
        <w:t xml:space="preserve">) для построения графиков функций </w:t>
      </w:r>
      <w:r w:rsidRPr="0074495D">
        <w:rPr>
          <w:rFonts w:ascii="Times New Roman" w:hAnsi="Times New Roman"/>
          <w:i/>
          <w:position w:val="-12"/>
          <w:sz w:val="28"/>
          <w:szCs w:val="28"/>
        </w:rPr>
        <w:object w:dxaOrig="1780" w:dyaOrig="380">
          <v:shape id="_x0000_i1033" type="#_x0000_t75" style="width:86.25pt;height:18pt" o:ole="">
            <v:imagedata r:id="rId22" o:title=""/>
          </v:shape>
          <o:OLEObject Type="Embed" ProgID="Equation.DSMT4" ShapeID="_x0000_i1033" DrawAspect="Content" ObjectID="_1757409711" r:id="rId23"/>
        </w:object>
      </w:r>
      <w:r w:rsidRPr="0074495D">
        <w:rPr>
          <w:rFonts w:ascii="Times New Roman" w:hAnsi="Times New Roman"/>
          <w:i/>
          <w:sz w:val="28"/>
          <w:szCs w:val="28"/>
        </w:rPr>
        <w:t xml:space="preserve">; </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исследовать функцию по её графику;</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находить множество значений, нули, промежутки знакопостоянства, монотонности квадратичной функции;</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оперировать понятиями: последовательность, арифметическая прогрессия, геометрическая прогрессия;</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решать задачи на арифметическую и геометрическую прогрессию.</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иллюстрировать с помощью графика реальную зависимость или процесс по их характеристикам;</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использовать свойства и график квадратичной функции при решении задач из других учебных предметов.</w:t>
      </w:r>
    </w:p>
    <w:p w:rsidR="001428C3" w:rsidRPr="0074495D" w:rsidRDefault="001428C3"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1428C3" w:rsidRPr="0074495D" w:rsidRDefault="001428C3"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простые и сложные задачи разных типов, а также задачи повышенной трудности;</w:t>
      </w:r>
    </w:p>
    <w:p w:rsidR="001428C3" w:rsidRPr="0074495D" w:rsidRDefault="001428C3"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разные краткие записи как модели текстов сложных задач для построения поисковой схемы и решения задач;</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знать и применять оба способа поиска решения задач (от требования к условию и от условия к требованию);</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моделировать рассуждения при поиске решения задач с помощью граф-схемы;</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выделять этапы решения задачи и содержание каждого этапа;</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1428C3" w:rsidRPr="0074495D" w:rsidRDefault="001428C3" w:rsidP="00EB3E31">
      <w:pPr>
        <w:pStyle w:val="a8"/>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анализировать затруднения при решении задач;</w:t>
      </w:r>
    </w:p>
    <w:p w:rsidR="001428C3" w:rsidRPr="0074495D" w:rsidRDefault="001428C3" w:rsidP="00902E25">
      <w:pPr>
        <w:pStyle w:val="a8"/>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выполнять различные преобразования предложенной задачи, конструировать новые задачи из данной, в том числе обратные;</w:t>
      </w:r>
    </w:p>
    <w:p w:rsidR="001428C3" w:rsidRPr="0074495D" w:rsidRDefault="001428C3" w:rsidP="00902E25">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интерпретировать вычислительные результаты в задаче, исследовать полученное решение задачи;</w:t>
      </w:r>
    </w:p>
    <w:p w:rsidR="001428C3" w:rsidRPr="0074495D" w:rsidRDefault="001428C3" w:rsidP="00902E25">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1428C3" w:rsidRPr="0074495D" w:rsidRDefault="001428C3" w:rsidP="00902E25">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исследовать всевозможные ситуации при решении задач на движение по реке, рассматривать разные системы отсчёта;</w:t>
      </w:r>
    </w:p>
    <w:p w:rsidR="001428C3" w:rsidRPr="0074495D" w:rsidRDefault="001428C3" w:rsidP="00902E25">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решать разнообразные задачи «на части», </w:t>
      </w:r>
    </w:p>
    <w:p w:rsidR="001428C3" w:rsidRPr="0074495D" w:rsidRDefault="001428C3" w:rsidP="00902E25">
      <w:pPr>
        <w:numPr>
          <w:ilvl w:val="0"/>
          <w:numId w:val="161"/>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1428C3" w:rsidRPr="0074495D" w:rsidRDefault="001428C3" w:rsidP="00902E25">
      <w:pPr>
        <w:numPr>
          <w:ilvl w:val="0"/>
          <w:numId w:val="161"/>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1428C3" w:rsidRPr="0074495D" w:rsidRDefault="001428C3" w:rsidP="00902E25">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основными методами решения задач на смеси, сплавы, концентрации;</w:t>
      </w:r>
    </w:p>
    <w:p w:rsidR="001428C3" w:rsidRPr="0074495D" w:rsidRDefault="001428C3" w:rsidP="00902E25">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на проценты, в том числе, сложные проценты с обоснованием, используя разные способы;</w:t>
      </w:r>
    </w:p>
    <w:p w:rsidR="001428C3" w:rsidRPr="0074495D" w:rsidRDefault="001428C3" w:rsidP="00902E25">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логические задачи разными способами, в том числе, с двумя блоками и с тремя блоками данных с помощью таблиц;</w:t>
      </w:r>
    </w:p>
    <w:p w:rsidR="001428C3" w:rsidRPr="0074495D" w:rsidRDefault="001428C3" w:rsidP="00902E25">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задачи по комбинаторике и теории вероятностей на основе использования изученных методов и обосновывать решение;</w:t>
      </w:r>
    </w:p>
    <w:p w:rsidR="001428C3" w:rsidRPr="0074495D" w:rsidRDefault="001428C3" w:rsidP="00902E25">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решать несложные задачи по математической статистике;</w:t>
      </w:r>
    </w:p>
    <w:p w:rsidR="001428C3" w:rsidRPr="0074495D" w:rsidRDefault="001428C3" w:rsidP="00902E25">
      <w:pPr>
        <w:pStyle w:val="a8"/>
        <w:numPr>
          <w:ilvl w:val="0"/>
          <w:numId w:val="161"/>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lang w:eastAsia="en-US"/>
        </w:rPr>
      </w:pPr>
      <w:r w:rsidRPr="0074495D">
        <w:rPr>
          <w:rFonts w:ascii="Times New Roman" w:hAnsi="Times New Roman"/>
          <w:i/>
          <w:sz w:val="28"/>
          <w:szCs w:val="28"/>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lang w:eastAsia="en-US"/>
        </w:rPr>
        <w:lastRenderedPageBreak/>
        <w:t>решать задачи на движение по реке, рассматривая разные системы отсчета.</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1428C3" w:rsidRPr="0074495D" w:rsidRDefault="001428C3" w:rsidP="00FF65A6">
      <w:pPr>
        <w:pStyle w:val="a8"/>
        <w:numPr>
          <w:ilvl w:val="0"/>
          <w:numId w:val="16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 xml:space="preserve">извлекать информацию, </w:t>
      </w:r>
      <w:r w:rsidRPr="0074495D">
        <w:rPr>
          <w:rStyle w:val="dash041e0431044b0447043d044b0439char1"/>
          <w:i/>
          <w:sz w:val="28"/>
          <w:szCs w:val="28"/>
        </w:rPr>
        <w:t>представленную в таблицах, на диаграммах, графиках</w:t>
      </w:r>
      <w:r w:rsidRPr="0074495D">
        <w:rPr>
          <w:rFonts w:ascii="Times New Roman" w:hAnsi="Times New Roman"/>
          <w:i/>
          <w:sz w:val="28"/>
          <w:szCs w:val="28"/>
        </w:rPr>
        <w:t>;</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составлять таблицы, строить диаграммы и графики на основе данных;</w:t>
      </w:r>
    </w:p>
    <w:p w:rsidR="001428C3" w:rsidRPr="0074495D" w:rsidRDefault="001428C3" w:rsidP="00403DD3">
      <w:pPr>
        <w:pStyle w:val="a8"/>
        <w:numPr>
          <w:ilvl w:val="0"/>
          <w:numId w:val="16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факториал числа, перестановки и сочетания, треугольник Паскаля;</w:t>
      </w:r>
    </w:p>
    <w:p w:rsidR="001428C3" w:rsidRPr="0074495D" w:rsidRDefault="001428C3" w:rsidP="00403DD3">
      <w:pPr>
        <w:pStyle w:val="a8"/>
        <w:numPr>
          <w:ilvl w:val="0"/>
          <w:numId w:val="16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применять правило произведения при решении комбинаторных задач;</w:t>
      </w:r>
    </w:p>
    <w:p w:rsidR="001428C3" w:rsidRPr="0074495D" w:rsidRDefault="001428C3" w:rsidP="00403DD3">
      <w:pPr>
        <w:pStyle w:val="a8"/>
        <w:numPr>
          <w:ilvl w:val="0"/>
          <w:numId w:val="16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1428C3" w:rsidRPr="0074495D" w:rsidRDefault="001428C3" w:rsidP="00403DD3">
      <w:pPr>
        <w:pStyle w:val="a8"/>
        <w:numPr>
          <w:ilvl w:val="0"/>
          <w:numId w:val="16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представлять информацию с помощью кругов Эйлера;</w:t>
      </w:r>
    </w:p>
    <w:p w:rsidR="001428C3" w:rsidRPr="0074495D" w:rsidRDefault="001428C3" w:rsidP="00EB3E31">
      <w:pPr>
        <w:pStyle w:val="a8"/>
        <w:numPr>
          <w:ilvl w:val="0"/>
          <w:numId w:val="16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решать задачи на вычисление вероятности с подсчетом количества вариантов с помощью комбинаторики.</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8"/>
        <w:numPr>
          <w:ilvl w:val="0"/>
          <w:numId w:val="16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 xml:space="preserve">извлекать, интерпретировать и преобразовывать информацию, </w:t>
      </w:r>
      <w:r w:rsidRPr="0074495D">
        <w:rPr>
          <w:rStyle w:val="dash041e0431044b0447043d044b0439char1"/>
          <w:i/>
          <w:sz w:val="28"/>
          <w:szCs w:val="28"/>
        </w:rPr>
        <w:t>представленную в таблицах, на диаграммах, графиках, отражающую свойства и характеристики реальных процессов и явлений;</w:t>
      </w:r>
    </w:p>
    <w:p w:rsidR="001428C3" w:rsidRPr="0074495D" w:rsidRDefault="001428C3" w:rsidP="00FF65A6">
      <w:pPr>
        <w:pStyle w:val="a8"/>
        <w:numPr>
          <w:ilvl w:val="0"/>
          <w:numId w:val="160"/>
        </w:numPr>
        <w:tabs>
          <w:tab w:val="left" w:pos="1134"/>
        </w:tabs>
        <w:spacing w:line="360" w:lineRule="auto"/>
        <w:ind w:left="0" w:firstLine="709"/>
        <w:contextualSpacing w:val="0"/>
        <w:jc w:val="both"/>
        <w:rPr>
          <w:rFonts w:ascii="Times New Roman" w:hAnsi="Times New Roman"/>
          <w:i/>
          <w:sz w:val="28"/>
          <w:szCs w:val="28"/>
        </w:rPr>
      </w:pPr>
      <w:r w:rsidRPr="0074495D">
        <w:rPr>
          <w:rFonts w:ascii="Times New Roman" w:hAnsi="Times New Roman"/>
          <w:i/>
          <w:sz w:val="28"/>
          <w:szCs w:val="28"/>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оценивать вероятность реальных событий и явлений.</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428C3" w:rsidRPr="0074495D" w:rsidRDefault="001428C3"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понятиями геометрических фигур; </w:t>
      </w:r>
    </w:p>
    <w:p w:rsidR="001428C3" w:rsidRPr="0074495D" w:rsidRDefault="001428C3"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извлекать, интерпретировать и преобразовывать информацию о геометрических фигурах, представленную на чертежах;</w:t>
      </w:r>
    </w:p>
    <w:p w:rsidR="001428C3" w:rsidRPr="0074495D" w:rsidRDefault="001428C3"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применять геометрические факты для решения задач, в том числе, предполагающих несколько шагов решения; </w:t>
      </w:r>
    </w:p>
    <w:p w:rsidR="001428C3" w:rsidRPr="0074495D" w:rsidRDefault="001428C3"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формулировать в простейших случаях свойства и признаки фигур;</w:t>
      </w:r>
    </w:p>
    <w:p w:rsidR="001428C3" w:rsidRPr="0074495D" w:rsidRDefault="001428C3"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доказывать геометрические утверждения;</w:t>
      </w:r>
    </w:p>
    <w:p w:rsidR="001428C3" w:rsidRPr="0074495D" w:rsidRDefault="001428C3"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стандартной классификацией плоских фигур (треугольников и четырёхугольников).</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свойства геометрических фигур для решения </w:t>
      </w:r>
      <w:r w:rsidRPr="0074495D">
        <w:rPr>
          <w:rStyle w:val="dash041e0431044b0447043d044b0439char1"/>
          <w:i/>
          <w:sz w:val="28"/>
          <w:szCs w:val="28"/>
        </w:rPr>
        <w:t>задач практического характера и задач из смежных дисциплин.</w:t>
      </w:r>
    </w:p>
    <w:p w:rsidR="001428C3" w:rsidRPr="0074495D" w:rsidRDefault="001428C3"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1428C3" w:rsidRPr="0074495D" w:rsidRDefault="001428C3"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1428C3" w:rsidRPr="0074495D" w:rsidRDefault="001428C3"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теорему Фалеса и теорему о пропорциональных отрезках при решении задач;</w:t>
      </w:r>
    </w:p>
    <w:p w:rsidR="001428C3" w:rsidRPr="0074495D" w:rsidRDefault="001428C3"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взаимное расположение прямой и окружности, двух окружностей.</w:t>
      </w:r>
    </w:p>
    <w:p w:rsidR="001428C3" w:rsidRPr="0074495D" w:rsidRDefault="001428C3"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1428C3" w:rsidRPr="0074495D" w:rsidRDefault="001428C3"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отношения для решения задач, возникающих в реальной жизни.</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1428C3" w:rsidRPr="0074495D" w:rsidRDefault="001428C3"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Оперировать представлениями о длине, площади, объёме как величинами. Применять теорему Пифагора, формулы площади, объёма при </w:t>
      </w:r>
      <w:r w:rsidRPr="0074495D">
        <w:rPr>
          <w:rFonts w:ascii="Times New Roman" w:hAnsi="Times New Roman"/>
          <w:i/>
          <w:sz w:val="28"/>
          <w:szCs w:val="28"/>
        </w:rPr>
        <w:lastRenderedPageBreak/>
        <w:t>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1428C3" w:rsidRPr="0074495D" w:rsidRDefault="001428C3"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простые вычисления на объёмных телах;</w:t>
      </w:r>
    </w:p>
    <w:p w:rsidR="001428C3" w:rsidRPr="0074495D" w:rsidRDefault="001428C3" w:rsidP="004F3883">
      <w:pPr>
        <w:pStyle w:val="a8"/>
        <w:numPr>
          <w:ilvl w:val="0"/>
          <w:numId w:val="160"/>
        </w:numPr>
        <w:tabs>
          <w:tab w:val="left" w:pos="1134"/>
        </w:tabs>
        <w:spacing w:line="360" w:lineRule="auto"/>
        <w:ind w:left="0" w:firstLine="709"/>
        <w:jc w:val="both"/>
        <w:rPr>
          <w:rFonts w:ascii="Times New Roman" w:hAnsi="Times New Roman"/>
          <w:b/>
          <w:sz w:val="28"/>
          <w:szCs w:val="28"/>
        </w:rPr>
      </w:pPr>
      <w:r w:rsidRPr="0074495D">
        <w:rPr>
          <w:rFonts w:ascii="Times New Roman" w:hAnsi="Times New Roman"/>
          <w:i/>
          <w:sz w:val="28"/>
          <w:szCs w:val="28"/>
        </w:rPr>
        <w:t xml:space="preserve">формулировать задачи на вычисление длин, площадей и объёмов и решать их. </w:t>
      </w:r>
    </w:p>
    <w:p w:rsidR="001428C3" w:rsidRPr="0074495D" w:rsidRDefault="001428C3" w:rsidP="004F3883">
      <w:pPr>
        <w:tabs>
          <w:tab w:val="left" w:pos="1134"/>
        </w:tabs>
        <w:spacing w:line="360" w:lineRule="auto"/>
        <w:jc w:val="both"/>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проводить вычисления на местности;</w:t>
      </w:r>
    </w:p>
    <w:p w:rsidR="001428C3" w:rsidRPr="0074495D" w:rsidRDefault="001428C3"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формулы при вычислениях в смежных учебных предметах, в окружающей действительности.</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1428C3" w:rsidRPr="0074495D" w:rsidRDefault="001428C3"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геометрические фигуры по текстовому и символьному описанию;</w:t>
      </w:r>
    </w:p>
    <w:p w:rsidR="001428C3" w:rsidRPr="0074495D" w:rsidRDefault="001428C3" w:rsidP="00FF65A6">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свободно оперировать чертёжными инструментами в несложных случаях, </w:t>
      </w:r>
    </w:p>
    <w:p w:rsidR="001428C3" w:rsidRPr="0074495D" w:rsidRDefault="001428C3"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1428C3" w:rsidRPr="0074495D" w:rsidRDefault="001428C3"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изображать типовые плоские фигуры и объемные тела с помощью простейших компьютерных инструментов.</w:t>
      </w:r>
    </w:p>
    <w:p w:rsidR="001428C3" w:rsidRPr="0074495D" w:rsidRDefault="001428C3"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1428C3" w:rsidRPr="0074495D" w:rsidRDefault="001428C3" w:rsidP="00403DD3">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выполнять простейшие построения на местности, необходимые в реальной жизни; </w:t>
      </w:r>
    </w:p>
    <w:p w:rsidR="001428C3" w:rsidRPr="0074495D" w:rsidRDefault="001428C3" w:rsidP="00EB3E31">
      <w:pPr>
        <w:pStyle w:val="a8"/>
        <w:numPr>
          <w:ilvl w:val="0"/>
          <w:numId w:val="161"/>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оценивать размеры реальных объектов окружающего мира.</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1428C3" w:rsidRPr="0074495D" w:rsidRDefault="001428C3" w:rsidP="00FF65A6">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lastRenderedPageBreak/>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1428C3" w:rsidRPr="0074495D" w:rsidRDefault="001428C3" w:rsidP="00FF65A6">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строить фигуру, подобную данной, пользоваться свойствами подобия для обоснования свойств фигур;</w:t>
      </w:r>
    </w:p>
    <w:p w:rsidR="001428C3" w:rsidRPr="0074495D" w:rsidRDefault="001428C3" w:rsidP="00403DD3">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для проведения простейших обоснований свойств фигур.</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66"/>
        </w:numPr>
        <w:tabs>
          <w:tab w:val="left" w:pos="1134"/>
        </w:tabs>
        <w:spacing w:line="360" w:lineRule="auto"/>
        <w:ind w:left="0" w:firstLine="709"/>
        <w:rPr>
          <w:rFonts w:ascii="Times New Roman" w:hAnsi="Times New Roman"/>
          <w:i/>
          <w:sz w:val="28"/>
          <w:szCs w:val="28"/>
        </w:rPr>
      </w:pPr>
      <w:r w:rsidRPr="0074495D">
        <w:rPr>
          <w:rFonts w:ascii="Times New Roman" w:hAnsi="Times New Roman"/>
          <w:i/>
          <w:sz w:val="28"/>
          <w:szCs w:val="28"/>
        </w:rPr>
        <w:t>применять свойства движений и применять подобие для построений и вычислений.</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1428C3" w:rsidRPr="0074495D" w:rsidRDefault="001428C3" w:rsidP="00FF65A6">
      <w:pPr>
        <w:pStyle w:val="a8"/>
        <w:numPr>
          <w:ilvl w:val="0"/>
          <w:numId w:val="165"/>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1428C3" w:rsidRPr="0074495D" w:rsidRDefault="001428C3" w:rsidP="00FF65A6">
      <w:pPr>
        <w:pStyle w:val="a8"/>
        <w:numPr>
          <w:ilvl w:val="0"/>
          <w:numId w:val="165"/>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1428C3" w:rsidRPr="0074495D" w:rsidRDefault="001428C3" w:rsidP="00FF65A6">
      <w:pPr>
        <w:pStyle w:val="a8"/>
        <w:numPr>
          <w:ilvl w:val="0"/>
          <w:numId w:val="165"/>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векторы и координаты для решения геометрических задач на вычисление длин, углов.</w:t>
      </w:r>
    </w:p>
    <w:p w:rsidR="001428C3" w:rsidRPr="0074495D" w:rsidRDefault="001428C3"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1428C3" w:rsidRPr="0074495D" w:rsidRDefault="001428C3" w:rsidP="00403DD3">
      <w:pPr>
        <w:pStyle w:val="a8"/>
        <w:numPr>
          <w:ilvl w:val="0"/>
          <w:numId w:val="165"/>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понятия векторов и координат для решения задач по физике, географии и другим учебным предметам.</w:t>
      </w:r>
    </w:p>
    <w:p w:rsidR="001428C3" w:rsidRPr="0074495D" w:rsidRDefault="001428C3"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1428C3" w:rsidRPr="0074495D" w:rsidRDefault="001428C3" w:rsidP="00FF65A6">
      <w:pPr>
        <w:numPr>
          <w:ilvl w:val="0"/>
          <w:numId w:val="1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вклад выдающихся математиков в развитие математики и иных научных областей;</w:t>
      </w:r>
    </w:p>
    <w:p w:rsidR="001428C3" w:rsidRPr="0074495D" w:rsidRDefault="001428C3" w:rsidP="00FF65A6">
      <w:pPr>
        <w:numPr>
          <w:ilvl w:val="0"/>
          <w:numId w:val="1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понимать роль математики в развитии России.</w:t>
      </w:r>
    </w:p>
    <w:p w:rsidR="001428C3" w:rsidRPr="0074495D" w:rsidRDefault="001428C3" w:rsidP="00902E25">
      <w:pPr>
        <w:spacing w:after="0" w:line="360" w:lineRule="auto"/>
        <w:rPr>
          <w:rFonts w:ascii="Times New Roman" w:hAnsi="Times New Roman"/>
          <w:b/>
          <w:bCs/>
          <w:sz w:val="28"/>
          <w:szCs w:val="28"/>
        </w:rPr>
      </w:pPr>
      <w:r w:rsidRPr="0074495D">
        <w:rPr>
          <w:rFonts w:ascii="Times New Roman" w:hAnsi="Times New Roman"/>
          <w:b/>
          <w:bCs/>
          <w:sz w:val="28"/>
          <w:szCs w:val="28"/>
        </w:rPr>
        <w:lastRenderedPageBreak/>
        <w:t>Методы математики</w:t>
      </w:r>
    </w:p>
    <w:p w:rsidR="001428C3" w:rsidRPr="0074495D" w:rsidRDefault="001428C3" w:rsidP="00FF65A6">
      <w:pPr>
        <w:numPr>
          <w:ilvl w:val="0"/>
          <w:numId w:val="1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Используя изученные методы, проводить доказательство, выполнять опровержение;</w:t>
      </w:r>
    </w:p>
    <w:p w:rsidR="001428C3" w:rsidRPr="0074495D" w:rsidRDefault="001428C3" w:rsidP="00FF65A6">
      <w:pPr>
        <w:numPr>
          <w:ilvl w:val="0"/>
          <w:numId w:val="1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выбирать изученные методы и их комбинации для решения математических задач;</w:t>
      </w:r>
    </w:p>
    <w:p w:rsidR="001428C3" w:rsidRPr="0074495D" w:rsidRDefault="001428C3" w:rsidP="00403DD3">
      <w:pPr>
        <w:numPr>
          <w:ilvl w:val="0"/>
          <w:numId w:val="1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lang w:eastAsia="ru-RU"/>
        </w:rPr>
        <w:t>использовать математические знания для описания закономерностей в окружающей действительности и произведениях искусства</w:t>
      </w:r>
      <w:r w:rsidRPr="0074495D">
        <w:rPr>
          <w:rFonts w:ascii="Times New Roman" w:hAnsi="Times New Roman"/>
          <w:i/>
          <w:sz w:val="28"/>
          <w:szCs w:val="28"/>
        </w:rPr>
        <w:t>;</w:t>
      </w:r>
    </w:p>
    <w:p w:rsidR="001428C3" w:rsidRPr="0074495D" w:rsidRDefault="001428C3" w:rsidP="00403DD3">
      <w:pPr>
        <w:numPr>
          <w:ilvl w:val="0"/>
          <w:numId w:val="172"/>
        </w:numPr>
        <w:tabs>
          <w:tab w:val="left" w:pos="1134"/>
        </w:tabs>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применять простейшие программные средства и электронно-коммуникационные системы при решении математических задач.</w:t>
      </w:r>
    </w:p>
    <w:p w:rsidR="001428C3" w:rsidRPr="0074495D" w:rsidRDefault="001428C3" w:rsidP="00902E25">
      <w:pPr>
        <w:pStyle w:val="3"/>
        <w:spacing w:before="0" w:beforeAutospacing="0" w:after="0" w:afterAutospacing="0" w:line="360" w:lineRule="auto"/>
        <w:rPr>
          <w:szCs w:val="28"/>
        </w:rPr>
      </w:pPr>
      <w:bookmarkStart w:id="64" w:name="_Toc284662723"/>
      <w:bookmarkStart w:id="65" w:name="_Toc284663349"/>
      <w:r w:rsidRPr="0074495D">
        <w:rPr>
          <w:szCs w:val="28"/>
        </w:rPr>
        <w:t>Выпускник получит возможность научиться в 7-9 классах для успешного продолжения образования на углублённом уровне</w:t>
      </w:r>
      <w:bookmarkEnd w:id="64"/>
      <w:bookmarkEnd w:id="65"/>
    </w:p>
    <w:p w:rsidR="001428C3" w:rsidRPr="0074495D" w:rsidRDefault="001428C3" w:rsidP="00902E25">
      <w:pPr>
        <w:spacing w:after="0" w:line="360" w:lineRule="auto"/>
        <w:rPr>
          <w:rFonts w:ascii="Times New Roman" w:hAnsi="Times New Roman"/>
          <w:sz w:val="28"/>
          <w:szCs w:val="28"/>
        </w:rPr>
      </w:pPr>
      <w:r w:rsidRPr="0074495D">
        <w:rPr>
          <w:rFonts w:ascii="Times New Roman" w:hAnsi="Times New Roman"/>
          <w:b/>
          <w:sz w:val="28"/>
          <w:szCs w:val="28"/>
        </w:rPr>
        <w:t>Элементы теории множеств и математической логики</w:t>
      </w:r>
    </w:p>
    <w:p w:rsidR="001428C3" w:rsidRPr="0074495D" w:rsidRDefault="001428C3" w:rsidP="00FF65A6">
      <w:pPr>
        <w:pStyle w:val="a8"/>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w:t>
      </w:r>
      <w:r w:rsidRPr="0074495D">
        <w:rPr>
          <w:rStyle w:val="af3"/>
          <w:rFonts w:ascii="Times New Roman" w:hAnsi="Times New Roman"/>
          <w:sz w:val="28"/>
          <w:szCs w:val="28"/>
        </w:rPr>
        <w:footnoteReference w:id="7"/>
      </w:r>
      <w:r w:rsidRPr="0074495D">
        <w:rPr>
          <w:rFonts w:ascii="Times New Roman" w:hAnsi="Times New Roman"/>
          <w:sz w:val="28"/>
          <w:szCs w:val="28"/>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1428C3" w:rsidRPr="0074495D" w:rsidRDefault="001428C3" w:rsidP="00FF65A6">
      <w:pPr>
        <w:pStyle w:val="a8"/>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задавать множества разными способами;</w:t>
      </w:r>
    </w:p>
    <w:p w:rsidR="001428C3" w:rsidRPr="0074495D" w:rsidRDefault="001428C3" w:rsidP="00403DD3">
      <w:pPr>
        <w:pStyle w:val="a8"/>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проверять выполнение характеристического свойства множества;</w:t>
      </w:r>
    </w:p>
    <w:p w:rsidR="001428C3" w:rsidRPr="0074495D" w:rsidRDefault="001428C3" w:rsidP="00403DD3">
      <w:pPr>
        <w:pStyle w:val="a8"/>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не;условные высказывания (импликации);</w:t>
      </w:r>
    </w:p>
    <w:p w:rsidR="001428C3" w:rsidRPr="0074495D" w:rsidRDefault="001428C3" w:rsidP="00403DD3">
      <w:pPr>
        <w:pStyle w:val="a8"/>
        <w:numPr>
          <w:ilvl w:val="0"/>
          <w:numId w:val="164"/>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высказывания с использованием законов алгебры высказываний.</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строить рассуждения на основе использования правил логики;</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Числа</w:t>
      </w:r>
    </w:p>
    <w:p w:rsidR="001428C3" w:rsidRPr="0074495D" w:rsidRDefault="001428C3" w:rsidP="00FF65A6">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1428C3" w:rsidRPr="0074495D" w:rsidRDefault="001428C3" w:rsidP="00FF65A6">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понимать и объяснять разницу между позиционной и непозиционной системами записи чисел;</w:t>
      </w:r>
    </w:p>
    <w:p w:rsidR="001428C3" w:rsidRPr="0074495D" w:rsidRDefault="001428C3" w:rsidP="00FF65A6">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переводить числа из одной системы записи (системы счисления) в другую;</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доказывать и использовать признаки делимости на 2, 4, 8, 5, 3, 6, 9, 10, 11 суммы и произведения чисел при выполнении вычислений и решении задач;</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округление рациональных и иррациональных чисел с заданной точностью;</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сравнивать действительные числа разными способами;</w:t>
      </w:r>
    </w:p>
    <w:p w:rsidR="001428C3" w:rsidRPr="0074495D" w:rsidRDefault="001428C3" w:rsidP="00403DD3">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1428C3" w:rsidRPr="0074495D" w:rsidRDefault="001428C3" w:rsidP="00EB3E31">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находить НОД и НОК чисел разными способами и использовать их при решении задач;</w:t>
      </w:r>
    </w:p>
    <w:p w:rsidR="001428C3" w:rsidRPr="0074495D" w:rsidRDefault="001428C3" w:rsidP="00902E25">
      <w:pPr>
        <w:pStyle w:val="a8"/>
        <w:numPr>
          <w:ilvl w:val="0"/>
          <w:numId w:val="161"/>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выполнять вычисления и преобразования выражений, содержащих действительные числа, в том числе корни натуральных степеней.</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записывать, сравнивать, округлять числовые данные реальных величин с использованием разных систем измерения; </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оценивать разными способами числовые выражения при решении практических задач и задач из других учебных предметов.</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Тождественные преобразования</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степени с целым и дробным показателем;</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доказательство свойств степени с целыми и дробными показателями;</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владеть приемами преобразования целых и дробно-рациональных выражений;</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разложение многочленов на множители разными способами, с использованием комбинаций различных приёмов;</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деление многочлена на многочлен с остатком;</w:t>
      </w:r>
    </w:p>
    <w:p w:rsidR="001428C3" w:rsidRPr="0074495D" w:rsidRDefault="001428C3" w:rsidP="00EB3E31">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доказывать свойства квадратных корней и корней степени </w:t>
      </w:r>
      <w:r w:rsidRPr="0074495D">
        <w:rPr>
          <w:rFonts w:ascii="Times New Roman" w:hAnsi="Times New Roman"/>
          <w:i/>
          <w:sz w:val="28"/>
          <w:szCs w:val="28"/>
        </w:rPr>
        <w:t>n</w:t>
      </w:r>
      <w:r w:rsidRPr="0074495D">
        <w:rPr>
          <w:rFonts w:ascii="Times New Roman" w:hAnsi="Times New Roman"/>
          <w:sz w:val="28"/>
          <w:szCs w:val="28"/>
        </w:rPr>
        <w:t>;</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выполнять преобразования выражений, содержащих квадратные корни, корни степени </w:t>
      </w:r>
      <w:r w:rsidRPr="0074495D">
        <w:rPr>
          <w:rFonts w:ascii="Times New Roman" w:hAnsi="Times New Roman"/>
          <w:i/>
          <w:sz w:val="28"/>
          <w:szCs w:val="28"/>
          <w:lang w:val="en-US"/>
        </w:rPr>
        <w:t>n</w:t>
      </w:r>
      <w:r w:rsidRPr="0074495D">
        <w:rPr>
          <w:rFonts w:ascii="Times New Roman" w:hAnsi="Times New Roman"/>
          <w:sz w:val="28"/>
          <w:szCs w:val="28"/>
        </w:rPr>
        <w:t>;</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понятиями «тождество», «тождество на множестве», «тождественное преобразование»;</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выполнять различные преобразования выражений, содержащих модули.</w:t>
      </w:r>
      <w:r w:rsidR="00DF6FFF"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EB7719">
        <w:rPr>
          <w:rFonts w:ascii="Times New Roman" w:hAnsi="Times New Roman"/>
          <w:noProof/>
          <w:sz w:val="28"/>
          <w:szCs w:val="28"/>
        </w:rPr>
        <w:pict>
          <v:shape id="Рисунок 5" o:spid="_x0000_i1034" type="#_x0000_t75" style="width:60pt;height:21pt;visibility:visible">
            <v:imagedata r:id="rId24" o:title="" chromakey="white"/>
          </v:shape>
        </w:pict>
      </w:r>
      <w:r w:rsidR="00DF6FFF" w:rsidRPr="0074495D">
        <w:rPr>
          <w:rFonts w:ascii="Times New Roman" w:hAnsi="Times New Roman"/>
          <w:sz w:val="28"/>
          <w:szCs w:val="28"/>
        </w:rPr>
        <w:fldChar w:fldCharType="separate"/>
      </w:r>
      <w:r w:rsidR="00EB7719">
        <w:rPr>
          <w:rFonts w:ascii="Times New Roman" w:hAnsi="Times New Roman"/>
          <w:noProof/>
          <w:sz w:val="28"/>
          <w:szCs w:val="28"/>
        </w:rPr>
        <w:pict>
          <v:shape id="_x0000_i1035" type="#_x0000_t75" style="width:60pt;height:21pt;visibility:visible">
            <v:imagedata r:id="rId24" o:title="" chromakey="white"/>
          </v:shape>
        </w:pict>
      </w:r>
      <w:r w:rsidR="00DF6FFF" w:rsidRPr="0074495D">
        <w:rPr>
          <w:rFonts w:ascii="Times New Roman" w:hAnsi="Times New Roman"/>
          <w:sz w:val="28"/>
          <w:szCs w:val="28"/>
        </w:rPr>
        <w:fldChar w:fldCharType="end"/>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7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и действия с буквенными выражениями, числовые коэффициенты которых записаны в стандартном виде;</w:t>
      </w:r>
    </w:p>
    <w:p w:rsidR="001428C3" w:rsidRPr="0074495D" w:rsidRDefault="001428C3" w:rsidP="00FF65A6">
      <w:pPr>
        <w:pStyle w:val="a"/>
        <w:numPr>
          <w:ilvl w:val="0"/>
          <w:numId w:val="17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преобразования рациональных выражений при решении задач других учебных предметов;</w:t>
      </w:r>
    </w:p>
    <w:p w:rsidR="001428C3" w:rsidRPr="0074495D" w:rsidRDefault="001428C3" w:rsidP="00403DD3">
      <w:pPr>
        <w:pStyle w:val="a"/>
        <w:numPr>
          <w:ilvl w:val="0"/>
          <w:numId w:val="175"/>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проверку правдоподобия физических и химических формул на основе сравнения размерностей и валентностей.</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Уравнения и неравенства</w:t>
      </w:r>
    </w:p>
    <w:p w:rsidR="001428C3" w:rsidRPr="0074495D" w:rsidRDefault="001428C3" w:rsidP="00FF65A6">
      <w:pPr>
        <w:pStyle w:val="a8"/>
        <w:numPr>
          <w:ilvl w:val="0"/>
          <w:numId w:val="160"/>
        </w:numPr>
        <w:tabs>
          <w:tab w:val="left" w:pos="1134"/>
        </w:tabs>
        <w:spacing w:line="360" w:lineRule="auto"/>
        <w:ind w:left="0" w:firstLine="709"/>
        <w:jc w:val="both"/>
        <w:rPr>
          <w:rFonts w:ascii="Times New Roman" w:hAnsi="Times New Roman"/>
          <w:i/>
          <w:sz w:val="28"/>
          <w:szCs w:val="28"/>
        </w:rPr>
      </w:pPr>
      <w:r w:rsidRPr="0074495D">
        <w:rPr>
          <w:rFonts w:ascii="Times New Roman" w:hAnsi="Times New Roman"/>
          <w:sz w:val="28"/>
          <w:szCs w:val="28"/>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разные виды уравнений и неравенств и их систем, в том числе некоторые уравнения 3 и 4 степеней, дробно-рациональные и иррациональные;</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знать теорему Виета для уравнений степени выше второй;</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понимать смысл теорем о равносильных и неравносильных преобразованиях уравнений и уметь их доказывать;</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решения уравнений, неравенств и их систем, уметь выбирать метод решения и обосновывать свой выбор;</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интервалов для решения неравенств, в том числе дробно-рациональных и включающих в себя иррациональные выражения;</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алгебраические уравнения и неравенства и их системы с параметрами алгебраическим и графическим методами;</w:t>
      </w:r>
    </w:p>
    <w:p w:rsidR="001428C3" w:rsidRPr="0074495D" w:rsidRDefault="001428C3" w:rsidP="00EB3E31">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разными методами доказательства неравенств;</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уравнения в целых числах;</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изображать множества на плоскости, задаваемые уравнениями, неравенствами и их системами.</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неравенства, их системы при решении задач других учебных предметов;</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и решать уравнения и неравенства с параметрами при решении задач других учебных предметов;</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Функции</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строить графики функций: линейной, квадратичной, дробно-линейной, степенной при разных значениях показателя степени, </w:t>
      </w:r>
      <w:r w:rsidRPr="0074495D">
        <w:rPr>
          <w:rFonts w:ascii="Times New Roman" w:hAnsi="Times New Roman"/>
          <w:bCs/>
          <w:position w:val="-12"/>
          <w:sz w:val="28"/>
          <w:szCs w:val="28"/>
        </w:rPr>
        <w:object w:dxaOrig="660" w:dyaOrig="380">
          <v:shape id="_x0000_i1036" type="#_x0000_t75" style="width:32.25pt;height:18pt" o:ole="">
            <v:imagedata r:id="rId20" o:title=""/>
          </v:shape>
          <o:OLEObject Type="Embed" ProgID="Equation.DSMT4" ShapeID="_x0000_i1036" DrawAspect="Content" ObjectID="_1757409712" r:id="rId25"/>
        </w:object>
      </w:r>
      <w:r w:rsidRPr="0074495D">
        <w:rPr>
          <w:rFonts w:ascii="Times New Roman" w:hAnsi="Times New Roman"/>
          <w:bCs/>
          <w:sz w:val="28"/>
          <w:szCs w:val="28"/>
        </w:rPr>
        <w:t>;</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использовать преобразования графика функции </w:t>
      </w:r>
      <w:r w:rsidRPr="0074495D">
        <w:rPr>
          <w:rFonts w:ascii="Times New Roman" w:hAnsi="Times New Roman"/>
          <w:position w:val="-12"/>
          <w:sz w:val="28"/>
          <w:szCs w:val="28"/>
        </w:rPr>
        <w:object w:dxaOrig="960" w:dyaOrig="380">
          <v:shape id="_x0000_i1037" type="#_x0000_t75" style="width:47.25pt;height:18pt" o:ole="">
            <v:imagedata r:id="rId26" o:title=""/>
          </v:shape>
          <o:OLEObject Type="Embed" ProgID="Equation.DSMT4" ShapeID="_x0000_i1037" DrawAspect="Content" ObjectID="_1757409713" r:id="rId27"/>
        </w:object>
      </w:r>
      <w:r w:rsidRPr="0074495D">
        <w:rPr>
          <w:rFonts w:ascii="Times New Roman" w:hAnsi="Times New Roman"/>
          <w:sz w:val="28"/>
          <w:szCs w:val="28"/>
        </w:rPr>
        <w:t xml:space="preserve"> для построения графиков функций </w:t>
      </w:r>
      <w:r w:rsidRPr="0074495D">
        <w:rPr>
          <w:rFonts w:ascii="Times New Roman" w:hAnsi="Times New Roman"/>
          <w:position w:val="-12"/>
          <w:sz w:val="28"/>
          <w:szCs w:val="28"/>
        </w:rPr>
        <w:object w:dxaOrig="1780" w:dyaOrig="380">
          <v:shape id="_x0000_i1038" type="#_x0000_t75" style="width:86.25pt;height:18pt" o:ole="">
            <v:imagedata r:id="rId22" o:title=""/>
          </v:shape>
          <o:OLEObject Type="Embed" ProgID="Equation.DSMT4" ShapeID="_x0000_i1038" DrawAspect="Content" ObjectID="_1757409714" r:id="rId28"/>
        </w:object>
      </w:r>
      <w:r w:rsidRPr="0074495D">
        <w:rPr>
          <w:rFonts w:ascii="Times New Roman" w:hAnsi="Times New Roman"/>
          <w:sz w:val="28"/>
          <w:szCs w:val="28"/>
        </w:rPr>
        <w:t xml:space="preserve">; </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анализировать свойства функций и вид графика в зависимости от параметров;</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lastRenderedPageBreak/>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метод математической индукции для вывода формул, доказательства равенств и неравенств, решения задач на делимость;</w:t>
      </w:r>
    </w:p>
    <w:p w:rsidR="001428C3" w:rsidRPr="0074495D" w:rsidRDefault="001428C3" w:rsidP="00EB3E31">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исследовать последовательности, заданные рекуррентно;</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комбинированные задачи на арифметическую и геометрическую прогрессии.</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графики зависимостей для исследования реальных процессов и явлений;</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 xml:space="preserve">Статистика и теория вероятностей </w:t>
      </w:r>
    </w:p>
    <w:p w:rsidR="001428C3" w:rsidRPr="0074495D" w:rsidRDefault="001428C3" w:rsidP="00FF65A6">
      <w:pPr>
        <w:pStyle w:val="a8"/>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1428C3" w:rsidRPr="0074495D" w:rsidRDefault="001428C3" w:rsidP="00FF65A6">
      <w:pPr>
        <w:pStyle w:val="a8"/>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выбирать наиболее удобный способ представления информации, адекватный её свойствам и целям анализа;</w:t>
      </w:r>
    </w:p>
    <w:p w:rsidR="001428C3" w:rsidRPr="0074495D" w:rsidRDefault="001428C3" w:rsidP="00403DD3">
      <w:pPr>
        <w:pStyle w:val="a8"/>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вычислять числовые характеристики выборки;</w:t>
      </w:r>
    </w:p>
    <w:p w:rsidR="001428C3" w:rsidRPr="0074495D" w:rsidRDefault="001428C3" w:rsidP="00403DD3">
      <w:pPr>
        <w:pStyle w:val="a8"/>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факториал числа, перестановки, сочетания и размещения, треугольник Паскаля;</w:t>
      </w:r>
    </w:p>
    <w:p w:rsidR="001428C3" w:rsidRPr="0074495D" w:rsidRDefault="001428C3" w:rsidP="00403DD3">
      <w:pPr>
        <w:pStyle w:val="a8"/>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lastRenderedPageBreak/>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1428C3" w:rsidRPr="0074495D" w:rsidRDefault="001428C3" w:rsidP="00403DD3">
      <w:pPr>
        <w:pStyle w:val="a8"/>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1428C3" w:rsidRPr="0074495D" w:rsidRDefault="001428C3" w:rsidP="00EB3E31">
      <w:pPr>
        <w:pStyle w:val="a8"/>
        <w:numPr>
          <w:ilvl w:val="0"/>
          <w:numId w:val="163"/>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знать примеры случайных величин, и вычислять их статистические характеристики;</w:t>
      </w:r>
    </w:p>
    <w:p w:rsidR="001428C3" w:rsidRPr="0074495D" w:rsidRDefault="001428C3" w:rsidP="00902E25">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использовать формулы комбинаторики при решении комбинаторных задач;</w:t>
      </w:r>
    </w:p>
    <w:p w:rsidR="001428C3" w:rsidRPr="0074495D" w:rsidRDefault="001428C3" w:rsidP="00902E25">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решать задачи на вычисление вероятности в том числе с использованием формул.</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представлять информацию о реальных процессах и явлениях способом, адекватным её свойствам и цели исследования;</w:t>
      </w:r>
    </w:p>
    <w:p w:rsidR="001428C3" w:rsidRPr="0074495D" w:rsidRDefault="001428C3" w:rsidP="00FF65A6">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анализировать и сравнивать статистические характеристики выборок, </w:t>
      </w:r>
      <w:r w:rsidRPr="0074495D">
        <w:rPr>
          <w:rStyle w:val="dash041e0431044b0447043d044b0439char1"/>
          <w:sz w:val="28"/>
          <w:szCs w:val="28"/>
        </w:rPr>
        <w:t>полученных в процессе решения прикладной задачи, изучения реального явления, решения задачи из других учебных предметов</w:t>
      </w:r>
      <w:r w:rsidRPr="0074495D">
        <w:rPr>
          <w:rFonts w:ascii="Times New Roman" w:hAnsi="Times New Roman"/>
          <w:sz w:val="28"/>
          <w:szCs w:val="28"/>
        </w:rPr>
        <w:t>;</w:t>
      </w:r>
    </w:p>
    <w:p w:rsidR="001428C3" w:rsidRPr="0074495D" w:rsidRDefault="001428C3" w:rsidP="00403DD3">
      <w:pPr>
        <w:pStyle w:val="a"/>
        <w:numPr>
          <w:ilvl w:val="0"/>
          <w:numId w:val="163"/>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вероятность реальных событий и явлений в различных ситуациях.</w:t>
      </w:r>
    </w:p>
    <w:p w:rsidR="001428C3" w:rsidRPr="0074495D" w:rsidRDefault="001428C3" w:rsidP="00902E25">
      <w:pPr>
        <w:spacing w:after="0" w:line="360" w:lineRule="auto"/>
        <w:rPr>
          <w:rFonts w:ascii="Times New Roman" w:hAnsi="Times New Roman"/>
          <w:b/>
          <w:bCs/>
          <w:sz w:val="28"/>
          <w:szCs w:val="28"/>
        </w:rPr>
      </w:pPr>
      <w:r w:rsidRPr="0074495D">
        <w:rPr>
          <w:rFonts w:ascii="Times New Roman" w:hAnsi="Times New Roman"/>
          <w:b/>
          <w:bCs/>
          <w:sz w:val="28"/>
          <w:szCs w:val="28"/>
        </w:rPr>
        <w:t>Текстовые задачи</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простые и сложные задачи, а также задачи повышенной трудности и выделять их математическую основу;</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распознавать разные виды и типы задач;</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 xml:space="preserve">использовать разные краткие записи как модели текстов сложных задач и задач повышенной сложности для построения поисковой схемы и </w:t>
      </w:r>
      <w:r w:rsidRPr="0074495D">
        <w:rPr>
          <w:rFonts w:ascii="Times New Roman" w:hAnsi="Times New Roman"/>
          <w:sz w:val="28"/>
          <w:szCs w:val="28"/>
          <w:lang w:eastAsia="en-US"/>
        </w:rPr>
        <w:lastRenderedPageBreak/>
        <w:t>решения задач, выбирать оптимальную для рассматриваемой в задаче ситуации модель текста задачи;</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знать и применять три способа поиска решения задач (от требования к условию и от условия к требованию, комбинированный);</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моделировать рассуждения при поиске решения задач с помощью граф-схемы;</w:t>
      </w:r>
    </w:p>
    <w:p w:rsidR="001428C3" w:rsidRPr="0074495D" w:rsidRDefault="001428C3" w:rsidP="00EB3E31">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выделять этапы решения задачи и содержание каждого этапа;</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затруднения при решении задач;</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выполнять различные преобразования предложенной задачи, конструировать новые задачи из данной, в том числе обратные;</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интерпретировать вычислительные результаты в задаче, исследовать полученное решение задачи;</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изменять условие задач (количественные или качественные данные), исследовать измененное преобразованное;</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исследовать всевозможные ситуации при решении задач на движение по реке, рассматривать разные системы отсчёта;</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разнообразные задачи «на части»;</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1428C3" w:rsidRPr="0074495D" w:rsidRDefault="001428C3" w:rsidP="00902E25">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1428C3" w:rsidRPr="0074495D" w:rsidRDefault="001428C3" w:rsidP="00902E25">
      <w:pPr>
        <w:numPr>
          <w:ilvl w:val="0"/>
          <w:numId w:val="16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решать задачи на проценты, в том числе, сложные проценты с обоснованием, используя разные способы;</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логические задачи разными способами, в том числе, с двумя блоками и с тремя блоками данных с помощью таблиц;</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по комбинаторике и теории вероятностей на основе использования изученных методов и обосновывать решение;</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несложные задачи по математической статистике;</w:t>
      </w:r>
    </w:p>
    <w:p w:rsidR="001428C3" w:rsidRPr="0074495D" w:rsidRDefault="001428C3" w:rsidP="00902E25">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1428C3" w:rsidRPr="0074495D" w:rsidRDefault="001428C3" w:rsidP="00FF65A6">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t>решать задачи на движение по реке, рассматривая разные системы отсчёта;</w:t>
      </w:r>
    </w:p>
    <w:p w:rsidR="001428C3" w:rsidRPr="0074495D" w:rsidRDefault="001428C3" w:rsidP="00403DD3">
      <w:pPr>
        <w:pStyle w:val="a"/>
        <w:numPr>
          <w:ilvl w:val="0"/>
          <w:numId w:val="160"/>
        </w:numPr>
        <w:tabs>
          <w:tab w:val="left" w:pos="1134"/>
        </w:tabs>
        <w:spacing w:line="360" w:lineRule="auto"/>
        <w:ind w:left="0" w:firstLine="709"/>
        <w:rPr>
          <w:rFonts w:ascii="Times New Roman" w:hAnsi="Times New Roman"/>
          <w:sz w:val="28"/>
          <w:szCs w:val="28"/>
          <w:lang w:eastAsia="en-US"/>
        </w:rPr>
      </w:pPr>
      <w:r w:rsidRPr="0074495D">
        <w:rPr>
          <w:rFonts w:ascii="Times New Roman" w:hAnsi="Times New Roman"/>
          <w:sz w:val="28"/>
          <w:szCs w:val="28"/>
          <w:lang w:eastAsia="en-US"/>
        </w:rPr>
        <w:lastRenderedPageBreak/>
        <w:t>конструировать задачные ситуации, приближенные к реальной действительности.</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фигуры</w:t>
      </w:r>
    </w:p>
    <w:p w:rsidR="001428C3" w:rsidRPr="0074495D" w:rsidRDefault="001428C3" w:rsidP="00FF65A6">
      <w:pPr>
        <w:pStyle w:val="a"/>
        <w:numPr>
          <w:ilvl w:val="0"/>
          <w:numId w:val="17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Свободно оперировать геометрическими понятиями при решении задач и проведении математических рассуждений;</w:t>
      </w:r>
    </w:p>
    <w:p w:rsidR="001428C3" w:rsidRPr="0074495D" w:rsidRDefault="001428C3" w:rsidP="00FF65A6">
      <w:pPr>
        <w:pStyle w:val="a"/>
        <w:numPr>
          <w:ilvl w:val="0"/>
          <w:numId w:val="17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1428C3" w:rsidRPr="0074495D" w:rsidRDefault="001428C3" w:rsidP="00403DD3">
      <w:pPr>
        <w:pStyle w:val="a8"/>
        <w:numPr>
          <w:ilvl w:val="0"/>
          <w:numId w:val="17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исследовать чертежи, включая комбинации фигур, извлекать, интерпретировать и преобразовывать информацию, представленную на чертежах;</w:t>
      </w:r>
    </w:p>
    <w:p w:rsidR="001428C3" w:rsidRPr="0074495D" w:rsidRDefault="001428C3" w:rsidP="00403DD3">
      <w:pPr>
        <w:pStyle w:val="a8"/>
        <w:numPr>
          <w:ilvl w:val="0"/>
          <w:numId w:val="176"/>
        </w:numPr>
        <w:tabs>
          <w:tab w:val="left" w:pos="1134"/>
        </w:tabs>
        <w:spacing w:line="360" w:lineRule="auto"/>
        <w:ind w:left="0" w:firstLine="709"/>
        <w:contextualSpacing w:val="0"/>
        <w:jc w:val="both"/>
        <w:rPr>
          <w:rFonts w:ascii="Times New Roman" w:hAnsi="Times New Roman"/>
          <w:sz w:val="28"/>
          <w:szCs w:val="28"/>
        </w:rPr>
      </w:pPr>
      <w:r w:rsidRPr="0074495D">
        <w:rPr>
          <w:rFonts w:ascii="Times New Roman" w:hAnsi="Times New Roman"/>
          <w:sz w:val="28"/>
          <w:szCs w:val="28"/>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1428C3" w:rsidRPr="0074495D" w:rsidRDefault="001428C3" w:rsidP="00403DD3">
      <w:pPr>
        <w:pStyle w:val="a8"/>
        <w:numPr>
          <w:ilvl w:val="0"/>
          <w:numId w:val="17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формулировать и доказывать геометрические утверждения.</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
        <w:numPr>
          <w:ilvl w:val="0"/>
          <w:numId w:val="176"/>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составлять с использованием свойств геометрических фигур математические модели </w:t>
      </w:r>
      <w:r w:rsidRPr="0074495D">
        <w:rPr>
          <w:rStyle w:val="dash041e0431044b0447043d044b0439char1"/>
          <w:sz w:val="28"/>
          <w:szCs w:val="28"/>
        </w:rPr>
        <w:t>для решения задач практического характера и задач из смежных дисциплин</w:t>
      </w:r>
      <w:r w:rsidRPr="0074495D">
        <w:rPr>
          <w:rFonts w:ascii="Times New Roman" w:hAnsi="Times New Roman"/>
          <w:sz w:val="28"/>
          <w:szCs w:val="28"/>
        </w:rPr>
        <w:t>, исследовать полученные модели и интерпретировать результат.</w:t>
      </w:r>
    </w:p>
    <w:p w:rsidR="001428C3" w:rsidRPr="0074495D" w:rsidRDefault="001428C3" w:rsidP="00902E25">
      <w:pPr>
        <w:spacing w:after="0" w:line="360" w:lineRule="auto"/>
        <w:rPr>
          <w:rFonts w:ascii="Times New Roman" w:hAnsi="Times New Roman"/>
          <w:b/>
          <w:bCs/>
          <w:sz w:val="28"/>
          <w:szCs w:val="28"/>
        </w:rPr>
      </w:pPr>
      <w:r w:rsidRPr="0074495D">
        <w:rPr>
          <w:rFonts w:ascii="Times New Roman" w:hAnsi="Times New Roman"/>
          <w:b/>
          <w:bCs/>
          <w:sz w:val="28"/>
          <w:szCs w:val="28"/>
        </w:rPr>
        <w:t>Отношения</w:t>
      </w:r>
    </w:p>
    <w:p w:rsidR="001428C3" w:rsidRPr="0074495D" w:rsidRDefault="001428C3"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понятием отношения как метапредметным;</w:t>
      </w:r>
    </w:p>
    <w:p w:rsidR="001428C3" w:rsidRPr="0074495D" w:rsidRDefault="001428C3" w:rsidP="00FF65A6">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1428C3" w:rsidRPr="0074495D" w:rsidRDefault="001428C3"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свойства подобия и равенства фигур при решении задач.</w:t>
      </w:r>
    </w:p>
    <w:p w:rsidR="001428C3" w:rsidRPr="0074495D" w:rsidRDefault="001428C3"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1428C3" w:rsidRPr="0074495D" w:rsidRDefault="001428C3" w:rsidP="00403DD3">
      <w:pPr>
        <w:pStyle w:val="a8"/>
        <w:numPr>
          <w:ilvl w:val="0"/>
          <w:numId w:val="16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отношения для построения и исследования математических моделей объектов реальной жизни.</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Измерения и вычисления</w:t>
      </w:r>
    </w:p>
    <w:p w:rsidR="001428C3" w:rsidRPr="0074495D" w:rsidRDefault="001428C3"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1428C3" w:rsidRPr="0074495D" w:rsidRDefault="001428C3"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самостоятельно формулировать гипотезы и проверять их достоверность.</w:t>
      </w:r>
    </w:p>
    <w:p w:rsidR="001428C3" w:rsidRPr="0074495D" w:rsidRDefault="001428C3" w:rsidP="004F3883">
      <w:pPr>
        <w:tabs>
          <w:tab w:val="left" w:pos="1134"/>
        </w:tabs>
        <w:spacing w:after="0"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FF65A6">
      <w:pPr>
        <w:pStyle w:val="a8"/>
        <w:numPr>
          <w:ilvl w:val="0"/>
          <w:numId w:val="160"/>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формулами при решении задач в других учебных предметах и при проведении необходимых вычислений в реальной жизни.</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Геометрические построения</w:t>
      </w:r>
    </w:p>
    <w:p w:rsidR="001428C3" w:rsidRPr="0074495D" w:rsidRDefault="001428C3"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 xml:space="preserve">Оперировать понятием набора элементов, определяющих геометрическую фигуру, </w:t>
      </w:r>
    </w:p>
    <w:p w:rsidR="001428C3" w:rsidRPr="0074495D" w:rsidRDefault="001428C3" w:rsidP="00FF65A6">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владеть набором методов построений циркулем и линейкой;</w:t>
      </w:r>
    </w:p>
    <w:p w:rsidR="001428C3" w:rsidRPr="0074495D" w:rsidRDefault="001428C3"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проводить анализ и реализовывать этапы решения задач на построение.</w:t>
      </w:r>
    </w:p>
    <w:p w:rsidR="001428C3" w:rsidRPr="0074495D" w:rsidRDefault="001428C3"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В повседневной жизни и при изучении других предметов:</w:t>
      </w:r>
    </w:p>
    <w:p w:rsidR="001428C3" w:rsidRPr="0074495D" w:rsidRDefault="001428C3"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выполнять построения на местности;</w:t>
      </w:r>
    </w:p>
    <w:p w:rsidR="001428C3" w:rsidRPr="0074495D" w:rsidRDefault="001428C3" w:rsidP="00403DD3">
      <w:pPr>
        <w:pStyle w:val="a"/>
        <w:numPr>
          <w:ilvl w:val="0"/>
          <w:numId w:val="161"/>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оценивать размеры реальных объектов окружающего мира.</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Преобразования</w:t>
      </w:r>
    </w:p>
    <w:p w:rsidR="001428C3" w:rsidRPr="0074495D" w:rsidRDefault="001428C3" w:rsidP="00FF65A6">
      <w:pPr>
        <w:pStyle w:val="a8"/>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Оперировать движениями и преобразованиями как метапредметными понятиями;</w:t>
      </w:r>
    </w:p>
    <w:p w:rsidR="001428C3" w:rsidRPr="0074495D" w:rsidRDefault="001428C3" w:rsidP="007465E1">
      <w:pPr>
        <w:pStyle w:val="a8"/>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1428C3" w:rsidRPr="0074495D" w:rsidRDefault="001428C3" w:rsidP="007465E1">
      <w:pPr>
        <w:pStyle w:val="a8"/>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1428C3" w:rsidRPr="0074495D" w:rsidRDefault="001428C3" w:rsidP="007465E1">
      <w:pPr>
        <w:pStyle w:val="a8"/>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свойствами движений и преобразований при решении задач.</w:t>
      </w:r>
    </w:p>
    <w:p w:rsidR="001428C3" w:rsidRPr="0074495D" w:rsidRDefault="001428C3"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1428C3" w:rsidRPr="0074495D" w:rsidRDefault="001428C3" w:rsidP="00403DD3">
      <w:pPr>
        <w:pStyle w:val="a8"/>
        <w:numPr>
          <w:ilvl w:val="0"/>
          <w:numId w:val="16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свойства движений и применять подобие для построений и вычислений.</w:t>
      </w:r>
    </w:p>
    <w:p w:rsidR="001428C3" w:rsidRPr="0074495D" w:rsidRDefault="001428C3" w:rsidP="00902E25">
      <w:pPr>
        <w:spacing w:after="0" w:line="360" w:lineRule="auto"/>
        <w:rPr>
          <w:rFonts w:ascii="Times New Roman" w:hAnsi="Times New Roman"/>
          <w:b/>
          <w:sz w:val="28"/>
          <w:szCs w:val="28"/>
        </w:rPr>
      </w:pPr>
      <w:r w:rsidRPr="0074495D">
        <w:rPr>
          <w:rFonts w:ascii="Times New Roman" w:hAnsi="Times New Roman"/>
          <w:b/>
          <w:sz w:val="28"/>
          <w:szCs w:val="28"/>
        </w:rPr>
        <w:t>Векторы и координаты на плоскости</w:t>
      </w:r>
    </w:p>
    <w:p w:rsidR="001428C3" w:rsidRPr="0074495D" w:rsidRDefault="001428C3" w:rsidP="00FF65A6">
      <w:pPr>
        <w:pStyle w:val="a8"/>
        <w:numPr>
          <w:ilvl w:val="0"/>
          <w:numId w:val="16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1428C3" w:rsidRPr="0074495D" w:rsidRDefault="001428C3" w:rsidP="00FF65A6">
      <w:pPr>
        <w:pStyle w:val="a8"/>
        <w:numPr>
          <w:ilvl w:val="0"/>
          <w:numId w:val="16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векторным и координатным методом на плоскости для решения задач на вычисление и доказательства;</w:t>
      </w:r>
    </w:p>
    <w:p w:rsidR="001428C3" w:rsidRPr="0074495D" w:rsidRDefault="001428C3" w:rsidP="00FF65A6">
      <w:pPr>
        <w:pStyle w:val="a8"/>
        <w:numPr>
          <w:ilvl w:val="0"/>
          <w:numId w:val="16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1428C3" w:rsidRPr="0074495D" w:rsidRDefault="001428C3" w:rsidP="00403DD3">
      <w:pPr>
        <w:pStyle w:val="a8"/>
        <w:numPr>
          <w:ilvl w:val="0"/>
          <w:numId w:val="16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уравнения фигур для решения задач и самостоятельно составлять уравнения отдельных плоских фигур.</w:t>
      </w:r>
    </w:p>
    <w:p w:rsidR="001428C3" w:rsidRPr="0074495D" w:rsidRDefault="001428C3" w:rsidP="004F3883">
      <w:pPr>
        <w:pStyle w:val="a"/>
        <w:numPr>
          <w:ilvl w:val="0"/>
          <w:numId w:val="0"/>
        </w:numPr>
        <w:tabs>
          <w:tab w:val="left" w:pos="1134"/>
        </w:tabs>
        <w:spacing w:line="360" w:lineRule="auto"/>
        <w:rPr>
          <w:rFonts w:ascii="Times New Roman" w:hAnsi="Times New Roman"/>
          <w:b/>
          <w:sz w:val="28"/>
          <w:szCs w:val="28"/>
        </w:rPr>
      </w:pPr>
      <w:r w:rsidRPr="0074495D">
        <w:rPr>
          <w:rFonts w:ascii="Times New Roman" w:hAnsi="Times New Roman"/>
          <w:b/>
          <w:sz w:val="28"/>
          <w:szCs w:val="28"/>
        </w:rPr>
        <w:t xml:space="preserve">В повседневной жизни и при изучении других предметов: </w:t>
      </w:r>
    </w:p>
    <w:p w:rsidR="001428C3" w:rsidRPr="0074495D" w:rsidRDefault="001428C3" w:rsidP="00403DD3">
      <w:pPr>
        <w:pStyle w:val="a8"/>
        <w:numPr>
          <w:ilvl w:val="0"/>
          <w:numId w:val="16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понятия векторов и координат для решения задач по физике, географии и другим учебным предметам.</w:t>
      </w:r>
    </w:p>
    <w:p w:rsidR="001428C3" w:rsidRPr="0074495D" w:rsidRDefault="001428C3" w:rsidP="00902E25">
      <w:pPr>
        <w:spacing w:after="0" w:line="360" w:lineRule="auto"/>
        <w:rPr>
          <w:rFonts w:ascii="Times New Roman" w:hAnsi="Times New Roman"/>
          <w:b/>
          <w:bCs/>
          <w:sz w:val="28"/>
          <w:szCs w:val="28"/>
        </w:rPr>
      </w:pPr>
      <w:r w:rsidRPr="0074495D">
        <w:rPr>
          <w:rFonts w:ascii="Times New Roman" w:hAnsi="Times New Roman"/>
          <w:b/>
          <w:bCs/>
          <w:sz w:val="28"/>
          <w:szCs w:val="28"/>
        </w:rPr>
        <w:t>История математики</w:t>
      </w:r>
    </w:p>
    <w:p w:rsidR="001428C3" w:rsidRPr="0074495D" w:rsidRDefault="001428C3" w:rsidP="00FF65A6">
      <w:pPr>
        <w:pStyle w:val="a8"/>
        <w:numPr>
          <w:ilvl w:val="0"/>
          <w:numId w:val="172"/>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1428C3" w:rsidRPr="0074495D" w:rsidRDefault="001428C3" w:rsidP="00FF65A6">
      <w:pPr>
        <w:pStyle w:val="a"/>
        <w:numPr>
          <w:ilvl w:val="0"/>
          <w:numId w:val="172"/>
        </w:numPr>
        <w:tabs>
          <w:tab w:val="left" w:pos="1134"/>
        </w:tabs>
        <w:spacing w:line="360" w:lineRule="auto"/>
        <w:ind w:left="0" w:firstLine="709"/>
        <w:rPr>
          <w:rFonts w:ascii="Times New Roman" w:hAnsi="Times New Roman"/>
          <w:sz w:val="28"/>
          <w:szCs w:val="28"/>
        </w:rPr>
      </w:pPr>
      <w:r w:rsidRPr="0074495D">
        <w:rPr>
          <w:rFonts w:ascii="Times New Roman" w:hAnsi="Times New Roman"/>
          <w:sz w:val="28"/>
          <w:szCs w:val="28"/>
        </w:rPr>
        <w:t>рассматривать математику в контексте истории развития цивилизации и истории развития науки, понимать роль математики в развитии России.</w:t>
      </w:r>
    </w:p>
    <w:p w:rsidR="001428C3" w:rsidRPr="0074495D" w:rsidRDefault="001428C3" w:rsidP="00902E25">
      <w:pPr>
        <w:spacing w:after="0" w:line="360" w:lineRule="auto"/>
        <w:rPr>
          <w:rFonts w:ascii="Times New Roman" w:hAnsi="Times New Roman"/>
          <w:b/>
          <w:bCs/>
          <w:sz w:val="28"/>
          <w:szCs w:val="28"/>
        </w:rPr>
      </w:pPr>
      <w:r w:rsidRPr="0074495D">
        <w:rPr>
          <w:rFonts w:ascii="Times New Roman" w:hAnsi="Times New Roman"/>
          <w:b/>
          <w:bCs/>
          <w:sz w:val="28"/>
          <w:szCs w:val="28"/>
        </w:rPr>
        <w:t xml:space="preserve">Методы математики </w:t>
      </w:r>
    </w:p>
    <w:p w:rsidR="001428C3" w:rsidRPr="0074495D" w:rsidRDefault="001428C3" w:rsidP="00FF65A6">
      <w:pPr>
        <w:numPr>
          <w:ilvl w:val="0"/>
          <w:numId w:val="172"/>
        </w:numPr>
        <w:tabs>
          <w:tab w:val="left" w:pos="1134"/>
        </w:tabs>
        <w:spacing w:after="0" w:line="360" w:lineRule="auto"/>
        <w:ind w:left="0" w:firstLine="709"/>
        <w:jc w:val="both"/>
        <w:rPr>
          <w:rFonts w:ascii="Times New Roman" w:hAnsi="Times New Roman"/>
          <w:bCs/>
          <w:iCs/>
          <w:sz w:val="28"/>
          <w:szCs w:val="28"/>
        </w:rPr>
      </w:pPr>
      <w:r w:rsidRPr="0074495D">
        <w:rPr>
          <w:rFonts w:ascii="Times New Roman" w:hAnsi="Times New Roman"/>
          <w:bCs/>
          <w:iCs/>
          <w:sz w:val="28"/>
          <w:szCs w:val="28"/>
        </w:rPr>
        <w:t>Владеть знаниями о различных методах обоснования и опровержения математических утверждений и самостоятельно применять их;</w:t>
      </w:r>
    </w:p>
    <w:p w:rsidR="001428C3" w:rsidRPr="0074495D" w:rsidRDefault="001428C3" w:rsidP="00FF65A6">
      <w:pPr>
        <w:numPr>
          <w:ilvl w:val="0"/>
          <w:numId w:val="172"/>
        </w:numPr>
        <w:tabs>
          <w:tab w:val="left" w:pos="1134"/>
        </w:tabs>
        <w:spacing w:after="0" w:line="360" w:lineRule="auto"/>
        <w:ind w:left="0" w:firstLine="709"/>
        <w:jc w:val="both"/>
        <w:rPr>
          <w:rFonts w:ascii="Times New Roman" w:hAnsi="Times New Roman"/>
          <w:b/>
          <w:iCs/>
          <w:sz w:val="28"/>
          <w:szCs w:val="28"/>
        </w:rPr>
      </w:pPr>
      <w:r w:rsidRPr="0074495D">
        <w:rPr>
          <w:rFonts w:ascii="Times New Roman" w:hAnsi="Times New Roman"/>
          <w:sz w:val="28"/>
          <w:szCs w:val="28"/>
        </w:rPr>
        <w:t>владеть навыками анализа условия задачи и определения подходящих для решения задач изученных методов или их комбинаций</w:t>
      </w:r>
      <w:r w:rsidRPr="0074495D">
        <w:rPr>
          <w:rFonts w:ascii="Times New Roman" w:hAnsi="Times New Roman"/>
          <w:bCs/>
          <w:iCs/>
          <w:sz w:val="28"/>
          <w:szCs w:val="28"/>
        </w:rPr>
        <w:t>;</w:t>
      </w:r>
    </w:p>
    <w:p w:rsidR="001428C3" w:rsidRPr="0074495D" w:rsidRDefault="001428C3" w:rsidP="00403DD3">
      <w:pPr>
        <w:numPr>
          <w:ilvl w:val="0"/>
          <w:numId w:val="17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1428C3" w:rsidRPr="0074495D" w:rsidRDefault="001428C3" w:rsidP="0012121B">
      <w:pPr>
        <w:rPr>
          <w:rFonts w:ascii="Times New Roman" w:hAnsi="Times New Roman"/>
        </w:rPr>
      </w:pPr>
    </w:p>
    <w:p w:rsidR="001428C3" w:rsidRPr="0074495D" w:rsidRDefault="001428C3" w:rsidP="00331F3D">
      <w:pPr>
        <w:pStyle w:val="4"/>
      </w:pPr>
      <w:bookmarkStart w:id="66" w:name="_Toc409691639"/>
      <w:bookmarkStart w:id="67" w:name="_Toc410653962"/>
      <w:bookmarkStart w:id="68" w:name="_Toc414553148"/>
      <w:r w:rsidRPr="0074495D">
        <w:t>1.2.5.9. Информатика</w:t>
      </w:r>
      <w:bookmarkEnd w:id="66"/>
      <w:bookmarkEnd w:id="67"/>
      <w:bookmarkEnd w:id="68"/>
    </w:p>
    <w:p w:rsidR="001428C3" w:rsidRPr="0074495D" w:rsidRDefault="001428C3" w:rsidP="005D64C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2658F5">
      <w:pPr>
        <w:pStyle w:val="a8"/>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1428C3" w:rsidRPr="0074495D" w:rsidRDefault="001428C3" w:rsidP="002658F5">
      <w:pPr>
        <w:pStyle w:val="a8"/>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информации по способам её восприятия человеком и по способам её представления на материальных носителях;</w:t>
      </w:r>
    </w:p>
    <w:p w:rsidR="001428C3" w:rsidRPr="0074495D" w:rsidRDefault="001428C3" w:rsidP="002658F5">
      <w:pPr>
        <w:pStyle w:val="a8"/>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trike/>
          <w:sz w:val="28"/>
          <w:szCs w:val="28"/>
        </w:rPr>
      </w:pPr>
      <w:r w:rsidRPr="0074495D">
        <w:rPr>
          <w:rFonts w:ascii="Times New Roman" w:hAnsi="Times New Roman"/>
          <w:sz w:val="28"/>
          <w:szCs w:val="28"/>
        </w:rPr>
        <w:t>раскрывать общие закономерности протекания информационных процессов в системах различной природы;</w:t>
      </w:r>
    </w:p>
    <w:p w:rsidR="001428C3" w:rsidRPr="0074495D" w:rsidRDefault="001428C3" w:rsidP="002658F5">
      <w:pPr>
        <w:pStyle w:val="a8"/>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1428C3" w:rsidRPr="0074495D" w:rsidRDefault="001428C3" w:rsidP="002658F5">
      <w:pPr>
        <w:pStyle w:val="a8"/>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средства ИКТ в соответствии с кругом выполняемых задач;</w:t>
      </w:r>
    </w:p>
    <w:p w:rsidR="001428C3" w:rsidRPr="0074495D" w:rsidRDefault="001428C3" w:rsidP="002658F5">
      <w:pPr>
        <w:pStyle w:val="a8"/>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1428C3" w:rsidRPr="0074495D" w:rsidRDefault="001428C3" w:rsidP="002658F5">
      <w:pPr>
        <w:pStyle w:val="a8"/>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качественные и количественные характеристики компонентов компьютера;</w:t>
      </w:r>
    </w:p>
    <w:p w:rsidR="001428C3" w:rsidRPr="0074495D" w:rsidRDefault="001428C3" w:rsidP="002658F5">
      <w:pPr>
        <w:pStyle w:val="a8"/>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узнает о истории и тенденциях развития компьютеров; о том как можно улучшить характеристики компьютеров; </w:t>
      </w:r>
    </w:p>
    <w:p w:rsidR="001428C3" w:rsidRPr="0074495D" w:rsidRDefault="001428C3" w:rsidP="002658F5">
      <w:pPr>
        <w:pStyle w:val="a8"/>
        <w:numPr>
          <w:ilvl w:val="0"/>
          <w:numId w:val="99"/>
        </w:numPr>
        <w:tabs>
          <w:tab w:val="left" w:pos="820"/>
          <w:tab w:val="left" w:pos="993"/>
          <w:tab w:val="left" w:pos="4100"/>
          <w:tab w:val="left" w:pos="6260"/>
          <w:tab w:val="left" w:pos="8240"/>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узнает о том какие задачи решаются с помощью суперкомпьютеров.</w:t>
      </w:r>
    </w:p>
    <w:p w:rsidR="001428C3" w:rsidRPr="0074495D" w:rsidRDefault="001428C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1428C3" w:rsidRPr="0074495D" w:rsidRDefault="001428C3" w:rsidP="00496ECF">
      <w:pPr>
        <w:pStyle w:val="a8"/>
        <w:numPr>
          <w:ilvl w:val="0"/>
          <w:numId w:val="100"/>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осознано подходить к выбору ИКТ – средств для своих учебных и иных целей;</w:t>
      </w:r>
    </w:p>
    <w:p w:rsidR="001428C3" w:rsidRPr="0074495D" w:rsidRDefault="001428C3" w:rsidP="00496ECF">
      <w:pPr>
        <w:pStyle w:val="a8"/>
        <w:numPr>
          <w:ilvl w:val="0"/>
          <w:numId w:val="100"/>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физических ограничениях на значения характеристик компьютера.</w:t>
      </w:r>
    </w:p>
    <w:p w:rsidR="001428C3" w:rsidRPr="0074495D" w:rsidRDefault="001428C3"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1428C3" w:rsidRPr="0074495D" w:rsidRDefault="001428C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1428C3" w:rsidRPr="0074495D" w:rsidRDefault="001428C3"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кодировать и декодировать тексты по заданной кодовой таблице;</w:t>
      </w:r>
    </w:p>
    <w:p w:rsidR="001428C3" w:rsidRPr="0074495D" w:rsidRDefault="001428C3"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1428C3" w:rsidRPr="0074495D" w:rsidRDefault="001428C3"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1428C3" w:rsidRPr="0074495D" w:rsidRDefault="001428C3"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длину кодовой последовательности по длине исходного текста и кодовой таблице равномерного кода;</w:t>
      </w:r>
    </w:p>
    <w:p w:rsidR="001428C3" w:rsidRPr="0074495D" w:rsidRDefault="001428C3"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записывать в двоичной системе целые числа от 0 до 1024; переводить заданное натуральное число из десятичной записи в двоичную и из двоичной в </w:t>
      </w:r>
      <w:r w:rsidRPr="0074495D">
        <w:rPr>
          <w:rFonts w:ascii="Times New Roman" w:hAnsi="Times New Roman"/>
          <w:sz w:val="28"/>
          <w:szCs w:val="28"/>
        </w:rPr>
        <w:lastRenderedPageBreak/>
        <w:t>десятичную; сравнивать числа в двоичной записи; складывать и вычитать числа, записанные в двоичной системе счисления;</w:t>
      </w:r>
    </w:p>
    <w:p w:rsidR="001428C3" w:rsidRPr="0074495D" w:rsidRDefault="001428C3" w:rsidP="00496ECF">
      <w:pPr>
        <w:pStyle w:val="a8"/>
        <w:numPr>
          <w:ilvl w:val="0"/>
          <w:numId w:val="100"/>
        </w:numPr>
        <w:tabs>
          <w:tab w:val="left" w:pos="820"/>
          <w:tab w:val="left" w:pos="993"/>
          <w:tab w:val="left" w:pos="19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1428C3" w:rsidRPr="0074495D" w:rsidRDefault="001428C3"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1428C3" w:rsidRPr="0074495D" w:rsidRDefault="001428C3"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1428C3" w:rsidRPr="0074495D" w:rsidRDefault="001428C3"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граф с помощью матрицы смежности с указанием длин ребер (знание термина «матрица смежности» не обязательно);</w:t>
      </w:r>
    </w:p>
    <w:p w:rsidR="001428C3" w:rsidRPr="0074495D" w:rsidRDefault="001428C3" w:rsidP="00496ECF">
      <w:pPr>
        <w:pStyle w:val="a8"/>
        <w:numPr>
          <w:ilvl w:val="0"/>
          <w:numId w:val="100"/>
        </w:numPr>
        <w:tabs>
          <w:tab w:val="left" w:pos="284"/>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познакомиться с двоичным кодированием текстов и с наиболее употребительными современными кодами;</w:t>
      </w:r>
    </w:p>
    <w:p w:rsidR="001428C3" w:rsidRPr="0074495D" w:rsidRDefault="001428C3" w:rsidP="00496ECF">
      <w:pPr>
        <w:pStyle w:val="a8"/>
        <w:numPr>
          <w:ilvl w:val="0"/>
          <w:numId w:val="100"/>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основные способы графического представления числовой информации, (графики, диаграммы).</w:t>
      </w:r>
    </w:p>
    <w:p w:rsidR="001428C3" w:rsidRPr="0074495D" w:rsidRDefault="001428C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1428C3" w:rsidRPr="0074495D" w:rsidRDefault="001428C3" w:rsidP="00496ECF">
      <w:pPr>
        <w:pStyle w:val="a8"/>
        <w:numPr>
          <w:ilvl w:val="0"/>
          <w:numId w:val="101"/>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1428C3" w:rsidRPr="0074495D" w:rsidRDefault="001428C3" w:rsidP="00496ECF">
      <w:pPr>
        <w:pStyle w:val="a8"/>
        <w:numPr>
          <w:ilvl w:val="0"/>
          <w:numId w:val="101"/>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том, что любые дискретные данные можно описать, используя алфавит, содержащий только два символа, например, 0 и 1;</w:t>
      </w:r>
    </w:p>
    <w:p w:rsidR="001428C3" w:rsidRPr="0074495D" w:rsidRDefault="001428C3" w:rsidP="00496ECF">
      <w:pPr>
        <w:pStyle w:val="a8"/>
        <w:numPr>
          <w:ilvl w:val="0"/>
          <w:numId w:val="101"/>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тем, как информация (данные) представляется в современных компьютерах и робототехнических системах;</w:t>
      </w:r>
    </w:p>
    <w:p w:rsidR="001428C3" w:rsidRPr="0074495D" w:rsidRDefault="001428C3" w:rsidP="00496ECF">
      <w:pPr>
        <w:pStyle w:val="a8"/>
        <w:numPr>
          <w:ilvl w:val="0"/>
          <w:numId w:val="101"/>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примерами использования графов, деревьев и списков при описании реальных объектов и процессов;</w:t>
      </w:r>
    </w:p>
    <w:p w:rsidR="001428C3" w:rsidRPr="0074495D" w:rsidRDefault="001428C3" w:rsidP="00496ECF">
      <w:pPr>
        <w:pStyle w:val="a8"/>
        <w:numPr>
          <w:ilvl w:val="0"/>
          <w:numId w:val="101"/>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lastRenderedPageBreak/>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1428C3" w:rsidRPr="0074495D" w:rsidRDefault="001428C3" w:rsidP="00496ECF">
      <w:pPr>
        <w:pStyle w:val="a8"/>
        <w:numPr>
          <w:ilvl w:val="0"/>
          <w:numId w:val="101"/>
        </w:numPr>
        <w:tabs>
          <w:tab w:val="left" w:pos="940"/>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наличии кодов, которые исправляют ошибки искажения, возникающие при передаче информации.</w:t>
      </w:r>
    </w:p>
    <w:p w:rsidR="001428C3" w:rsidRPr="0074495D" w:rsidRDefault="001428C3"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1428C3" w:rsidRPr="0074495D" w:rsidRDefault="001428C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2658F5">
      <w:pPr>
        <w:pStyle w:val="a8"/>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алгоритмы для решения учебных задач различных типов ;</w:t>
      </w:r>
    </w:p>
    <w:p w:rsidR="001428C3" w:rsidRPr="0074495D" w:rsidRDefault="001428C3" w:rsidP="002658F5">
      <w:pPr>
        <w:pStyle w:val="a8"/>
        <w:numPr>
          <w:ilvl w:val="0"/>
          <w:numId w:val="102"/>
        </w:numPr>
        <w:tabs>
          <w:tab w:val="left" w:pos="820"/>
          <w:tab w:val="left" w:pos="993"/>
        </w:tabs>
        <w:spacing w:line="360" w:lineRule="auto"/>
        <w:ind w:left="0" w:firstLine="709"/>
        <w:jc w:val="both"/>
        <w:rPr>
          <w:rStyle w:val="dash0410005f0431005f0437005f0430005f0446005f0020005f0441005f043f005f0438005f0441005f043a005f0430005f005fchar1char1"/>
          <w:sz w:val="28"/>
          <w:szCs w:val="28"/>
        </w:rPr>
      </w:pPr>
      <w:r w:rsidRPr="0074495D">
        <w:rPr>
          <w:rStyle w:val="dash0410005f0431005f0437005f0430005f0446005f0020005f0441005f043f005f0438005f0441005f043a005f0430005f005fchar1char1"/>
          <w:sz w:val="28"/>
          <w:szCs w:val="28"/>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1428C3" w:rsidRPr="0074495D" w:rsidRDefault="001428C3" w:rsidP="002658F5">
      <w:pPr>
        <w:pStyle w:val="a8"/>
        <w:numPr>
          <w:ilvl w:val="0"/>
          <w:numId w:val="102"/>
        </w:numPr>
        <w:tabs>
          <w:tab w:val="left" w:pos="820"/>
          <w:tab w:val="left" w:pos="993"/>
        </w:tabs>
        <w:spacing w:line="360" w:lineRule="auto"/>
        <w:ind w:left="0" w:firstLine="709"/>
        <w:jc w:val="both"/>
        <w:rPr>
          <w:rStyle w:val="dash0410005f0431005f0437005f0430005f0446005f0020005f0441005f043f005f0438005f0441005f043a005f0430005f005fchar1char1"/>
          <w:sz w:val="28"/>
          <w:szCs w:val="28"/>
        </w:rPr>
      </w:pPr>
      <w:r w:rsidRPr="0074495D">
        <w:rPr>
          <w:rStyle w:val="dash0410005f0431005f0437005f0430005f0446005f0020005f0441005f043f005f0438005f0441005f043a005f0430005f005fchar1char1"/>
          <w:sz w:val="28"/>
          <w:szCs w:val="28"/>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1428C3" w:rsidRPr="0074495D" w:rsidRDefault="001428C3" w:rsidP="002658F5">
      <w:pPr>
        <w:pStyle w:val="a8"/>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Style w:val="dash0410005f0431005f0437005f0430005f0446005f0020005f0441005f043f005f0438005f0441005f043a005f0430005f005fchar1char1"/>
          <w:sz w:val="28"/>
          <w:szCs w:val="28"/>
        </w:rPr>
        <w:t>определять результат выполнения заданного алгоритма или его фрагмента;</w:t>
      </w:r>
    </w:p>
    <w:p w:rsidR="001428C3" w:rsidRPr="0074495D" w:rsidRDefault="001428C3" w:rsidP="00496ECF">
      <w:pPr>
        <w:pStyle w:val="a8"/>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1428C3" w:rsidRPr="0074495D" w:rsidRDefault="001428C3" w:rsidP="00496ECF">
      <w:pPr>
        <w:pStyle w:val="a8"/>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1428C3" w:rsidRPr="0074495D" w:rsidRDefault="001428C3" w:rsidP="00496ECF">
      <w:pPr>
        <w:pStyle w:val="a8"/>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74495D">
        <w:rPr>
          <w:rFonts w:ascii="Times New Roman" w:hAnsi="Times New Roman"/>
          <w:sz w:val="28"/>
          <w:szCs w:val="28"/>
        </w:rPr>
        <w:tab/>
        <w:t>программнавыбранномязыке программирования; выполнять эти программы на компьютере;</w:t>
      </w:r>
    </w:p>
    <w:p w:rsidR="001428C3" w:rsidRPr="0074495D" w:rsidRDefault="001428C3" w:rsidP="00496ECF">
      <w:pPr>
        <w:pStyle w:val="a8"/>
        <w:numPr>
          <w:ilvl w:val="0"/>
          <w:numId w:val="102"/>
        </w:numPr>
        <w:tabs>
          <w:tab w:val="left" w:pos="90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lastRenderedPageBreak/>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1428C3" w:rsidRPr="0074495D" w:rsidRDefault="001428C3" w:rsidP="00496ECF">
      <w:pPr>
        <w:pStyle w:val="a8"/>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предложенный алгоритм, например, определять какие результаты возможны при заданном множестве исходных значений;</w:t>
      </w:r>
    </w:p>
    <w:p w:rsidR="001428C3" w:rsidRPr="0074495D" w:rsidRDefault="001428C3" w:rsidP="00496ECF">
      <w:pPr>
        <w:pStyle w:val="a8"/>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логические значения, операции и выражения с ними;</w:t>
      </w:r>
    </w:p>
    <w:p w:rsidR="001428C3" w:rsidRPr="0074495D" w:rsidRDefault="001428C3" w:rsidP="00496ECF">
      <w:pPr>
        <w:pStyle w:val="a8"/>
        <w:numPr>
          <w:ilvl w:val="0"/>
          <w:numId w:val="102"/>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записывать на выбранном языке программирования арифметические и логические выражения и вычислять их значения.</w:t>
      </w:r>
    </w:p>
    <w:p w:rsidR="001428C3" w:rsidRPr="0074495D" w:rsidRDefault="001428C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w:t>
      </w:r>
    </w:p>
    <w:p w:rsidR="001428C3" w:rsidRPr="0074495D" w:rsidRDefault="001428C3" w:rsidP="00496ECF">
      <w:pPr>
        <w:pStyle w:val="a8"/>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использованием в программах строковых величин и с операциями со строковыми величинами;</w:t>
      </w:r>
    </w:p>
    <w:p w:rsidR="001428C3" w:rsidRPr="0074495D" w:rsidRDefault="001428C3" w:rsidP="00496ECF">
      <w:pPr>
        <w:pStyle w:val="a8"/>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программы для решения задач, возникающих в процессе учебы и вне ее;</w:t>
      </w:r>
    </w:p>
    <w:p w:rsidR="001428C3" w:rsidRPr="0074495D" w:rsidRDefault="001428C3" w:rsidP="00496ECF">
      <w:pPr>
        <w:pStyle w:val="a8"/>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задачами обработки данных и алгоритмами их решения;</w:t>
      </w:r>
    </w:p>
    <w:p w:rsidR="001428C3" w:rsidRPr="0074495D" w:rsidRDefault="001428C3" w:rsidP="00496ECF">
      <w:pPr>
        <w:pStyle w:val="a8"/>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1428C3" w:rsidRPr="0074495D" w:rsidRDefault="001428C3" w:rsidP="00496ECF">
      <w:pPr>
        <w:pStyle w:val="a8"/>
        <w:numPr>
          <w:ilvl w:val="0"/>
          <w:numId w:val="103"/>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1428C3" w:rsidRPr="0074495D" w:rsidRDefault="001428C3" w:rsidP="00941C6C">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1428C3" w:rsidRPr="0074495D" w:rsidRDefault="001428C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2658F5">
      <w:pPr>
        <w:pStyle w:val="a8"/>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файлы по типу и иным параметрам;</w:t>
      </w:r>
    </w:p>
    <w:p w:rsidR="001428C3" w:rsidRPr="0074495D" w:rsidRDefault="001428C3" w:rsidP="002658F5">
      <w:pPr>
        <w:pStyle w:val="a8"/>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выполнять основные операции с файлами (создавать, сохранять, редактировать, удалять, архивировать, «распаковывать» архивные файлы);</w:t>
      </w:r>
    </w:p>
    <w:p w:rsidR="001428C3" w:rsidRPr="0074495D" w:rsidRDefault="001428C3" w:rsidP="002658F5">
      <w:pPr>
        <w:pStyle w:val="a8"/>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разбираться в иерархической структуре файловой системы;</w:t>
      </w:r>
    </w:p>
    <w:p w:rsidR="001428C3" w:rsidRPr="0074495D" w:rsidRDefault="001428C3" w:rsidP="002658F5">
      <w:pPr>
        <w:pStyle w:val="a8"/>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поиск файлов средствами операционной системы;</w:t>
      </w:r>
    </w:p>
    <w:p w:rsidR="001428C3" w:rsidRPr="0074495D" w:rsidRDefault="001428C3" w:rsidP="00496ECF">
      <w:pPr>
        <w:pStyle w:val="a8"/>
        <w:widowControl w:val="0"/>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1428C3" w:rsidRPr="0074495D" w:rsidRDefault="001428C3" w:rsidP="00496ECF">
      <w:pPr>
        <w:pStyle w:val="a8"/>
        <w:widowControl w:val="0"/>
        <w:numPr>
          <w:ilvl w:val="0"/>
          <w:numId w:val="10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табличные (реляционные) базы данных, выполнять отбор строк таблицы, удовлетворяющих определенному условию;</w:t>
      </w:r>
    </w:p>
    <w:p w:rsidR="001428C3" w:rsidRPr="0074495D" w:rsidRDefault="001428C3" w:rsidP="00496ECF">
      <w:pPr>
        <w:pStyle w:val="a8"/>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доменные имена компьютеров и адреса документов в Интернете;</w:t>
      </w:r>
    </w:p>
    <w:p w:rsidR="001428C3" w:rsidRPr="0074495D" w:rsidRDefault="001428C3" w:rsidP="00496ECF">
      <w:pPr>
        <w:pStyle w:val="a8"/>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поиск информации в сети Интернет по запросам с использованием логических операций.</w:t>
      </w:r>
    </w:p>
    <w:p w:rsidR="001428C3" w:rsidRPr="0074495D" w:rsidRDefault="001428C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овладеет (как результат применения программных систем и интернет-сервисов в данном курсе и во всем образовательном процессе):</w:t>
      </w:r>
    </w:p>
    <w:p w:rsidR="001428C3" w:rsidRPr="0074495D" w:rsidRDefault="001428C3" w:rsidP="00496ECF">
      <w:pPr>
        <w:pStyle w:val="a8"/>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1428C3" w:rsidRPr="0074495D" w:rsidRDefault="001428C3" w:rsidP="00496ECF">
      <w:pPr>
        <w:pStyle w:val="a8"/>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различными формами представления данных (таблицы, диаграммы, графики и т. д.);</w:t>
      </w:r>
    </w:p>
    <w:p w:rsidR="001428C3" w:rsidRPr="0074495D" w:rsidRDefault="001428C3" w:rsidP="00496ECF">
      <w:pPr>
        <w:pStyle w:val="a8"/>
        <w:numPr>
          <w:ilvl w:val="0"/>
          <w:numId w:val="104"/>
        </w:numPr>
        <w:tabs>
          <w:tab w:val="left" w:pos="820"/>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1428C3" w:rsidRPr="0074495D" w:rsidRDefault="001428C3" w:rsidP="00496ECF">
      <w:pPr>
        <w:pStyle w:val="a8"/>
        <w:numPr>
          <w:ilvl w:val="0"/>
          <w:numId w:val="104"/>
        </w:numPr>
        <w:tabs>
          <w:tab w:val="left" w:pos="820"/>
          <w:tab w:val="left" w:pos="993"/>
        </w:tabs>
        <w:spacing w:line="360" w:lineRule="auto"/>
        <w:jc w:val="both"/>
        <w:rPr>
          <w:rFonts w:ascii="Times New Roman" w:hAnsi="Times New Roman"/>
          <w:sz w:val="28"/>
          <w:szCs w:val="28"/>
        </w:rPr>
      </w:pPr>
      <w:r w:rsidRPr="0074495D">
        <w:rPr>
          <w:rFonts w:ascii="Times New Roman" w:hAnsi="Times New Roman"/>
          <w:sz w:val="28"/>
          <w:szCs w:val="28"/>
        </w:rPr>
        <w:t>основами соблюдения норм информационной этики и права;</w:t>
      </w:r>
    </w:p>
    <w:p w:rsidR="001428C3" w:rsidRPr="0074495D" w:rsidRDefault="001428C3" w:rsidP="00496ECF">
      <w:pPr>
        <w:pStyle w:val="a8"/>
        <w:numPr>
          <w:ilvl w:val="0"/>
          <w:numId w:val="104"/>
        </w:numPr>
        <w:tabs>
          <w:tab w:val="left" w:pos="780"/>
          <w:tab w:val="left" w:pos="993"/>
        </w:tabs>
        <w:spacing w:line="360" w:lineRule="auto"/>
        <w:jc w:val="both"/>
        <w:rPr>
          <w:rFonts w:ascii="Times New Roman" w:hAnsi="Times New Roman"/>
          <w:w w:val="99"/>
          <w:sz w:val="28"/>
          <w:szCs w:val="28"/>
        </w:rPr>
      </w:pPr>
      <w:r w:rsidRPr="0074495D">
        <w:rPr>
          <w:rFonts w:ascii="Times New Roman" w:hAnsi="Times New Roman"/>
          <w:sz w:val="28"/>
          <w:szCs w:val="28"/>
        </w:rPr>
        <w:t xml:space="preserve">познакомится с программными средствами для работы с </w:t>
      </w:r>
      <w:r w:rsidRPr="0074495D">
        <w:rPr>
          <w:rFonts w:ascii="Times New Roman" w:hAnsi="Times New Roman"/>
          <w:w w:val="99"/>
          <w:sz w:val="28"/>
          <w:szCs w:val="28"/>
        </w:rPr>
        <w:t>аудио-</w:t>
      </w:r>
      <w:r w:rsidRPr="0074495D">
        <w:rPr>
          <w:rFonts w:ascii="Times New Roman" w:hAnsi="Times New Roman"/>
          <w:sz w:val="28"/>
          <w:szCs w:val="28"/>
        </w:rPr>
        <w:t xml:space="preserve">визуальными данными и соответствующим понятийным </w:t>
      </w:r>
      <w:r w:rsidRPr="0074495D">
        <w:rPr>
          <w:rFonts w:ascii="Times New Roman" w:hAnsi="Times New Roman"/>
          <w:w w:val="99"/>
          <w:sz w:val="28"/>
          <w:szCs w:val="28"/>
        </w:rPr>
        <w:t>аппаратом;</w:t>
      </w:r>
    </w:p>
    <w:p w:rsidR="001428C3" w:rsidRPr="0074495D" w:rsidRDefault="001428C3" w:rsidP="00496ECF">
      <w:pPr>
        <w:pStyle w:val="a8"/>
        <w:numPr>
          <w:ilvl w:val="0"/>
          <w:numId w:val="104"/>
        </w:numPr>
        <w:tabs>
          <w:tab w:val="left" w:pos="820"/>
          <w:tab w:val="left" w:pos="993"/>
        </w:tabs>
        <w:spacing w:line="360" w:lineRule="auto"/>
        <w:jc w:val="both"/>
        <w:rPr>
          <w:rFonts w:ascii="Times New Roman" w:hAnsi="Times New Roman"/>
          <w:sz w:val="28"/>
          <w:szCs w:val="28"/>
        </w:rPr>
      </w:pPr>
      <w:r w:rsidRPr="0074495D">
        <w:rPr>
          <w:rFonts w:ascii="Times New Roman" w:hAnsi="Times New Roman"/>
          <w:sz w:val="28"/>
          <w:szCs w:val="28"/>
        </w:rPr>
        <w:t xml:space="preserve">узнает о дискретном представлении </w:t>
      </w:r>
      <w:r w:rsidRPr="0074495D">
        <w:rPr>
          <w:rFonts w:ascii="Times New Roman" w:hAnsi="Times New Roman"/>
          <w:w w:val="99"/>
          <w:sz w:val="28"/>
          <w:szCs w:val="28"/>
        </w:rPr>
        <w:t>аудио-</w:t>
      </w:r>
      <w:r w:rsidRPr="0074495D">
        <w:rPr>
          <w:rFonts w:ascii="Times New Roman" w:hAnsi="Times New Roman"/>
          <w:sz w:val="28"/>
          <w:szCs w:val="28"/>
        </w:rPr>
        <w:t>визуальных данных.</w:t>
      </w:r>
    </w:p>
    <w:p w:rsidR="001428C3" w:rsidRPr="0074495D" w:rsidRDefault="001428C3" w:rsidP="00941C6C">
      <w:pPr>
        <w:tabs>
          <w:tab w:val="left" w:pos="1660"/>
          <w:tab w:val="left" w:pos="2900"/>
          <w:tab w:val="left" w:pos="4840"/>
          <w:tab w:val="left" w:pos="5300"/>
          <w:tab w:val="left" w:pos="6440"/>
          <w:tab w:val="left" w:pos="7320"/>
          <w:tab w:val="left" w:pos="7720"/>
          <w:tab w:val="left" w:pos="852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Выпускникполучитвозможность(вданномкурсеиинойучебной деятельности):</w:t>
      </w:r>
    </w:p>
    <w:p w:rsidR="001428C3" w:rsidRPr="0074495D" w:rsidRDefault="001428C3" w:rsidP="00496ECF">
      <w:pPr>
        <w:pStyle w:val="a8"/>
        <w:numPr>
          <w:ilvl w:val="0"/>
          <w:numId w:val="105"/>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данных от датчиков, например, датчиков роботизированных устройств;</w:t>
      </w:r>
    </w:p>
    <w:p w:rsidR="001428C3" w:rsidRPr="0074495D" w:rsidRDefault="001428C3" w:rsidP="00496ECF">
      <w:pPr>
        <w:pStyle w:val="a8"/>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1428C3" w:rsidRPr="0074495D" w:rsidRDefault="001428C3" w:rsidP="00496ECF">
      <w:pPr>
        <w:pStyle w:val="a8"/>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примерами использования математического моделирования в современном мире;</w:t>
      </w:r>
    </w:p>
    <w:p w:rsidR="001428C3" w:rsidRPr="0074495D" w:rsidRDefault="001428C3" w:rsidP="00496ECF">
      <w:pPr>
        <w:pStyle w:val="a8"/>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принципами функционирования Интернета и сетевого взаимодействия между компьютерами, с методами поиска в Интернете;</w:t>
      </w:r>
    </w:p>
    <w:p w:rsidR="001428C3" w:rsidRPr="0074495D" w:rsidRDefault="001428C3" w:rsidP="00496ECF">
      <w:pPr>
        <w:pStyle w:val="a8"/>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1428C3" w:rsidRPr="0074495D" w:rsidRDefault="001428C3" w:rsidP="00496ECF">
      <w:pPr>
        <w:pStyle w:val="a8"/>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том, что в сфере информатики и ИКТ существуют международные и национальные стандарты;</w:t>
      </w:r>
    </w:p>
    <w:p w:rsidR="001428C3" w:rsidRPr="0074495D" w:rsidRDefault="001428C3" w:rsidP="00496ECF">
      <w:pPr>
        <w:pStyle w:val="a8"/>
        <w:numPr>
          <w:ilvl w:val="0"/>
          <w:numId w:val="105"/>
        </w:numPr>
        <w:tabs>
          <w:tab w:val="left" w:pos="82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узнать о структуре современных компьютеров и назначении их элементов;</w:t>
      </w:r>
    </w:p>
    <w:p w:rsidR="001428C3" w:rsidRPr="0074495D" w:rsidRDefault="001428C3" w:rsidP="00496ECF">
      <w:pPr>
        <w:pStyle w:val="a8"/>
        <w:numPr>
          <w:ilvl w:val="0"/>
          <w:numId w:val="105"/>
        </w:numPr>
        <w:tabs>
          <w:tab w:val="left" w:pos="78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получить представление об истории и тенденциях развития </w:t>
      </w:r>
      <w:r w:rsidRPr="0074495D">
        <w:rPr>
          <w:rFonts w:ascii="Times New Roman" w:hAnsi="Times New Roman"/>
          <w:i/>
          <w:w w:val="99"/>
          <w:sz w:val="28"/>
          <w:szCs w:val="28"/>
        </w:rPr>
        <w:t>ИКТ;</w:t>
      </w:r>
    </w:p>
    <w:p w:rsidR="001428C3" w:rsidRPr="0074495D" w:rsidRDefault="001428C3" w:rsidP="00496ECF">
      <w:pPr>
        <w:pStyle w:val="a8"/>
        <w:numPr>
          <w:ilvl w:val="0"/>
          <w:numId w:val="105"/>
        </w:numPr>
        <w:tabs>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познакомиться с примерами использования ИКТ в современном мире;</w:t>
      </w:r>
    </w:p>
    <w:p w:rsidR="001428C3" w:rsidRPr="0074495D" w:rsidRDefault="001428C3" w:rsidP="00496ECF">
      <w:pPr>
        <w:pStyle w:val="a8"/>
        <w:numPr>
          <w:ilvl w:val="0"/>
          <w:numId w:val="105"/>
        </w:numPr>
        <w:tabs>
          <w:tab w:val="left" w:pos="940"/>
          <w:tab w:val="left" w:pos="993"/>
        </w:tabs>
        <w:spacing w:line="360" w:lineRule="auto"/>
        <w:ind w:left="0" w:firstLine="709"/>
        <w:jc w:val="both"/>
        <w:rPr>
          <w:rFonts w:ascii="Times New Roman" w:hAnsi="Times New Roman"/>
          <w:i/>
          <w:sz w:val="28"/>
          <w:szCs w:val="28"/>
        </w:rPr>
      </w:pPr>
      <w:r w:rsidRPr="0074495D">
        <w:rPr>
          <w:rFonts w:ascii="Times New Roman" w:hAnsi="Times New Roman"/>
          <w:i/>
          <w:sz w:val="28"/>
          <w:szCs w:val="28"/>
        </w:rPr>
        <w:t>получить представления о роботизированных устройствах и их использовании на производстве и в научных исследованиях.</w:t>
      </w:r>
    </w:p>
    <w:p w:rsidR="001428C3" w:rsidRPr="0074495D" w:rsidRDefault="001428C3" w:rsidP="00941C6C">
      <w:pPr>
        <w:pStyle w:val="3"/>
        <w:spacing w:before="0" w:beforeAutospacing="0" w:after="0" w:afterAutospacing="0" w:line="360" w:lineRule="auto"/>
        <w:ind w:firstLine="709"/>
        <w:rPr>
          <w:szCs w:val="28"/>
        </w:rPr>
      </w:pPr>
      <w:bookmarkStart w:id="69" w:name="_Toc409691640"/>
    </w:p>
    <w:p w:rsidR="001428C3" w:rsidRPr="0074495D" w:rsidRDefault="001428C3" w:rsidP="005114E3">
      <w:pPr>
        <w:pStyle w:val="4"/>
      </w:pPr>
      <w:bookmarkStart w:id="70" w:name="_Toc410653963"/>
      <w:bookmarkStart w:id="71" w:name="_Toc414553149"/>
      <w:r w:rsidRPr="0074495D">
        <w:t>1.2.5.10. Физика</w:t>
      </w:r>
      <w:bookmarkEnd w:id="69"/>
      <w:bookmarkEnd w:id="70"/>
      <w:bookmarkEnd w:id="71"/>
    </w:p>
    <w:p w:rsidR="001428C3" w:rsidRPr="0074495D" w:rsidRDefault="001428C3"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соблюдать правила безопасности и охраны труда при работе с учебным и лабораторным оборудованием;</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смысл основных физических терминов: физическое тело, физическое явление, физическая величина, единицы измерения;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1428C3" w:rsidRPr="0074495D" w:rsidRDefault="001428C3">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роль эксперимента в получении научной информации;</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1428C3" w:rsidRPr="0074495D" w:rsidRDefault="001428C3">
      <w:pPr>
        <w:tabs>
          <w:tab w:val="left" w:pos="851"/>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u w:val="single"/>
        </w:rPr>
        <w:t>Примечание</w:t>
      </w:r>
      <w:r w:rsidRPr="0074495D">
        <w:rPr>
          <w:rFonts w:ascii="Times New Roman" w:hAnsi="Times New Roman"/>
          <w:sz w:val="28"/>
          <w:szCs w:val="28"/>
        </w:rPr>
        <w:t>. Любая учебная программа должна обеспечивать овладение прямыми измерениями всех перечисленных физических величин.</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принципы действия машин, приборов и технических устройств, условия их безопасного использования в повседневной жизни;</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при выполнении учебных задач научно-популярную литературу о физических явлениях, справочные материалы, ресурсы Интернет.</w:t>
      </w:r>
    </w:p>
    <w:p w:rsidR="001428C3" w:rsidRPr="0074495D" w:rsidRDefault="001428C3"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1428C3" w:rsidRPr="0074495D" w:rsidRDefault="001428C3"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1428C3" w:rsidRPr="0074495D" w:rsidRDefault="001428C3"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материальная точка, инерциальная система отсчета;</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1428C3" w:rsidRPr="0074495D" w:rsidRDefault="001428C3"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1428C3" w:rsidRPr="0074495D" w:rsidRDefault="001428C3"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Тепловые явления</w:t>
      </w:r>
    </w:p>
    <w:p w:rsidR="001428C3" w:rsidRPr="0074495D" w:rsidRDefault="001428C3"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изученных физических моделей строения газов, жидкостей и твердых тел;</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тепловых явлениях;</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428C3" w:rsidRPr="0074495D" w:rsidRDefault="001428C3"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1428C3" w:rsidRPr="0074495D" w:rsidRDefault="001428C3"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Электрические и магнитные явления</w:t>
      </w:r>
    </w:p>
    <w:p w:rsidR="001428C3" w:rsidRPr="0074495D" w:rsidRDefault="001428C3"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оптические схемы для построения изображений в плоском зеркале и собирающей линзе.</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практического использования физических знаний о электромагнитных явлениях</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1428C3" w:rsidRPr="0074495D" w:rsidRDefault="001428C3"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428C3" w:rsidRPr="0074495D" w:rsidRDefault="001428C3"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Квантовые явления</w:t>
      </w:r>
    </w:p>
    <w:p w:rsidR="001428C3" w:rsidRPr="0074495D" w:rsidRDefault="001428C3"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основные признаки планетарной модели атома, нуклонной модели атомного ядра;</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1428C3" w:rsidRPr="0074495D" w:rsidRDefault="001428C3" w:rsidP="00941C6C">
      <w:pPr>
        <w:tabs>
          <w:tab w:val="left" w:pos="709"/>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соотносить энергию связи атомных ядер с дефектом массы;</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1428C3" w:rsidRPr="0074495D" w:rsidRDefault="001428C3"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Элементы астрономии</w:t>
      </w:r>
    </w:p>
    <w:p w:rsidR="001428C3" w:rsidRPr="0074495D" w:rsidRDefault="001428C3"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различия между гелиоцентрической и геоцентрической системами мира;</w:t>
      </w:r>
    </w:p>
    <w:p w:rsidR="001428C3" w:rsidRPr="0074495D" w:rsidRDefault="001428C3" w:rsidP="00941C6C">
      <w:pPr>
        <w:tabs>
          <w:tab w:val="left" w:pos="851"/>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основные характеристики звезд (размер, цвет, температура) соотносить цвет звезды с ее температурой;</w:t>
      </w:r>
    </w:p>
    <w:p w:rsidR="001428C3" w:rsidRPr="0074495D" w:rsidRDefault="001428C3" w:rsidP="00496ECF">
      <w:pPr>
        <w:widowControl w:val="0"/>
        <w:numPr>
          <w:ilvl w:val="0"/>
          <w:numId w:val="6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гипотезы о происхождении Солнечной системы.</w:t>
      </w: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5114E3">
      <w:pPr>
        <w:pStyle w:val="4"/>
      </w:pPr>
      <w:bookmarkStart w:id="72" w:name="_Toc409691641"/>
      <w:bookmarkStart w:id="73" w:name="_Toc410653964"/>
      <w:bookmarkStart w:id="74" w:name="_Toc414553150"/>
      <w:r w:rsidRPr="0074495D">
        <w:t>1.2.5.11. Биология</w:t>
      </w:r>
      <w:bookmarkEnd w:id="72"/>
      <w:bookmarkEnd w:id="73"/>
      <w:bookmarkEnd w:id="74"/>
    </w:p>
    <w:p w:rsidR="001428C3" w:rsidRPr="0074495D" w:rsidRDefault="001428C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результате изучения курса биологии в основной школе: </w:t>
      </w:r>
    </w:p>
    <w:p w:rsidR="001428C3" w:rsidRPr="0074495D" w:rsidRDefault="001428C3" w:rsidP="00307772">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 xml:space="preserve">научится </w:t>
      </w:r>
      <w:r w:rsidRPr="0074495D">
        <w:rPr>
          <w:rFonts w:ascii="Times New Roman" w:hAnsi="Times New Roman"/>
          <w:bCs/>
          <w:sz w:val="28"/>
          <w:szCs w:val="28"/>
        </w:rPr>
        <w:t xml:space="preserve">пользоваться научными методами для распознания биологических проблем; </w:t>
      </w:r>
      <w:r w:rsidRPr="0074495D">
        <w:rPr>
          <w:rFonts w:ascii="Times New Roman" w:hAnsi="Times New Roman"/>
          <w:sz w:val="28"/>
          <w:szCs w:val="28"/>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1428C3" w:rsidRPr="0074495D" w:rsidRDefault="001428C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Выпускник</w:t>
      </w:r>
      <w:r w:rsidRPr="0074495D">
        <w:rPr>
          <w:rFonts w:ascii="Times New Roman" w:hAnsi="Times New Roman"/>
          <w:b/>
          <w:sz w:val="28"/>
          <w:szCs w:val="28"/>
        </w:rPr>
        <w:t xml:space="preserve"> овладеет</w:t>
      </w:r>
      <w:r w:rsidRPr="0074495D">
        <w:rPr>
          <w:rFonts w:ascii="Times New Roman" w:hAnsi="Times New Roman"/>
          <w:sz w:val="28"/>
          <w:szCs w:val="28"/>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1428C3" w:rsidRPr="0074495D" w:rsidRDefault="001428C3">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Выпускник </w:t>
      </w:r>
      <w:r w:rsidRPr="0074495D">
        <w:rPr>
          <w:rFonts w:ascii="Times New Roman" w:hAnsi="Times New Roman"/>
          <w:b/>
          <w:sz w:val="28"/>
          <w:szCs w:val="28"/>
        </w:rPr>
        <w:t>освоит</w:t>
      </w:r>
      <w:r w:rsidRPr="0074495D">
        <w:rPr>
          <w:rFonts w:ascii="Times New Roman" w:hAnsi="Times New Roman"/>
          <w:sz w:val="28"/>
          <w:szCs w:val="28"/>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1428C3" w:rsidRPr="0074495D" w:rsidRDefault="001428C3">
      <w:pPr>
        <w:autoSpaceDE w:val="0"/>
        <w:autoSpaceDN w:val="0"/>
        <w:adjustRightInd w:val="0"/>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 xml:space="preserve">Выпускник </w:t>
      </w:r>
      <w:r w:rsidRPr="0074495D">
        <w:rPr>
          <w:rFonts w:ascii="Times New Roman" w:hAnsi="Times New Roman"/>
          <w:b/>
          <w:iCs/>
          <w:sz w:val="28"/>
          <w:szCs w:val="28"/>
        </w:rPr>
        <w:t>приобретет</w:t>
      </w:r>
      <w:r w:rsidRPr="0074495D">
        <w:rPr>
          <w:rFonts w:ascii="Times New Roman" w:hAnsi="Times New Roman"/>
          <w:iCs/>
          <w:sz w:val="28"/>
          <w:szCs w:val="28"/>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1428C3" w:rsidRPr="0074495D" w:rsidRDefault="001428C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осознанно использовать знания основных правил поведения в природе и основ здорового образа жизни в быту;</w:t>
      </w:r>
    </w:p>
    <w:p w:rsidR="001428C3" w:rsidRPr="0074495D" w:rsidRDefault="001428C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1428C3" w:rsidRPr="0074495D" w:rsidRDefault="001428C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1428C3" w:rsidRPr="0074495D" w:rsidRDefault="001428C3" w:rsidP="00496ECF">
      <w:pPr>
        <w:numPr>
          <w:ilvl w:val="0"/>
          <w:numId w:val="111"/>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1428C3" w:rsidRPr="0074495D" w:rsidRDefault="001428C3" w:rsidP="00941C6C">
      <w:pPr>
        <w:tabs>
          <w:tab w:val="center" w:pos="4904"/>
        </w:tabs>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Живые организмы</w:t>
      </w:r>
    </w:p>
    <w:p w:rsidR="001428C3" w:rsidRPr="0074495D" w:rsidRDefault="001428C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1428C3" w:rsidRPr="0074495D" w:rsidRDefault="001428C3"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родства различных таксонов растений, животных, грибов и бактерий;</w:t>
      </w:r>
    </w:p>
    <w:p w:rsidR="001428C3" w:rsidRPr="0074495D" w:rsidRDefault="001428C3"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различий растений, животных, грибов и бактерий;</w:t>
      </w:r>
    </w:p>
    <w:p w:rsidR="001428C3" w:rsidRPr="0074495D" w:rsidRDefault="001428C3"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1428C3" w:rsidRPr="0074495D" w:rsidRDefault="001428C3"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различных организмов в жизни человека;</w:t>
      </w:r>
    </w:p>
    <w:p w:rsidR="001428C3" w:rsidRPr="0074495D" w:rsidRDefault="001428C3"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1428C3" w:rsidRPr="0074495D" w:rsidRDefault="001428C3"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раскрывать сущность приспособленности организмов к среде обитания;</w:t>
      </w:r>
    </w:p>
    <w:p w:rsidR="001428C3" w:rsidRPr="0074495D" w:rsidRDefault="001428C3" w:rsidP="00496ECF">
      <w:pPr>
        <w:widowControl w:val="0"/>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1428C3" w:rsidRPr="0074495D" w:rsidRDefault="001428C3"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1428C3" w:rsidRPr="0074495D" w:rsidRDefault="001428C3"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1428C3" w:rsidRPr="0074495D" w:rsidRDefault="001428C3"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1428C3" w:rsidRPr="00475353" w:rsidRDefault="001428C3"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правила поведения в природе;</w:t>
      </w:r>
    </w:p>
    <w:p w:rsidR="001428C3" w:rsidRPr="0074495D" w:rsidRDefault="001428C3"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последствия деятельности человека в природе;</w:t>
      </w:r>
    </w:p>
    <w:p w:rsidR="001428C3" w:rsidRPr="0074495D" w:rsidRDefault="001428C3"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w:t>
      </w:r>
    </w:p>
    <w:p w:rsidR="001428C3" w:rsidRPr="0074495D" w:rsidRDefault="001428C3" w:rsidP="00496ECF">
      <w:pPr>
        <w:numPr>
          <w:ilvl w:val="2"/>
          <w:numId w:val="112"/>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1428C3" w:rsidRPr="0074495D" w:rsidRDefault="001428C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1428C3" w:rsidRPr="0074495D" w:rsidRDefault="001428C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1428C3" w:rsidRPr="0074495D" w:rsidRDefault="001428C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1428C3" w:rsidRPr="0074495D" w:rsidRDefault="001428C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1428C3" w:rsidRPr="0074495D" w:rsidRDefault="001428C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1428C3" w:rsidRPr="0074495D" w:rsidRDefault="001428C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iCs/>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1428C3" w:rsidRPr="0074495D" w:rsidRDefault="001428C3" w:rsidP="00496ECF">
      <w:pPr>
        <w:numPr>
          <w:ilvl w:val="0"/>
          <w:numId w:val="113"/>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1428C3" w:rsidRPr="0074495D" w:rsidRDefault="001428C3" w:rsidP="00941C6C">
      <w:pPr>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Человек и его здоровье</w:t>
      </w:r>
    </w:p>
    <w:p w:rsidR="001428C3" w:rsidRPr="0074495D" w:rsidRDefault="001428C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1428C3" w:rsidRPr="0074495D" w:rsidRDefault="001428C3"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взаимосвязи человека и окружающей среды, родства человека с животными;</w:t>
      </w:r>
    </w:p>
    <w:p w:rsidR="001428C3" w:rsidRPr="0074495D" w:rsidRDefault="001428C3"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отличий человека от животных;</w:t>
      </w:r>
    </w:p>
    <w:p w:rsidR="001428C3" w:rsidRPr="0074495D" w:rsidRDefault="001428C3"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1428C3" w:rsidRPr="0074495D" w:rsidRDefault="001428C3"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эволюцию вида Человек разумный на примерах сопоставления биологических объектов и других материальных артефактов;</w:t>
      </w:r>
    </w:p>
    <w:p w:rsidR="001428C3" w:rsidRPr="0074495D" w:rsidRDefault="001428C3"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1428C3" w:rsidRPr="0074495D" w:rsidRDefault="001428C3"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1428C3" w:rsidRPr="0074495D" w:rsidRDefault="001428C3"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1428C3" w:rsidRPr="0074495D" w:rsidRDefault="001428C3"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клеток и тканей, органов и систем органов;</w:t>
      </w:r>
    </w:p>
    <w:p w:rsidR="001428C3" w:rsidRPr="0074495D" w:rsidRDefault="001428C3"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1428C3" w:rsidRPr="0074495D" w:rsidRDefault="001428C3"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аргументировать основные принципы здорового образа жизни, рациональной организации труда и отдыха;</w:t>
      </w:r>
    </w:p>
    <w:p w:rsidR="001428C3" w:rsidRPr="0074495D" w:rsidRDefault="001428C3"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и оценивать влияние факторов риска на здоровье человека;</w:t>
      </w:r>
    </w:p>
    <w:p w:rsidR="001428C3" w:rsidRPr="0074495D" w:rsidRDefault="001428C3"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оказания первой помощи;</w:t>
      </w:r>
    </w:p>
    <w:p w:rsidR="001428C3" w:rsidRPr="0074495D" w:rsidRDefault="001428C3" w:rsidP="00496ECF">
      <w:pPr>
        <w:numPr>
          <w:ilvl w:val="0"/>
          <w:numId w:val="114"/>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1428C3" w:rsidRPr="0074495D" w:rsidRDefault="001428C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1428C3" w:rsidRPr="0074495D" w:rsidRDefault="001428C3"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1428C3" w:rsidRPr="0074495D" w:rsidRDefault="001428C3"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собственному здоровью и здоровью других людей;</w:t>
      </w:r>
    </w:p>
    <w:p w:rsidR="001428C3" w:rsidRPr="0074495D" w:rsidRDefault="001428C3"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1428C3" w:rsidRPr="0074495D" w:rsidRDefault="001428C3"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1428C3" w:rsidRPr="0074495D" w:rsidRDefault="001428C3"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1428C3" w:rsidRPr="0074495D" w:rsidRDefault="001428C3" w:rsidP="00496ECF">
      <w:pPr>
        <w:numPr>
          <w:ilvl w:val="0"/>
          <w:numId w:val="115"/>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1428C3" w:rsidRPr="0074495D" w:rsidRDefault="001428C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Общие биологические закономерности</w:t>
      </w:r>
    </w:p>
    <w:p w:rsidR="001428C3" w:rsidRPr="0074495D" w:rsidRDefault="001428C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475353" w:rsidRDefault="001428C3"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1428C3" w:rsidRPr="00475353" w:rsidRDefault="001428C3"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sz w:val="28"/>
          <w:szCs w:val="28"/>
        </w:rPr>
        <w:t>аргументировать, приводить доказательства необходимости защиты окружающей среды;</w:t>
      </w:r>
    </w:p>
    <w:p w:rsidR="001428C3" w:rsidRPr="0074495D" w:rsidRDefault="001428C3"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аргументировать, приводить доказательства зависимости здоровья человека от состояния окружающей среды;</w:t>
      </w:r>
    </w:p>
    <w:p w:rsidR="001428C3" w:rsidRPr="0074495D" w:rsidRDefault="001428C3"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осуществлять классификацию биологических объектов на основе определения их принадлежности к определ</w:t>
      </w:r>
      <w:r w:rsidRPr="0074495D">
        <w:rPr>
          <w:rFonts w:ascii="Times New Roman" w:hAnsi="Times New Roman"/>
          <w:sz w:val="28"/>
          <w:szCs w:val="28"/>
        </w:rPr>
        <w:t xml:space="preserve">енной систематической группе; </w:t>
      </w:r>
    </w:p>
    <w:p w:rsidR="001428C3" w:rsidRPr="0074495D" w:rsidRDefault="001428C3"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1428C3" w:rsidRPr="00475353" w:rsidRDefault="001428C3"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общность происхождения и эволюции организмов на основе сопоставления особенностей их строения и функционирования;</w:t>
      </w:r>
    </w:p>
    <w:p w:rsidR="001428C3" w:rsidRPr="00475353" w:rsidRDefault="001428C3"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объяснять механизмы наследственности и изменчивости, возникновения приспособленности, процесс видообразования;</w:t>
      </w:r>
    </w:p>
    <w:p w:rsidR="001428C3" w:rsidRPr="00475353" w:rsidRDefault="001428C3"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1428C3" w:rsidRPr="0074495D" w:rsidRDefault="001428C3"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сравнивать биологические объекты, процессы; делать выводы и умозаключения на основе сравнения; </w:t>
      </w:r>
    </w:p>
    <w:p w:rsidR="001428C3" w:rsidRPr="00475353" w:rsidRDefault="001428C3"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устанавливать взаимосвязи между особенностями строения и функциями органов и систем органов;</w:t>
      </w:r>
    </w:p>
    <w:p w:rsidR="001428C3" w:rsidRPr="0074495D" w:rsidRDefault="001428C3"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1428C3" w:rsidRPr="0074495D" w:rsidRDefault="001428C3"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1428C3" w:rsidRPr="00475353" w:rsidRDefault="001428C3" w:rsidP="00496ECF">
      <w:pPr>
        <w:numPr>
          <w:ilvl w:val="0"/>
          <w:numId w:val="116"/>
        </w:numPr>
        <w:tabs>
          <w:tab w:val="num" w:pos="360"/>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описывать и использовать приемы выращивания и размножения культурных растений и домашних животных, ухода за ними в агроценозах;</w:t>
      </w:r>
    </w:p>
    <w:p w:rsidR="001428C3" w:rsidRPr="00475353" w:rsidRDefault="001428C3"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475353">
        <w:rPr>
          <w:rFonts w:ascii="Times New Roman" w:hAnsi="Times New Roman"/>
          <w:sz w:val="28"/>
          <w:szCs w:val="28"/>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1428C3" w:rsidRPr="00475353" w:rsidRDefault="001428C3" w:rsidP="00496ECF">
      <w:pPr>
        <w:numPr>
          <w:ilvl w:val="0"/>
          <w:numId w:val="116"/>
        </w:numPr>
        <w:tabs>
          <w:tab w:val="left" w:pos="993"/>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знать и соблюдать правила работы в кабинете биологии.</w:t>
      </w:r>
    </w:p>
    <w:p w:rsidR="001428C3" w:rsidRPr="0074495D" w:rsidRDefault="001428C3" w:rsidP="00941C6C">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i/>
          <w:iCs/>
          <w:sz w:val="28"/>
          <w:szCs w:val="28"/>
        </w:rPr>
      </w:pPr>
      <w:r w:rsidRPr="0074495D">
        <w:rPr>
          <w:rFonts w:ascii="Times New Roman" w:hAnsi="Times New Roman"/>
          <w:i/>
          <w:sz w:val="28"/>
          <w:szCs w:val="28"/>
        </w:rPr>
        <w:t>понимать экологические проблемы, возникающие в условиях нерационального природопользования, и пути решения этих проблем</w:t>
      </w:r>
      <w:r w:rsidRPr="0074495D">
        <w:rPr>
          <w:rFonts w:ascii="Times New Roman" w:hAnsi="Times New Roman"/>
          <w:i/>
          <w:iCs/>
          <w:sz w:val="28"/>
          <w:szCs w:val="28"/>
        </w:rPr>
        <w:t>;</w:t>
      </w:r>
    </w:p>
    <w:p w:rsidR="001428C3" w:rsidRPr="0074495D" w:rsidRDefault="001428C3"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1428C3" w:rsidRPr="0074495D" w:rsidRDefault="001428C3"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b/>
          <w:i/>
          <w:sz w:val="28"/>
          <w:szCs w:val="28"/>
        </w:rPr>
      </w:pPr>
      <w:r w:rsidRPr="0074495D">
        <w:rPr>
          <w:rFonts w:ascii="Times New Roman" w:hAnsi="Times New Roman"/>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1428C3" w:rsidRPr="0074495D" w:rsidRDefault="001428C3"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1428C3" w:rsidRPr="0074495D" w:rsidRDefault="001428C3"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iCs/>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1428C3" w:rsidRPr="0074495D" w:rsidRDefault="001428C3" w:rsidP="00496ECF">
      <w:pPr>
        <w:numPr>
          <w:ilvl w:val="0"/>
          <w:numId w:val="117"/>
        </w:numPr>
        <w:tabs>
          <w:tab w:val="left" w:pos="993"/>
        </w:tabs>
        <w:autoSpaceDE w:val="0"/>
        <w:autoSpaceDN w:val="0"/>
        <w:adjustRightInd w:val="0"/>
        <w:spacing w:after="0" w:line="360" w:lineRule="auto"/>
        <w:ind w:left="0" w:firstLine="709"/>
        <w:contextualSpacing/>
        <w:jc w:val="both"/>
        <w:rPr>
          <w:rFonts w:ascii="Times New Roman" w:hAnsi="Times New Roman"/>
          <w:b/>
          <w:sz w:val="28"/>
          <w:szCs w:val="28"/>
        </w:rPr>
      </w:pPr>
      <w:r w:rsidRPr="0074495D">
        <w:rPr>
          <w:rFonts w:ascii="Times New Roman" w:hAnsi="Times New Roman"/>
          <w:i/>
          <w:sz w:val="28"/>
          <w:szCs w:val="28"/>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A61E55">
      <w:pPr>
        <w:pStyle w:val="4"/>
      </w:pPr>
      <w:bookmarkStart w:id="75" w:name="_Toc409691642"/>
      <w:bookmarkStart w:id="76" w:name="_Toc410653965"/>
      <w:bookmarkStart w:id="77" w:name="_Toc414553151"/>
      <w:r w:rsidRPr="0074495D">
        <w:t>1.2.5.12. Химия</w:t>
      </w:r>
      <w:bookmarkEnd w:id="75"/>
      <w:bookmarkEnd w:id="76"/>
      <w:bookmarkEnd w:id="77"/>
    </w:p>
    <w:p w:rsidR="001428C3" w:rsidRPr="0074495D" w:rsidRDefault="001428C3" w:rsidP="00941C6C">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характеризовать основные методы познания: наблюдение, измерение, эксперимент;</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свойства твердых, жидких, газообразных веществ, выделяя их существенные признаки;</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законов сохранения массы веществ, постоянства состава, атомно-молекулярной теории;</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химические и физические явления;</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химические элементы;</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состав веществ по их формулам;</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валентность атома элемента в соединениях;</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тип химических реакций;</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признаки и условия протекания химических реакций;</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признаки, свидетельствующие о протекании химической реакции при выполнении химического опыта;</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бинарных соединений;</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химических реакций;</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безопасной работы при проведении опытов;</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лабораторным оборудованием и посудой;</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относительную молекулярную и молярную массы веществ;</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химического элемента по формуле соединения;</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количество, объем или массу вещества по количеству, объему, массе реагентов или продуктов реакции;</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простых веществ: кислорода и водорода;</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получать, собирать кислород и водород;</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кислород, водород;</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закона Авогадро;</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«тепловой эффект реакции», «молярный объем»;</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воды;</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понятия «раствор»;</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вычислять массовую долю растворенного вещества в растворе;</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приготовлять растворы с определенной массовой долей растворенного вещества;</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соединения изученных классов неорганических веществ;</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физические и химические свойства основных классов неорганических веществ: оксидов, кислот, оснований, солей;</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принадлежность веществ к определенному классу соединений;</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формулы неорганических соединений изученных классов;</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подтверждающие химические свойства изученных классов неорганических веществ;</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растворы кислот и щелочей по изменению окраски индикатора;</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классами неорганических соединений;</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Периодического закона Д.И. Менделеева;</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физический смысл атомного (порядкового) номера химического элемента, номеров группы и периода в периодической системе Д.И.</w:t>
      </w:r>
      <w:r w:rsidRPr="0074495D">
        <w:rPr>
          <w:rFonts w:ascii="Times New Roman" w:hAnsi="Times New Roman"/>
        </w:rPr>
        <w:t> </w:t>
      </w:r>
      <w:r w:rsidRPr="0074495D">
        <w:rPr>
          <w:rFonts w:ascii="Times New Roman" w:hAnsi="Times New Roman"/>
          <w:sz w:val="28"/>
          <w:szCs w:val="28"/>
        </w:rPr>
        <w:t>Менделеева;</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закономерности изменения строения атомов, свойств элементов в пределах малых периодов и главных подгрупп;</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схемы строения атомов первых 20 элементов периодической системы Д.И. Менделеева;</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«химическая связь», «электроотрицательность»;</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зависимость физических свойств веществ от типа кристаллической решетки;</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вид химической связи в неорганических соединениях;</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схемы строения молекул веществ, образованных разными видами химических связей;</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степень окисления атома элемента в соединении;</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смысл теории электролитической диссоциации;</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электролитической диссоциации кислот, щелочей, солей;</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сущность процесса электролитической диссоциации и реакций ионного обмена;</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полные и сокращенные ионные уравнения реакции обмена;</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ионного обмена;</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реакции, подтверждающие качественный состав различных веществ;</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окислитель и восстановитель;</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составлять уравнения окислительно-восстановительных реакций;</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называть факторы, влияющие на скорость химической реакции;</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химические реакции по различным признакам;</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неметаллов;</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проводить опыты по получению, собиранию и изучению химических свойств газообразных веществ: углекислого газа, аммиака;</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опытным путем газообразные вещества: углекислый газ и аммиак;</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взаимосвязь между составом, строением и свойствами металлов;</w:t>
      </w:r>
    </w:p>
    <w:p w:rsidR="001428C3" w:rsidRPr="0074495D" w:rsidRDefault="001428C3" w:rsidP="00496ECF">
      <w:pPr>
        <w:widowControl w:val="0"/>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1428C3" w:rsidRPr="0074495D" w:rsidRDefault="001428C3" w:rsidP="00496ECF">
      <w:pPr>
        <w:widowControl w:val="0"/>
        <w:numPr>
          <w:ilvl w:val="0"/>
          <w:numId w:val="119"/>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оценивать влияние химического загрязнения окружающей среды на организм человека;</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грамотно обращаться с веществами в повседневной жизни</w:t>
      </w:r>
    </w:p>
    <w:p w:rsidR="001428C3" w:rsidRPr="0074495D" w:rsidRDefault="001428C3" w:rsidP="00496ECF">
      <w:pPr>
        <w:numPr>
          <w:ilvl w:val="0"/>
          <w:numId w:val="118"/>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1428C3" w:rsidRPr="0074495D" w:rsidRDefault="001428C3" w:rsidP="00941C6C">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Выпускник получитвозможность научиться:</w:t>
      </w:r>
    </w:p>
    <w:p w:rsidR="001428C3" w:rsidRPr="0074495D" w:rsidRDefault="001428C3"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1428C3" w:rsidRPr="0074495D" w:rsidRDefault="001428C3"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1428C3" w:rsidRPr="0074495D" w:rsidRDefault="001428C3"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молекулярные и полные ионные уравнения по сокращенным ионным уравнениям;</w:t>
      </w:r>
    </w:p>
    <w:p w:rsidR="001428C3" w:rsidRPr="0074495D" w:rsidRDefault="001428C3"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1428C3" w:rsidRPr="0074495D" w:rsidRDefault="001428C3"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составлять уравнения реакций, соответствующих последовательности превращений неорганических веществ различных классов;</w:t>
      </w:r>
    </w:p>
    <w:p w:rsidR="001428C3" w:rsidRPr="0074495D" w:rsidRDefault="001428C3" w:rsidP="00496ECF">
      <w:pPr>
        <w:widowControl w:val="0"/>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1428C3" w:rsidRPr="0074495D" w:rsidRDefault="001428C3"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знания для экологически грамотного поведения в окружающей среде;</w:t>
      </w:r>
    </w:p>
    <w:p w:rsidR="001428C3" w:rsidRPr="0074495D" w:rsidRDefault="001428C3"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1428C3" w:rsidRPr="0074495D" w:rsidRDefault="001428C3"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объективно оценивать информацию о веществах и химических процессах;</w:t>
      </w:r>
    </w:p>
    <w:p w:rsidR="001428C3" w:rsidRPr="0074495D" w:rsidRDefault="001428C3"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критически относиться к псевдонаучной информации, недобросовестной рекламе в средствах массовой информации;</w:t>
      </w:r>
    </w:p>
    <w:p w:rsidR="001428C3" w:rsidRPr="0074495D" w:rsidRDefault="001428C3"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осознавать значение теоретических знаний по химии для практической деятельности человека;</w:t>
      </w:r>
    </w:p>
    <w:p w:rsidR="001428C3" w:rsidRPr="0074495D" w:rsidRDefault="001428C3" w:rsidP="00496ECF">
      <w:pPr>
        <w:numPr>
          <w:ilvl w:val="0"/>
          <w:numId w:val="119"/>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1428C3" w:rsidRPr="0074495D" w:rsidRDefault="001428C3" w:rsidP="00941C6C">
      <w:pPr>
        <w:autoSpaceDE w:val="0"/>
        <w:autoSpaceDN w:val="0"/>
        <w:adjustRightInd w:val="0"/>
        <w:spacing w:after="0" w:line="360" w:lineRule="auto"/>
        <w:ind w:firstLine="709"/>
        <w:jc w:val="both"/>
        <w:rPr>
          <w:rFonts w:ascii="Times New Roman" w:hAnsi="Times New Roman"/>
          <w:sz w:val="28"/>
          <w:szCs w:val="28"/>
        </w:rPr>
      </w:pPr>
    </w:p>
    <w:p w:rsidR="001428C3" w:rsidRPr="0074495D" w:rsidRDefault="001428C3" w:rsidP="00A61E55">
      <w:pPr>
        <w:pStyle w:val="4"/>
      </w:pPr>
      <w:bookmarkStart w:id="78" w:name="_Toc409691643"/>
      <w:bookmarkStart w:id="79" w:name="_Toc410653966"/>
      <w:bookmarkStart w:id="80" w:name="_Toc414553152"/>
      <w:r w:rsidRPr="0074495D">
        <w:t>1.2.5.13. Изобразительное искусство</w:t>
      </w:r>
      <w:bookmarkEnd w:id="78"/>
      <w:bookmarkEnd w:id="79"/>
      <w:bookmarkEnd w:id="80"/>
    </w:p>
    <w:p w:rsidR="001428C3" w:rsidRPr="0074495D" w:rsidRDefault="001428C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научится:</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раскрывать смысл народных праздников и обрядов и их отражение в народном искусстве и в современной жизни; </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декоративного убранства русской избы;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цветовую композицию внутреннего убранства избы;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специфику образного языка декоративно-прикладного искусства;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самостоятельные варианты орнаментального построения вышивки с опорой на народные традиции;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эскизы народного праздничного костюма, его отдельных элементов в цветовом решении;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основы народного орнамента; создавать орнаменты на основе народных традиций;</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виды и материалы декоративно-прикладного искусства;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национальные особенности русского орнамента и орнаментов других народов России;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несколько народных художественных промыслов России;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разницу между предметом изображения, сюжетом и содержанием изображения;</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композиционным навыкам работы, чувству ритма, работе с различными художественными материалами;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образы, используя все выразительные возможности художественных материалов;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простым навыкам изображения с помощью пятна и тональных отношений;</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навыку плоскостного силуэтного изображения обычных, простых предметов (кухонная утварь);</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изображать сложную форму предмета (силуэт) как соотношение простых геометрических фигур, соблюдая их пропорции;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линейные изображения геометрических тел и натюрморт с натуры из геометрических тел;</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строить изображения простых предметов по правилам линейной перспективы;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передавать с помощью света характер формы и эмоциональное напряжение в композиции натюрморта;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выполнения графического натюрморта и гравюры наклейками на картоне;</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выражать цветом в натюрморте собственное настроение и переживания;</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перспективу в практической творческой работе;</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перспективных сокращений в зарисовках наблюдаемого;</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изображения уходящего вдаль пространства, применяя правила линейной и воздушной перспективы;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наблюдать и эстетически переживать изменчивость цветового состояния и настроения в природе;</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создания пейзажных зарисовок;</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пространство, ракурс, воздушная перспектива;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работы на пленэре;</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композиции, наблюдательной перспективы и ритмической организации плоскости изображения;</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понятия: эпический пейзаж, романтический пейзаж, пейзаж настроения, пленэр, импрессионизм;</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виды портрета;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и характеризовать основы изображения головы человека;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навыками работы с доступными скульптурными материалами;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материалы в работе над портретом;</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образные возможности освещения в портрете;</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правилами схематического построения головы человека в рисунке;</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выдающихся русских и зарубежных художников - портретистов и определять их произведения;</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передачи в плоскостном изображении простых движений фигуры человека;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понимания особенностей восприятия скульптурного образа;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навыкам лепки и работы с пластилином или глиной;</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1428C3" w:rsidRPr="0074495D" w:rsidRDefault="001428C3" w:rsidP="00496ECF">
      <w:pPr>
        <w:pStyle w:val="a8"/>
        <w:widowControl w:val="0"/>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объяснять понятия «тема», «содержание», «сюжет» в произведениях станковой живописи;</w:t>
      </w:r>
    </w:p>
    <w:p w:rsidR="001428C3" w:rsidRPr="0074495D" w:rsidRDefault="001428C3" w:rsidP="00496ECF">
      <w:pPr>
        <w:pStyle w:val="a8"/>
        <w:widowControl w:val="0"/>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изобразительным и композиционным навыкам в процессе работы над эскизом;</w:t>
      </w:r>
    </w:p>
    <w:p w:rsidR="001428C3" w:rsidRPr="0074495D" w:rsidRDefault="001428C3" w:rsidP="00496ECF">
      <w:pPr>
        <w:pStyle w:val="a8"/>
        <w:widowControl w:val="0"/>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объяснять понятия «тематическая картина», «станковая живопись»;</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перечислять и характеризовать основные жанры сюжетно- тематической картины;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значение тематической картины XIX века в развитии русской культуры;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нескольких известных художников объединения «Мир искусства» и их наиболее известные произведения;</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и созданию изобразительного образа на выбранный исторический сюжет;</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по разработке художественного проекта –разработки композиции на историческую тему;</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создания композиции на основе библейских сюжетов;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имена великих европейских и русских художников, творивших на библейские темы;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произведения великих европейских и русских художников на библейские темы;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роль монументальных памятников в жизни общества;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об особенностях художественного образа советского народа в годы Великой Отечественной войны;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описывать и характеризовать выдающиеся монументальные памятники и ансамбли, посвященные Великой Отечественной войне;</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творческому опыту лепки памятника, посвященного значимому историческому событию или историческому герою;</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анализировать художественно-выразительные средства произведений изобразительного искусства XX века;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культуре зрительского восприятия;</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временные и пространственные искусства;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разницу между реальностью и художественным образом;</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искусстве иллюстрации и творчестве известных иллюстраторов книг. И.Я. Билибин. В.А. Милашевский. В.А. Фаворский;</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иллюстрирования и навыкам работы графическими материалами;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 об анималистическом жанре изобразительного искусства и творчестве художников-анималистов;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опыту художественного творчества по созданию стилизованных образов животных;</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систематизировать и характеризовать основные этапы развития и истории архитектуры и дизайна;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распознавать объект и пространство в конструктивных видах искусства;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сочетание различных объемов в здании;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единство художественного и функционального в вещи, форму и материал;</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иметь общее представление и рассказывать об особенностях архитектурно-художественных стилей разных эпох;</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тенденции и перспективы развития современной архитектуры;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образно-стилевой язык архитектуры прошлого;</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различать малые формы архитектуры и дизайна в пространстве городской среды;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плоскостную композицию как возможное схематическое изображение объемов при взгляде на них сверху;</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осознавать чертеж как плоскостное изображение объемов, когда точка – вертикаль, круг – цилиндр, шар и т. д.;</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в создаваемых пространственных композициях доминантный объект и вспомогательные соединительные элементы;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формообразования, использования объемов в дизайне и архитектуре (макеты из бумаги, картона, пластилина);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композиционные макеты объектов на предметной плоскости и в пространстве;</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практические творческие композиции в технике коллажа, дизайн-проектов;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приобретать общее представление о традициях ландшафтно-парковой архитектуры;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основные школы садово-паркового искусства;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русской усадебной культуры XVIII – XIX веков;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называть и раскрывать смысл основ искусства флористики;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понимать основы краткой истории костюма;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и раскрывать смысл композиционно-конструктивных принципов дизайна одежды;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применять навыки сочинения объемно-пространственной композиции в формировании букета по принципам икэбаны;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отражать в эскизном проекте дизайна сада образно-архитектурный композиционный замысел;</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характеризовать памятники архитектуры Древнего Киева. София Киевская. Фрески. Мозаики;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узнавать и описывать памятники шатрового зодчества;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особенности церкви Вознесения в селе Коломенском и храма Покрова-на-Рву;</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раскрывать особенности новых иконописных традиций в XVII веке. Отличать по характерным особенностям икону и парсуну;</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различать стилевые особенности разных школ архитектуры Древней Руси;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с натуры и по воображению архитектурные образы графическими материалами и др.;</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сравнивать, сопоставлять и анализировать произведения живописи Древней Руси;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рассуждать о значении художественного образа древнерусской культуры;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ориентироваться в широком разнообразии стилей и направлений изобразительного искусства и архитектуры XVIII – XIX веков;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в речи новые термины, связанные со стилями в изобразительном искусстве и архитектуре XVIII – XIX веков;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выявлять и называть характерные особенности русской портретной живописи XVIII века;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характеризовать признаки и особенности московского барокко;</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создавать разнообразные творческие работы (фантазийные конструкции) в материале.</w:t>
      </w:r>
    </w:p>
    <w:p w:rsidR="001428C3" w:rsidRPr="0074495D" w:rsidRDefault="001428C3" w:rsidP="00941C6C">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Выпускник получит возможность научиться:</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выделять признаки для установления стилевых связей в процессе изучения изобразительного искусства;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специфику изображения в полиграфии;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формы полиграфической продукции: книги, журналы, плакаты, афиши и др.);</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и характеризовать типы изображения в полиграфии (графическое, живописное, компьютерное, фотографическое);</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проектировать обложку книги, рекламы открытки, визитки и др.;</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художественную композицию макета книги, журнала;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великих русских живописцев и архитекторов XVIII – XIX веков;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 характеризовать произведения изобразительного искусства и архитектуры русских художников XVIII – XIX веков;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XVIII века и определять скульптурные памятники;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художников «Товарищества передвижников» и определять их произведения живописи;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художников-пейзажистов XIX века и определять произведения пейзажной живописи;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особенности исторического жанра, определять произведения исторической живописи;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определять «Русский стиль» в архитектуре модерна, называть памятники архитектуры модерна;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разнообразные творческие работы (фантазийные конструкции) в материале;</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основные художественные направления в искусстве XIX и XX веков;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узнавать, называть основные художественные стили в европейском и русском искусстве и время их развития в истории культуры;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творческий опыт разработки художественного проекта – создания композиции на определенную тему;</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смысл традиций и новаторства в изобразительном искусстве XX века. Модерн. Авангард. Сюрреализм;</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стиль модерн в архитектуре. Ф.О. Шехтель. А. Гауди;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создавать с натуры и по воображению архитектурные образы графическими материалами и др.;</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работать над эскизом монументального произведения (витраж, мозаика, роспись, монументальная скульптура);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выразительный язык при моделировании архитектурного пространства;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крупнейшие художественные музеи мира и России;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получать представления об особенностях художественных коллекций крупнейших музеев мира;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навыки коллективной работы над объемно- пространственной композицией;</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сценографии как вида художественного творчества;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роль костюма, маски и грима в искусстве актерского перевоплощения;</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российских художников(А.Я. Головин, А.Н. Бенуа, М.В. Добужинский);</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особенности художественной фотографии;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выразительные средства художественной фотографии (композиция, план, ракурс, свет, ритм и др.);</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изобразительную природу экранных искусств;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характеризовать принципы киномонтажа в создании художественного образа;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различать понятия: игровой и документальный фильм;</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называть имена мастеров российского кинематографа. С.М. Эйзенштейн. А.А. Тарковский. С.Ф. Бондарчук. Н.С. Михалков;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основы искусства телевидения;</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различия в творческой работе художника-живописца и сценографа;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знания о типах оформления сцены при создании школьного спектакля;</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добиваться в практической работе большей выразительности костюма и его стилевого единства со сценографией спектакля;</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в своей съемочной практике ранее приобретенные знания и навыки композиции, чувства цвета, глубины пространства и т. д.;</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пользоваться компьютерной обработкой фотоснимка при исправлении отдельных недочетов и случайностей;</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понимать и объяснять синтетическую природу фильма;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первоначальные навыки в создании сценария и замысла фильма;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полученные ранее знания по композиции и построению кадра;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первоначальные навыки операторской грамоты, техники съемки и компьютерного монтажа;</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смотреть и анализировать с точки зрения режиссерского, монтажно-операторского искусства фильмы мастеров кино;</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i/>
          <w:iCs/>
          <w:sz w:val="28"/>
          <w:szCs w:val="28"/>
        </w:rPr>
      </w:pPr>
      <w:r w:rsidRPr="0074495D">
        <w:rPr>
          <w:rFonts w:ascii="Times New Roman" w:hAnsi="Times New Roman"/>
          <w:i/>
          <w:iCs/>
          <w:sz w:val="28"/>
          <w:szCs w:val="28"/>
        </w:rPr>
        <w:t>использовать опыт документальной съемки и тележурналистики для формирования школьного телевидения;</w:t>
      </w:r>
    </w:p>
    <w:p w:rsidR="001428C3" w:rsidRPr="0074495D" w:rsidRDefault="001428C3" w:rsidP="00496ECF">
      <w:pPr>
        <w:pStyle w:val="a8"/>
        <w:numPr>
          <w:ilvl w:val="0"/>
          <w:numId w:val="128"/>
        </w:numPr>
        <w:tabs>
          <w:tab w:val="left" w:pos="993"/>
        </w:tabs>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i/>
          <w:iCs/>
          <w:sz w:val="28"/>
          <w:szCs w:val="28"/>
        </w:rPr>
        <w:t>реализовывать сценарно-режиссерскую и операторскую грамоту в практике создания видео-этюда.</w:t>
      </w: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E63D8D">
      <w:pPr>
        <w:pStyle w:val="4"/>
      </w:pPr>
      <w:bookmarkStart w:id="81" w:name="_Toc409691644"/>
      <w:bookmarkStart w:id="82" w:name="_Toc410653967"/>
      <w:bookmarkStart w:id="83" w:name="_Toc414553153"/>
      <w:r w:rsidRPr="0074495D">
        <w:t>1.2.5.14. Музыка</w:t>
      </w:r>
      <w:bookmarkEnd w:id="81"/>
      <w:bookmarkEnd w:id="82"/>
      <w:bookmarkEnd w:id="83"/>
    </w:p>
    <w:p w:rsidR="001428C3" w:rsidRPr="0074495D" w:rsidRDefault="001428C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научится:</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интонации в музыке как носителя образного смысла;</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средства музыкальной выразительности: мелодию, ритм, темп, динамику, лад;</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 музыкальных образов (лирических, драматических, героических, романтических, эпических);</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жизненно-образное содержание музыкальных произведений разных жанров;</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 характеризовать приемы взаимодействия и развития образов музыкальных произведений;</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многообразие музыкальных образов и способов их развития;</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производить интонационно-образный анализ музыкального произведения;</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основной принцип построения и развития музыки;</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взаимосвязь жизненного содержания музыки и музыкальных образов;</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значение устного народного музыкального творчества в развитии общей культуры народа;</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жанры русской народной музыки: былины, лирические песни, частушки, разновидности обрядовых песен;</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перевоплощения народной музыки в произведениях композиторов;</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взаимосвязь профессиональной композиторской музыки и народного музыкального творчества;</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основные признаки исторических эпох, стилевых направлений и национальных школ в западноевропейской музыке;</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характерные черты и образцы творчества крупнейших русских и зарубежных композиторов;</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общее и особенное при сравнении музыкальных произведений на основе полученных знаний о стилевых направлениях;</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жанры вокальной, инструментальной, вокально-инструментальной, камерно-инструментальной, симфонической музыки;</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узнавать формы построения музыки (двухчастную, трехчастную, вариации, рондо);</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тембры музыкальных инструментов;</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звучание музыкальных инструментов: духовых, струнных, ударных, современных электронных;</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виды оркестров: симфонического, духового, камерного, оркестра народных инструментов, эстрадно-джазового оркестра;</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музыкальными терминами в пределах изучаемой темы;</w:t>
      </w:r>
    </w:p>
    <w:p w:rsidR="001428C3" w:rsidRPr="00475353"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особенности музыкального языка;</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эмоционально-образно воспринимать и характеризовать музыкальные произведения;</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произведения выдающихся композиторов прошлого и современности;</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единство жизненного содержания и художественной формы в различных музыкальных образах;</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музыкальных произведений;</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выявлять особенности интерпретации одной и той же художественной идеи, сюжета в творчестве различных композиторов; </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различать интерпретацию классической музыки в современных обработках;</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характерные признаки современной популярной музыки;</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стили рок-музыки и ее отдельных направлений: рок-оперы, рок-н-ролла и др.;</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анализировать творчество исполнителей авторской песни;</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выявлять особенности взаимодействия музыки с другими видами искусства;</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жанровые параллели между музыкой и другими видами искусств;</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сравнивать интонации музыкального, живописного и литературного произведений;</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находить ассоциативные связи между художественными образами музыки, изобразительного искусства и литературы;</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значимость музыки в творчестве писателей и поэтов;</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называть и определять на слух мужские (тенор, баритон, бас) и женские (сопрано, меццо-сопрано, контральто) певческие голоса;</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определять разновидности хоровых коллективов по стилю (манере) исполнения: народные, академические;</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владеть навыками вокально-хорового музицирования;</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навыки вокально-хоровой работы при пении с музыкальным сопровождением и без сопровождения (</w:t>
      </w:r>
      <w:r w:rsidRPr="0074495D">
        <w:rPr>
          <w:rFonts w:ascii="Times New Roman" w:hAnsi="Times New Roman"/>
          <w:sz w:val="28"/>
          <w:szCs w:val="28"/>
          <w:lang w:val="en-US"/>
        </w:rPr>
        <w:t>acappella</w:t>
      </w:r>
      <w:r w:rsidRPr="0074495D">
        <w:rPr>
          <w:rFonts w:ascii="Times New Roman" w:hAnsi="Times New Roman"/>
          <w:sz w:val="28"/>
          <w:szCs w:val="28"/>
        </w:rPr>
        <w:t>);</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творчески интерпретировать содержание музыкального произведения в пении;</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участвовать в коллективной исполнительской деятельности, используя различные формы индивидуального и группового музицирования;</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размышлять о знакомом музыкальном произведении, высказывать суждения об основной идее, о средствах и формах ее воплощения;</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передавать свои музыкальные впечатления в устной или письменной форме; </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проявлять творческую инициативу, участвуя в музыкально-эстетической деятельности;</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понимать специфику музыки как вида искусства и ее значение в жизни человека и общества;</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эмоционально проживать исторические события и судьбы защитников Отечества, воплощаемые в музыкальных произведениях;</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применять современные информационно-коммуникационные технологии для записи и воспроизведения музыки;</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обосновывать собственные предпочтения, касающиеся музыкальных произведений различных стилей и жанров;</w:t>
      </w:r>
    </w:p>
    <w:p w:rsidR="001428C3" w:rsidRPr="0074495D" w:rsidRDefault="001428C3" w:rsidP="00496ECF">
      <w:pPr>
        <w:numPr>
          <w:ilvl w:val="0"/>
          <w:numId w:val="127"/>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знания о музыке и музыкантах, полученные на занятиях, при составлении домашней фонотеки, видеотеки;</w:t>
      </w:r>
    </w:p>
    <w:p w:rsidR="001428C3" w:rsidRPr="0074495D" w:rsidRDefault="001428C3" w:rsidP="00E63D8D">
      <w:pPr>
        <w:tabs>
          <w:tab w:val="left" w:pos="993"/>
        </w:tabs>
        <w:spacing w:after="0" w:line="360" w:lineRule="auto"/>
        <w:contextualSpacing/>
        <w:jc w:val="both"/>
        <w:rPr>
          <w:rFonts w:ascii="Times New Roman" w:hAnsi="Times New Roman"/>
          <w:sz w:val="28"/>
          <w:szCs w:val="28"/>
        </w:rPr>
      </w:pPr>
      <w:r w:rsidRPr="0074495D">
        <w:rPr>
          <w:rFonts w:ascii="Times New Roman" w:hAnsi="Times New Roman"/>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1428C3" w:rsidRPr="0074495D" w:rsidRDefault="001428C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1428C3" w:rsidRPr="0074495D" w:rsidRDefault="001428C3"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западноевропейской музыки на примере мадригала, мотета, кантаты, прелюдии, фуги, мессы, реквиема;</w:t>
      </w:r>
    </w:p>
    <w:p w:rsidR="001428C3" w:rsidRPr="0074495D" w:rsidRDefault="001428C3"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1428C3" w:rsidRPr="0074495D" w:rsidRDefault="001428C3"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специфику духовной музыки в эпоху Средневековья;</w:t>
      </w:r>
    </w:p>
    <w:p w:rsidR="001428C3" w:rsidRPr="0074495D" w:rsidRDefault="001428C3"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распознавать мелодику знаменного распева – основы древнерусской церковной музыки;</w:t>
      </w:r>
    </w:p>
    <w:p w:rsidR="001428C3" w:rsidRPr="0074495D" w:rsidRDefault="001428C3"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1428C3" w:rsidRPr="0074495D" w:rsidRDefault="001428C3"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выделять признаки для установления стилевых связей в процессе изучения музыкального искусства;</w:t>
      </w:r>
    </w:p>
    <w:p w:rsidR="001428C3" w:rsidRPr="0074495D" w:rsidRDefault="001428C3"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1428C3" w:rsidRPr="0074495D" w:rsidRDefault="001428C3"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исполнять свою партию в хоре в простейших двухголосных произведениях, в том числе с ориентацией на нотную запись;</w:t>
      </w:r>
    </w:p>
    <w:p w:rsidR="001428C3" w:rsidRPr="0074495D" w:rsidRDefault="001428C3" w:rsidP="00496ECF">
      <w:pPr>
        <w:numPr>
          <w:ilvl w:val="0"/>
          <w:numId w:val="126"/>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1428C3" w:rsidRPr="0074495D" w:rsidRDefault="001428C3" w:rsidP="00C953A7">
      <w:pPr>
        <w:pStyle w:val="3"/>
        <w:spacing w:before="0" w:beforeAutospacing="0" w:after="0" w:afterAutospacing="0" w:line="360" w:lineRule="auto"/>
        <w:ind w:firstLine="709"/>
        <w:rPr>
          <w:i/>
          <w:szCs w:val="28"/>
        </w:rPr>
      </w:pPr>
    </w:p>
    <w:p w:rsidR="001428C3" w:rsidRPr="0074495D" w:rsidRDefault="001428C3" w:rsidP="00E63D8D">
      <w:pPr>
        <w:pStyle w:val="4"/>
      </w:pPr>
      <w:bookmarkStart w:id="84" w:name="_Toc409691645"/>
      <w:bookmarkStart w:id="85" w:name="_Toc410653968"/>
      <w:bookmarkStart w:id="86" w:name="_Toc414553154"/>
      <w:r w:rsidRPr="0074495D">
        <w:t>1.2.5.15.Технология</w:t>
      </w:r>
      <w:bookmarkEnd w:id="84"/>
      <w:bookmarkEnd w:id="85"/>
      <w:bookmarkEnd w:id="86"/>
    </w:p>
    <w:p w:rsidR="001428C3" w:rsidRPr="0074495D" w:rsidRDefault="001428C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1428C3" w:rsidRPr="0074495D" w:rsidRDefault="001428C3" w:rsidP="00496ECF">
      <w:pPr>
        <w:pStyle w:val="a8"/>
        <w:numPr>
          <w:ilvl w:val="0"/>
          <w:numId w:val="7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1428C3" w:rsidRPr="0074495D" w:rsidRDefault="001428C3" w:rsidP="00496ECF">
      <w:pPr>
        <w:pStyle w:val="a8"/>
        <w:numPr>
          <w:ilvl w:val="0"/>
          <w:numId w:val="7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1428C3" w:rsidRPr="0074495D" w:rsidRDefault="001428C3" w:rsidP="00496ECF">
      <w:pPr>
        <w:pStyle w:val="a8"/>
        <w:numPr>
          <w:ilvl w:val="0"/>
          <w:numId w:val="7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1428C3" w:rsidRPr="0074495D" w:rsidRDefault="001428C3" w:rsidP="00496ECF">
      <w:pPr>
        <w:pStyle w:val="a8"/>
        <w:numPr>
          <w:ilvl w:val="0"/>
          <w:numId w:val="7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умений устанавливать взаимосвязь знаний по разным учебным предметам для решения прикладных учебных задач;</w:t>
      </w:r>
    </w:p>
    <w:p w:rsidR="001428C3" w:rsidRPr="0074495D" w:rsidRDefault="001428C3" w:rsidP="00496ECF">
      <w:pPr>
        <w:pStyle w:val="a8"/>
        <w:numPr>
          <w:ilvl w:val="0"/>
          <w:numId w:val="7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1428C3" w:rsidRPr="0074495D" w:rsidRDefault="001428C3" w:rsidP="00496ECF">
      <w:pPr>
        <w:pStyle w:val="a8"/>
        <w:numPr>
          <w:ilvl w:val="0"/>
          <w:numId w:val="7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представлений о мире профессий, связанных с изучаемыми технологиями, их востребованности на рынке труда.</w:t>
      </w:r>
    </w:p>
    <w:p w:rsidR="001428C3" w:rsidRPr="0074495D" w:rsidRDefault="001428C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1428C3" w:rsidRPr="0074495D" w:rsidRDefault="001428C3" w:rsidP="00941C6C">
      <w:pPr>
        <w:pStyle w:val="-11"/>
        <w:spacing w:line="360" w:lineRule="auto"/>
        <w:ind w:left="0" w:firstLine="709"/>
        <w:jc w:val="both"/>
        <w:rPr>
          <w:b/>
          <w:sz w:val="28"/>
          <w:szCs w:val="28"/>
          <w:lang w:eastAsia="en-US"/>
        </w:rPr>
      </w:pPr>
      <w:r w:rsidRPr="0074495D">
        <w:rPr>
          <w:b/>
          <w:sz w:val="28"/>
          <w:szCs w:val="28"/>
          <w:lang w:eastAsia="en-US"/>
        </w:rPr>
        <w:t>Результаты, заявленные образовательной программой «Технология» по блокам содержания</w:t>
      </w:r>
    </w:p>
    <w:p w:rsidR="001428C3" w:rsidRPr="0074495D" w:rsidRDefault="001428C3" w:rsidP="00941C6C">
      <w:pPr>
        <w:pStyle w:val="-11"/>
        <w:spacing w:line="360" w:lineRule="auto"/>
        <w:ind w:left="0" w:firstLine="709"/>
        <w:jc w:val="both"/>
        <w:rPr>
          <w:b/>
          <w:sz w:val="28"/>
          <w:szCs w:val="28"/>
          <w:lang w:eastAsia="en-US"/>
        </w:rPr>
      </w:pPr>
      <w:r w:rsidRPr="0074495D">
        <w:rPr>
          <w:b/>
          <w:sz w:val="28"/>
          <w:szCs w:val="28"/>
          <w:lang w:eastAsia="en-US"/>
        </w:rPr>
        <w:t>Современные материальные, информационные и гуманитарные технологии и перспективы их развития</w:t>
      </w:r>
    </w:p>
    <w:p w:rsidR="001428C3" w:rsidRPr="0074495D" w:rsidRDefault="001428C3" w:rsidP="00E63D8D">
      <w:pPr>
        <w:pStyle w:val="-11"/>
        <w:spacing w:line="360" w:lineRule="auto"/>
        <w:ind w:left="0" w:firstLine="709"/>
        <w:jc w:val="both"/>
        <w:rPr>
          <w:rFonts w:eastAsia="MS Mincho"/>
          <w:sz w:val="28"/>
          <w:szCs w:val="28"/>
        </w:rPr>
      </w:pPr>
      <w:r w:rsidRPr="0074495D">
        <w:rPr>
          <w:sz w:val="28"/>
          <w:szCs w:val="28"/>
        </w:rPr>
        <w:t>Выпускник научится:</w:t>
      </w:r>
    </w:p>
    <w:p w:rsidR="001428C3" w:rsidRPr="0074495D" w:rsidRDefault="001428C3" w:rsidP="00496ECF">
      <w:pPr>
        <w:pStyle w:val="-11"/>
        <w:numPr>
          <w:ilvl w:val="0"/>
          <w:numId w:val="67"/>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1428C3" w:rsidRPr="0074495D" w:rsidRDefault="001428C3" w:rsidP="00496ECF">
      <w:pPr>
        <w:pStyle w:val="-11"/>
        <w:numPr>
          <w:ilvl w:val="0"/>
          <w:numId w:val="67"/>
        </w:numPr>
        <w:tabs>
          <w:tab w:val="left" w:pos="993"/>
        </w:tabs>
        <w:spacing w:line="360" w:lineRule="auto"/>
        <w:ind w:left="0" w:firstLine="709"/>
        <w:jc w:val="both"/>
        <w:rPr>
          <w:sz w:val="28"/>
          <w:szCs w:val="28"/>
          <w:lang w:eastAsia="en-US"/>
        </w:rPr>
      </w:pPr>
      <w:r w:rsidRPr="0074495D">
        <w:rPr>
          <w:sz w:val="28"/>
          <w:szCs w:val="28"/>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1428C3" w:rsidRPr="0074495D" w:rsidRDefault="001428C3" w:rsidP="00496ECF">
      <w:pPr>
        <w:pStyle w:val="-11"/>
        <w:numPr>
          <w:ilvl w:val="0"/>
          <w:numId w:val="67"/>
        </w:numPr>
        <w:tabs>
          <w:tab w:val="left" w:pos="993"/>
        </w:tabs>
        <w:spacing w:line="360" w:lineRule="auto"/>
        <w:ind w:left="0" w:firstLine="709"/>
        <w:jc w:val="both"/>
        <w:rPr>
          <w:sz w:val="28"/>
          <w:szCs w:val="28"/>
          <w:lang w:eastAsia="en-US"/>
        </w:rPr>
      </w:pPr>
      <w:r w:rsidRPr="0074495D">
        <w:rPr>
          <w:sz w:val="28"/>
          <w:szCs w:val="28"/>
          <w:lang w:eastAsia="en-US"/>
        </w:rPr>
        <w:t>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p>
    <w:p w:rsidR="001428C3" w:rsidRPr="0074495D" w:rsidRDefault="001428C3" w:rsidP="00496ECF">
      <w:pPr>
        <w:pStyle w:val="-11"/>
        <w:numPr>
          <w:ilvl w:val="0"/>
          <w:numId w:val="67"/>
        </w:numPr>
        <w:tabs>
          <w:tab w:val="left" w:pos="993"/>
        </w:tabs>
        <w:spacing w:line="360" w:lineRule="auto"/>
        <w:ind w:left="0" w:firstLine="709"/>
        <w:jc w:val="both"/>
        <w:rPr>
          <w:sz w:val="28"/>
          <w:szCs w:val="28"/>
          <w:lang w:eastAsia="en-US"/>
        </w:rPr>
      </w:pPr>
      <w:r w:rsidRPr="0074495D">
        <w:rPr>
          <w:sz w:val="28"/>
          <w:szCs w:val="28"/>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1428C3" w:rsidRPr="0074495D" w:rsidRDefault="001428C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pStyle w:val="-11"/>
        <w:numPr>
          <w:ilvl w:val="0"/>
          <w:numId w:val="67"/>
        </w:numPr>
        <w:tabs>
          <w:tab w:val="left" w:pos="993"/>
        </w:tabs>
        <w:spacing w:line="360" w:lineRule="auto"/>
        <w:ind w:left="0" w:firstLine="709"/>
        <w:jc w:val="both"/>
        <w:rPr>
          <w:i/>
          <w:sz w:val="28"/>
          <w:szCs w:val="28"/>
          <w:lang w:eastAsia="en-US"/>
        </w:rPr>
      </w:pPr>
      <w:r w:rsidRPr="0074495D">
        <w:rPr>
          <w:i/>
          <w:sz w:val="28"/>
          <w:szCs w:val="28"/>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1428C3" w:rsidRPr="0074495D" w:rsidRDefault="001428C3" w:rsidP="00941C6C">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1428C3" w:rsidRPr="0074495D" w:rsidRDefault="001428C3" w:rsidP="00941C6C">
      <w:pPr>
        <w:pStyle w:val="-11"/>
        <w:spacing w:line="360" w:lineRule="auto"/>
        <w:ind w:left="0" w:firstLine="709"/>
        <w:jc w:val="both"/>
        <w:rPr>
          <w:rFonts w:eastAsia="MS Mincho"/>
          <w:sz w:val="28"/>
          <w:szCs w:val="28"/>
        </w:rPr>
      </w:pPr>
      <w:r w:rsidRPr="0074495D">
        <w:rPr>
          <w:sz w:val="28"/>
          <w:szCs w:val="28"/>
        </w:rPr>
        <w:t>Выпускник научится:</w:t>
      </w:r>
    </w:p>
    <w:p w:rsidR="001428C3" w:rsidRPr="0074495D" w:rsidRDefault="001428C3"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следовать технологии, в том числе в процессе изготовления субъективно нового продукта;</w:t>
      </w:r>
    </w:p>
    <w:p w:rsidR="001428C3" w:rsidRPr="0074495D" w:rsidRDefault="001428C3"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оценивать условия применимости технологии в том числе с позиций экологической защищенности;</w:t>
      </w:r>
    </w:p>
    <w:p w:rsidR="001428C3" w:rsidRPr="0074495D" w:rsidRDefault="001428C3"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1428C3" w:rsidRPr="0074495D" w:rsidRDefault="001428C3"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1428C3" w:rsidRPr="0074495D" w:rsidRDefault="001428C3"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проводить оценку и испытание полученного продукта;</w:t>
      </w:r>
    </w:p>
    <w:p w:rsidR="001428C3" w:rsidRPr="0074495D" w:rsidRDefault="001428C3"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проводить анализ потребностей в тех или иных материальных или информационных продуктах;</w:t>
      </w:r>
    </w:p>
    <w:p w:rsidR="001428C3" w:rsidRPr="0074495D" w:rsidRDefault="001428C3"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описывать технологическое решение с помощью текста, рисунков, графического изображения;</w:t>
      </w:r>
    </w:p>
    <w:p w:rsidR="001428C3" w:rsidRPr="0074495D" w:rsidRDefault="001428C3"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анализировать возможные технологические решения, определять их достоинства и недостатки в контексте заданной ситуации;</w:t>
      </w:r>
    </w:p>
    <w:p w:rsidR="001428C3" w:rsidRPr="0074495D" w:rsidRDefault="001428C3"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анализироватьразработку и / или реализацию прикладных проектов, предполагающих:</w:t>
      </w:r>
    </w:p>
    <w:p w:rsidR="001428C3" w:rsidRPr="0074495D" w:rsidRDefault="001428C3"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1428C3" w:rsidRPr="0074495D" w:rsidRDefault="001428C3"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1428C3" w:rsidRPr="0074495D" w:rsidRDefault="001428C3"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1428C3" w:rsidRPr="0074495D" w:rsidRDefault="001428C3"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встраивание созданного информационного продукта в заданную оболочку;</w:t>
      </w:r>
    </w:p>
    <w:p w:rsidR="001428C3" w:rsidRPr="0074495D" w:rsidRDefault="001428C3"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изготовление информационного продукта по заданному алгоритму в заданной оболочке;</w:t>
      </w:r>
    </w:p>
    <w:p w:rsidR="001428C3" w:rsidRPr="0074495D" w:rsidRDefault="001428C3"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анализироватьразработку и / или реализацию технологических проектов, предполагающих:</w:t>
      </w:r>
    </w:p>
    <w:p w:rsidR="001428C3" w:rsidRPr="0074495D" w:rsidRDefault="001428C3"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1428C3" w:rsidRPr="0074495D" w:rsidRDefault="001428C3"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1428C3" w:rsidRPr="0074495D" w:rsidRDefault="001428C3"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1428C3" w:rsidRPr="0074495D" w:rsidRDefault="001428C3"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 разработку и / или реализацию проектов, предполагающих:</w:t>
      </w:r>
    </w:p>
    <w:p w:rsidR="001428C3" w:rsidRPr="0074495D" w:rsidRDefault="001428C3"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1428C3" w:rsidRPr="0074495D" w:rsidRDefault="001428C3"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1428C3" w:rsidRPr="0074495D" w:rsidRDefault="001428C3" w:rsidP="00496ECF">
      <w:pPr>
        <w:pStyle w:val="-11"/>
        <w:numPr>
          <w:ilvl w:val="1"/>
          <w:numId w:val="158"/>
        </w:numPr>
        <w:spacing w:line="360" w:lineRule="auto"/>
        <w:ind w:left="709" w:firstLine="11"/>
        <w:jc w:val="both"/>
        <w:rPr>
          <w:sz w:val="28"/>
          <w:szCs w:val="28"/>
          <w:lang w:eastAsia="en-US"/>
        </w:rPr>
      </w:pPr>
      <w:r w:rsidRPr="0074495D">
        <w:rPr>
          <w:sz w:val="28"/>
          <w:szCs w:val="28"/>
          <w:lang w:eastAsia="en-US"/>
        </w:rPr>
        <w:t>разработку плана продвижения продукта;</w:t>
      </w:r>
    </w:p>
    <w:p w:rsidR="001428C3" w:rsidRPr="0074495D" w:rsidRDefault="001428C3" w:rsidP="00496ECF">
      <w:pPr>
        <w:pStyle w:val="-11"/>
        <w:numPr>
          <w:ilvl w:val="1"/>
          <w:numId w:val="78"/>
        </w:numPr>
        <w:tabs>
          <w:tab w:val="left" w:pos="993"/>
        </w:tabs>
        <w:spacing w:line="360" w:lineRule="auto"/>
        <w:ind w:left="0" w:firstLine="709"/>
        <w:jc w:val="both"/>
        <w:rPr>
          <w:sz w:val="28"/>
          <w:szCs w:val="28"/>
          <w:lang w:eastAsia="en-US"/>
        </w:rPr>
      </w:pPr>
      <w:r w:rsidRPr="0074495D">
        <w:rPr>
          <w:sz w:val="28"/>
          <w:szCs w:val="28"/>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1428C3" w:rsidRPr="0074495D" w:rsidRDefault="001428C3" w:rsidP="00496ECF">
      <w:pPr>
        <w:pStyle w:val="-11"/>
        <w:numPr>
          <w:ilvl w:val="1"/>
          <w:numId w:val="78"/>
        </w:numPr>
        <w:tabs>
          <w:tab w:val="left" w:pos="993"/>
        </w:tabs>
        <w:spacing w:line="360" w:lineRule="auto"/>
        <w:ind w:left="0" w:firstLine="709"/>
        <w:jc w:val="both"/>
        <w:rPr>
          <w:b/>
          <w:sz w:val="28"/>
          <w:szCs w:val="28"/>
        </w:rPr>
      </w:pPr>
      <w:r w:rsidRPr="0074495D">
        <w:rPr>
          <w:b/>
          <w:sz w:val="28"/>
          <w:szCs w:val="28"/>
        </w:rPr>
        <w:t>Выпускник получит возможность научиться:</w:t>
      </w:r>
    </w:p>
    <w:p w:rsidR="001428C3" w:rsidRPr="0074495D" w:rsidRDefault="001428C3" w:rsidP="00496ECF">
      <w:pPr>
        <w:pStyle w:val="-11"/>
        <w:numPr>
          <w:ilvl w:val="1"/>
          <w:numId w:val="70"/>
        </w:numPr>
        <w:tabs>
          <w:tab w:val="left" w:pos="993"/>
        </w:tabs>
        <w:spacing w:line="360" w:lineRule="auto"/>
        <w:ind w:left="0" w:firstLine="709"/>
        <w:jc w:val="both"/>
        <w:rPr>
          <w:i/>
          <w:sz w:val="28"/>
          <w:szCs w:val="28"/>
          <w:lang w:eastAsia="en-US"/>
        </w:rPr>
      </w:pPr>
      <w:r w:rsidRPr="0074495D">
        <w:rPr>
          <w:i/>
          <w:sz w:val="28"/>
          <w:szCs w:val="28"/>
          <w:lang w:eastAsia="en-US"/>
        </w:rPr>
        <w:t>выявлять и формулировать проблему, требующую технологического решения;</w:t>
      </w:r>
    </w:p>
    <w:p w:rsidR="001428C3" w:rsidRPr="0074495D" w:rsidRDefault="001428C3" w:rsidP="00496ECF">
      <w:pPr>
        <w:pStyle w:val="-11"/>
        <w:numPr>
          <w:ilvl w:val="1"/>
          <w:numId w:val="70"/>
        </w:numPr>
        <w:tabs>
          <w:tab w:val="left" w:pos="993"/>
        </w:tabs>
        <w:spacing w:line="360" w:lineRule="auto"/>
        <w:ind w:left="0" w:firstLine="709"/>
        <w:jc w:val="both"/>
        <w:rPr>
          <w:i/>
          <w:sz w:val="28"/>
          <w:szCs w:val="28"/>
          <w:lang w:eastAsia="en-US"/>
        </w:rPr>
      </w:pPr>
      <w:r w:rsidRPr="0074495D">
        <w:rPr>
          <w:i/>
          <w:sz w:val="28"/>
          <w:szCs w:val="28"/>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1428C3" w:rsidRPr="0074495D" w:rsidRDefault="001428C3" w:rsidP="00496ECF">
      <w:pPr>
        <w:pStyle w:val="-11"/>
        <w:numPr>
          <w:ilvl w:val="1"/>
          <w:numId w:val="70"/>
        </w:numPr>
        <w:tabs>
          <w:tab w:val="left" w:pos="993"/>
        </w:tabs>
        <w:spacing w:line="360" w:lineRule="auto"/>
        <w:ind w:left="0" w:firstLine="709"/>
        <w:jc w:val="both"/>
        <w:rPr>
          <w:i/>
          <w:sz w:val="28"/>
          <w:szCs w:val="28"/>
          <w:lang w:eastAsia="en-US"/>
        </w:rPr>
      </w:pPr>
      <w:r w:rsidRPr="0074495D">
        <w:rPr>
          <w:i/>
          <w:sz w:val="28"/>
          <w:szCs w:val="28"/>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1428C3" w:rsidRPr="0074495D" w:rsidRDefault="001428C3" w:rsidP="00496ECF">
      <w:pPr>
        <w:pStyle w:val="-11"/>
        <w:numPr>
          <w:ilvl w:val="1"/>
          <w:numId w:val="70"/>
        </w:numPr>
        <w:tabs>
          <w:tab w:val="left" w:pos="993"/>
        </w:tabs>
        <w:spacing w:line="360" w:lineRule="auto"/>
        <w:ind w:left="0" w:firstLine="709"/>
        <w:jc w:val="both"/>
        <w:rPr>
          <w:sz w:val="28"/>
          <w:szCs w:val="28"/>
          <w:lang w:eastAsia="en-US"/>
        </w:rPr>
      </w:pPr>
      <w:r w:rsidRPr="0074495D">
        <w:rPr>
          <w:i/>
          <w:sz w:val="28"/>
          <w:szCs w:val="28"/>
          <w:lang w:eastAsia="en-US"/>
        </w:rPr>
        <w:t>оценивать коммерческий потенциал продукта и / или технологии</w:t>
      </w:r>
      <w:r w:rsidRPr="0074495D">
        <w:rPr>
          <w:sz w:val="28"/>
          <w:szCs w:val="28"/>
          <w:lang w:eastAsia="en-US"/>
        </w:rPr>
        <w:t>.</w:t>
      </w:r>
    </w:p>
    <w:p w:rsidR="001428C3" w:rsidRPr="0074495D" w:rsidRDefault="001428C3" w:rsidP="00941C6C">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1428C3" w:rsidRPr="0074495D" w:rsidRDefault="001428C3" w:rsidP="00941C6C">
      <w:pPr>
        <w:pStyle w:val="-11"/>
        <w:spacing w:line="360" w:lineRule="auto"/>
        <w:ind w:left="0" w:firstLine="709"/>
        <w:jc w:val="both"/>
        <w:rPr>
          <w:rFonts w:eastAsia="MS Mincho"/>
          <w:sz w:val="28"/>
          <w:szCs w:val="28"/>
        </w:rPr>
      </w:pPr>
      <w:r w:rsidRPr="0074495D">
        <w:rPr>
          <w:sz w:val="28"/>
          <w:szCs w:val="28"/>
        </w:rPr>
        <w:t>Выпускник научится:</w:t>
      </w:r>
    </w:p>
    <w:p w:rsidR="001428C3" w:rsidRPr="0074495D" w:rsidRDefault="001428C3"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1428C3" w:rsidRPr="0074495D" w:rsidRDefault="001428C3"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характеризовать ситуацию на региональном рынке труда, называет тенденции ее развития,</w:t>
      </w:r>
    </w:p>
    <w:p w:rsidR="001428C3" w:rsidRPr="0074495D" w:rsidRDefault="001428C3"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разъяснтьяет социальное значение групп профессий, востребованных на региональном рынке труда,</w:t>
      </w:r>
    </w:p>
    <w:p w:rsidR="001428C3" w:rsidRPr="0074495D" w:rsidRDefault="001428C3"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характеризовать группы предприятий региона проживания,</w:t>
      </w:r>
    </w:p>
    <w:p w:rsidR="001428C3" w:rsidRPr="0074495D" w:rsidRDefault="001428C3"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1428C3" w:rsidRPr="0074495D" w:rsidRDefault="001428C3"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анализировать свои мотивы и причины принятия тех или иных решений,</w:t>
      </w:r>
    </w:p>
    <w:p w:rsidR="001428C3" w:rsidRPr="0074495D" w:rsidRDefault="001428C3"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анализировать результаты и последствия своих решений, связанных с выбором и реализацией образовательной траектории,</w:t>
      </w:r>
    </w:p>
    <w:p w:rsidR="001428C3" w:rsidRPr="0074495D" w:rsidRDefault="001428C3"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1428C3" w:rsidRPr="0074495D" w:rsidRDefault="001428C3"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1428C3" w:rsidRPr="0074495D" w:rsidRDefault="001428C3" w:rsidP="00496ECF">
      <w:pPr>
        <w:pStyle w:val="-11"/>
        <w:numPr>
          <w:ilvl w:val="1"/>
          <w:numId w:val="69"/>
        </w:numPr>
        <w:tabs>
          <w:tab w:val="left" w:pos="993"/>
        </w:tabs>
        <w:spacing w:line="360" w:lineRule="auto"/>
        <w:ind w:left="0" w:firstLine="709"/>
        <w:jc w:val="both"/>
        <w:rPr>
          <w:sz w:val="28"/>
          <w:szCs w:val="28"/>
          <w:lang w:eastAsia="en-US"/>
        </w:rPr>
      </w:pPr>
      <w:r w:rsidRPr="0074495D">
        <w:rPr>
          <w:sz w:val="28"/>
          <w:szCs w:val="28"/>
          <w:lang w:eastAsia="en-US"/>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1428C3" w:rsidRPr="0074495D" w:rsidRDefault="001428C3" w:rsidP="00941C6C">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pStyle w:val="-11"/>
        <w:numPr>
          <w:ilvl w:val="1"/>
          <w:numId w:val="68"/>
        </w:numPr>
        <w:tabs>
          <w:tab w:val="left" w:pos="284"/>
          <w:tab w:val="left" w:pos="993"/>
        </w:tabs>
        <w:spacing w:line="360" w:lineRule="auto"/>
        <w:ind w:left="0" w:firstLine="709"/>
        <w:jc w:val="both"/>
        <w:rPr>
          <w:i/>
          <w:sz w:val="28"/>
          <w:szCs w:val="28"/>
          <w:lang w:eastAsia="en-US"/>
        </w:rPr>
      </w:pPr>
      <w:r w:rsidRPr="0074495D">
        <w:rPr>
          <w:i/>
          <w:sz w:val="28"/>
          <w:szCs w:val="28"/>
          <w:lang w:eastAsia="en-US"/>
        </w:rPr>
        <w:t>предлагать альтернативные варианты траекторий профессионального образования для занятия заданных должностей;</w:t>
      </w:r>
    </w:p>
    <w:p w:rsidR="001428C3" w:rsidRPr="0074495D" w:rsidRDefault="001428C3" w:rsidP="00496ECF">
      <w:pPr>
        <w:pStyle w:val="-11"/>
        <w:numPr>
          <w:ilvl w:val="1"/>
          <w:numId w:val="66"/>
        </w:numPr>
        <w:tabs>
          <w:tab w:val="left" w:pos="284"/>
          <w:tab w:val="left" w:pos="993"/>
        </w:tabs>
        <w:spacing w:line="360" w:lineRule="auto"/>
        <w:ind w:left="0" w:firstLine="709"/>
        <w:jc w:val="both"/>
        <w:rPr>
          <w:sz w:val="28"/>
          <w:szCs w:val="28"/>
          <w:lang w:eastAsia="en-US"/>
        </w:rPr>
      </w:pPr>
      <w:r w:rsidRPr="0074495D">
        <w:rPr>
          <w:i/>
          <w:sz w:val="28"/>
          <w:szCs w:val="28"/>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74495D">
        <w:rPr>
          <w:sz w:val="28"/>
          <w:szCs w:val="28"/>
          <w:lang w:eastAsia="en-US"/>
        </w:rPr>
        <w:t>.</w:t>
      </w:r>
    </w:p>
    <w:p w:rsidR="001428C3" w:rsidRPr="0074495D" w:rsidRDefault="001428C3" w:rsidP="00941C6C">
      <w:pPr>
        <w:pStyle w:val="afff8"/>
        <w:ind w:firstLine="709"/>
        <w:outlineLvl w:val="0"/>
        <w:rPr>
          <w:b/>
          <w:szCs w:val="28"/>
        </w:rPr>
      </w:pPr>
      <w:bookmarkStart w:id="87" w:name="_Toc409691646"/>
      <w:bookmarkStart w:id="88" w:name="_Toc410653969"/>
      <w:bookmarkStart w:id="89" w:name="_Toc410702973"/>
      <w:bookmarkStart w:id="90" w:name="_Toc414553155"/>
      <w:r w:rsidRPr="0074495D">
        <w:rPr>
          <w:b/>
          <w:szCs w:val="28"/>
        </w:rPr>
        <w:t>По годам обучения результаты могут быть структурированы и конкретизированы следующим образом:</w:t>
      </w:r>
      <w:bookmarkEnd w:id="87"/>
      <w:bookmarkEnd w:id="88"/>
      <w:bookmarkEnd w:id="89"/>
      <w:bookmarkEnd w:id="90"/>
    </w:p>
    <w:p w:rsidR="001428C3" w:rsidRPr="0074495D" w:rsidRDefault="001428C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5 класс</w:t>
      </w:r>
    </w:p>
    <w:p w:rsidR="001428C3" w:rsidRPr="0074495D" w:rsidRDefault="001428C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1428C3" w:rsidRPr="0074495D" w:rsidRDefault="001428C3"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рекламу как средство формирования потребностей;</w:t>
      </w:r>
    </w:p>
    <w:p w:rsidR="001428C3" w:rsidRPr="0074495D" w:rsidRDefault="001428C3"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виды ресурсов, объясняет место ресурсов в проектировании и реализации технологического процесса;</w:t>
      </w:r>
    </w:p>
    <w:p w:rsidR="001428C3" w:rsidRPr="0074495D" w:rsidRDefault="001428C3"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1428C3" w:rsidRPr="0074495D" w:rsidRDefault="001428C3" w:rsidP="00496ECF">
      <w:pPr>
        <w:numPr>
          <w:ilvl w:val="1"/>
          <w:numId w:val="66"/>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1428C3" w:rsidRPr="0074495D" w:rsidRDefault="001428C3"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основания развития технологий, опираясь на произвольно избранную группу потребностей, которые удовлетворяют эти технологии;</w:t>
      </w:r>
    </w:p>
    <w:p w:rsidR="001428C3" w:rsidRPr="0074495D" w:rsidRDefault="001428C3" w:rsidP="00496ECF">
      <w:pPr>
        <w:numPr>
          <w:ilvl w:val="1"/>
          <w:numId w:val="66"/>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приводит произвольные примеры производственных технологий и технологий в сфере быта;</w:t>
      </w:r>
    </w:p>
    <w:p w:rsidR="001428C3" w:rsidRPr="0074495D" w:rsidRDefault="001428C3" w:rsidP="00496ECF">
      <w:pPr>
        <w:numPr>
          <w:ilvl w:val="1"/>
          <w:numId w:val="66"/>
        </w:numPr>
        <w:tabs>
          <w:tab w:val="left" w:pos="284"/>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приводя примеры, принципиальную технологическую схему, в том числе характеризуя негативные эффекты;</w:t>
      </w:r>
    </w:p>
    <w:p w:rsidR="001428C3" w:rsidRPr="0074495D" w:rsidRDefault="001428C3"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техническое задание, памятку, инструкцию, технологическую карту;</w:t>
      </w:r>
    </w:p>
    <w:p w:rsidR="001428C3" w:rsidRPr="0074495D" w:rsidRDefault="001428C3"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моделей с помощью образовательного конструктора по инструкции;</w:t>
      </w:r>
    </w:p>
    <w:p w:rsidR="001428C3" w:rsidRPr="0074495D" w:rsidRDefault="001428C3"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выбор товара в модельной ситуации;</w:t>
      </w:r>
    </w:p>
    <w:p w:rsidR="001428C3" w:rsidRPr="0074495D" w:rsidRDefault="001428C3"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осуществляет сохранение информации в формах описания, схемы, эскиза, фотографии;</w:t>
      </w:r>
    </w:p>
    <w:p w:rsidR="001428C3" w:rsidRPr="0074495D" w:rsidRDefault="001428C3"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модель по заданному прототипу;</w:t>
      </w:r>
    </w:p>
    <w:p w:rsidR="001428C3" w:rsidRPr="0074495D" w:rsidRDefault="001428C3"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1428C3" w:rsidRPr="0074495D" w:rsidRDefault="001428C3"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1428C3" w:rsidRPr="0074495D" w:rsidRDefault="001428C3"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проведения испытания, анализа, модернизации модели;</w:t>
      </w:r>
    </w:p>
    <w:p w:rsidR="001428C3" w:rsidRPr="0074495D" w:rsidRDefault="001428C3"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1428C3" w:rsidRPr="0074495D" w:rsidRDefault="001428C3"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информационного продукта по заданному алгоритму;</w:t>
      </w:r>
    </w:p>
    <w:p w:rsidR="001428C3" w:rsidRPr="0074495D" w:rsidRDefault="001428C3"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1428C3" w:rsidRPr="0074495D" w:rsidRDefault="001428C3" w:rsidP="00496ECF">
      <w:pPr>
        <w:numPr>
          <w:ilvl w:val="1"/>
          <w:numId w:val="66"/>
        </w:numPr>
        <w:tabs>
          <w:tab w:val="left" w:pos="284"/>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1428C3" w:rsidRPr="0074495D" w:rsidRDefault="001428C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6 класс</w:t>
      </w:r>
    </w:p>
    <w:p w:rsidR="001428C3" w:rsidRPr="0074495D" w:rsidRDefault="001428C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1428C3" w:rsidRPr="0074495D" w:rsidRDefault="001428C3"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1428C3" w:rsidRPr="0074495D" w:rsidRDefault="001428C3"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жизненный цикл технологии, приводя примеры;</w:t>
      </w:r>
    </w:p>
    <w:p w:rsidR="001428C3" w:rsidRPr="0074495D" w:rsidRDefault="001428C3"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оперирует понятием «технологическая система» при описании средств удовлетворения потребностей человека;</w:t>
      </w:r>
    </w:p>
    <w:p w:rsidR="001428C3" w:rsidRPr="0074495D" w:rsidRDefault="001428C3"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морфологический и функциональный анализ технологической системы;</w:t>
      </w:r>
    </w:p>
    <w:p w:rsidR="001428C3" w:rsidRPr="0074495D" w:rsidRDefault="001428C3"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анализ технологической системы – надсистемы – подсистемы в процессе проектирования продукта;</w:t>
      </w:r>
    </w:p>
    <w:p w:rsidR="001428C3" w:rsidRPr="0074495D" w:rsidRDefault="001428C3"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читает элементарные чертежи и эскизы;</w:t>
      </w:r>
    </w:p>
    <w:p w:rsidR="001428C3" w:rsidRPr="0074495D" w:rsidRDefault="001428C3"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эскизы механизмов, интерьера;</w:t>
      </w:r>
    </w:p>
    <w:p w:rsidR="001428C3" w:rsidRPr="0074495D" w:rsidRDefault="001428C3"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освоил техники обработки материалов (по выбору обучающегося в соответствии с содержанием проектной деятельности) ;</w:t>
      </w:r>
    </w:p>
    <w:p w:rsidR="001428C3" w:rsidRPr="0074495D" w:rsidRDefault="001428C3"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применяет простые механизмы для решения поставленных задач по модернизации / проектированию технологических систем;</w:t>
      </w:r>
    </w:p>
    <w:p w:rsidR="001428C3" w:rsidRPr="0074495D" w:rsidRDefault="001428C3"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строит модель механизма, состоящего из нескольких простых механизмов по кинематической схеме;</w:t>
      </w:r>
    </w:p>
    <w:p w:rsidR="001428C3" w:rsidRPr="0074495D" w:rsidRDefault="001428C3"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исследования способов жизнеобеспечения и состояния жилых зданий микрорайона / поселения;</w:t>
      </w:r>
    </w:p>
    <w:p w:rsidR="001428C3" w:rsidRPr="0074495D" w:rsidRDefault="001428C3" w:rsidP="00496ECF">
      <w:pPr>
        <w:numPr>
          <w:ilvl w:val="1"/>
          <w:numId w:val="66"/>
        </w:numPr>
        <w:tabs>
          <w:tab w:val="left" w:pos="426"/>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решения задач на взаимодействие со службами ЖКХ;</w:t>
      </w:r>
    </w:p>
    <w:p w:rsidR="001428C3" w:rsidRPr="0074495D" w:rsidRDefault="001428C3" w:rsidP="00496ECF">
      <w:pPr>
        <w:numPr>
          <w:ilvl w:val="1"/>
          <w:numId w:val="66"/>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1428C3" w:rsidRPr="0074495D" w:rsidRDefault="001428C3" w:rsidP="00496ECF">
      <w:pPr>
        <w:numPr>
          <w:ilvl w:val="1"/>
          <w:numId w:val="66"/>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1428C3" w:rsidRPr="0074495D" w:rsidRDefault="001428C3" w:rsidP="00496ECF">
      <w:pPr>
        <w:numPr>
          <w:ilvl w:val="1"/>
          <w:numId w:val="66"/>
        </w:numPr>
        <w:tabs>
          <w:tab w:val="left" w:pos="426"/>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1428C3" w:rsidRPr="0074495D" w:rsidRDefault="001428C3" w:rsidP="00941C6C">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7 класс</w:t>
      </w:r>
    </w:p>
    <w:p w:rsidR="001428C3" w:rsidRPr="0074495D" w:rsidRDefault="001428C3" w:rsidP="00941C6C">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1428C3" w:rsidRPr="0074495D" w:rsidRDefault="001428C3" w:rsidP="00496ECF">
      <w:pPr>
        <w:numPr>
          <w:ilvl w:val="1"/>
          <w:numId w:val="66"/>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1428C3" w:rsidRPr="0074495D" w:rsidRDefault="001428C3" w:rsidP="00496ECF">
      <w:pPr>
        <w:numPr>
          <w:ilvl w:val="1"/>
          <w:numId w:val="66"/>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1428C3" w:rsidRPr="0074495D" w:rsidRDefault="001428C3" w:rsidP="00496ECF">
      <w:pPr>
        <w:numPr>
          <w:ilvl w:val="1"/>
          <w:numId w:val="66"/>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характеризует и распознает устройства для накопления энергии, для передачи энергии;</w:t>
      </w:r>
    </w:p>
    <w:p w:rsidR="001428C3" w:rsidRPr="0074495D" w:rsidRDefault="001428C3" w:rsidP="00496ECF">
      <w:pPr>
        <w:numPr>
          <w:ilvl w:val="1"/>
          <w:numId w:val="66"/>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понятие «машина», характеризует технологические системы, преобразующие энергию в вид, необходимый потребителю;</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сущность управления в технологических системах, характеризует автоматические и саморегулируемые системы;</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сборку электрических цепей по электрической схеме, проводит анализ неполадок электрической цепи;</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выполняет базовые операции редактора компьютерного трехмерного проектирования (на выбор образовательной организации);</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конструирует простые системы с обратной связью на основе технических конструкторов;</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следует технологии, в том числе, в процессе изготовления субъективно нового продукта;</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1428C3" w:rsidRPr="0074495D" w:rsidRDefault="001428C3" w:rsidP="001E2A07">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8 класс</w:t>
      </w:r>
    </w:p>
    <w:p w:rsidR="001428C3" w:rsidRPr="0074495D" w:rsidRDefault="001428C3" w:rsidP="001E2A0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современную индустрию питания, в том числе в регионе проживания, и перспективы ее развития;</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актуальные и перспективные технологии транспорта;,</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1428C3" w:rsidRPr="0074495D" w:rsidRDefault="001428C3" w:rsidP="00496ECF">
      <w:pPr>
        <w:numPr>
          <w:ilvl w:val="1"/>
          <w:numId w:val="66"/>
        </w:numPr>
        <w:tabs>
          <w:tab w:val="left" w:pos="993"/>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ситуацию на региональном рынке труда, называет тенденции её развития;</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перечисляет и характеризует виды технической и технологической документации</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функции модели и принципы моделирования,</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создаёт модель, адекватную практической задаче,</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отбирает материал в соответствии с техническим решением или по заданным критериям,</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составляет рацион питания, адекватный ситуации,</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планирует продвижение продукта,</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регламентирует заданный процесс в заданной форме,</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проводит оценку и испытание полученного продукта,</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описывает технологическое решение с помощью текста, рисунков, графического изображения,</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лабораторного исследования продуктов питания,</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организационного проекта и решения логистических задач,</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моделирования транспортных потоков,</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анализа объявлений, предлагающих работу</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создания информационного продукта и его встраивания в заданную оболочку,</w:t>
      </w:r>
    </w:p>
    <w:p w:rsidR="001428C3" w:rsidRPr="0074495D" w:rsidRDefault="001428C3" w:rsidP="00496ECF">
      <w:pPr>
        <w:numPr>
          <w:ilvl w:val="1"/>
          <w:numId w:val="66"/>
        </w:numPr>
        <w:tabs>
          <w:tab w:val="left" w:pos="993"/>
          <w:tab w:val="left" w:pos="1134"/>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1428C3" w:rsidRPr="0074495D" w:rsidRDefault="001428C3" w:rsidP="001E2A07">
      <w:pPr>
        <w:tabs>
          <w:tab w:val="left" w:pos="851"/>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 xml:space="preserve">9 класс </w:t>
      </w:r>
    </w:p>
    <w:p w:rsidR="001428C3" w:rsidRPr="0074495D" w:rsidRDefault="001428C3" w:rsidP="001E2A07">
      <w:pPr>
        <w:tabs>
          <w:tab w:val="left" w:pos="851"/>
        </w:tabs>
        <w:spacing w:after="0" w:line="360" w:lineRule="auto"/>
        <w:ind w:firstLine="851"/>
        <w:jc w:val="both"/>
        <w:rPr>
          <w:rFonts w:ascii="Times New Roman" w:hAnsi="Times New Roman"/>
          <w:sz w:val="28"/>
          <w:szCs w:val="28"/>
        </w:rPr>
      </w:pPr>
      <w:r w:rsidRPr="0074495D">
        <w:rPr>
          <w:rFonts w:ascii="Times New Roman" w:hAnsi="Times New Roman"/>
          <w:sz w:val="28"/>
          <w:szCs w:val="28"/>
        </w:rPr>
        <w:t>По завершении учебного года обучающийся:</w:t>
      </w:r>
    </w:p>
    <w:p w:rsidR="001428C3" w:rsidRPr="0074495D" w:rsidRDefault="001428C3" w:rsidP="00496ECF">
      <w:pPr>
        <w:numPr>
          <w:ilvl w:val="1"/>
          <w:numId w:val="66"/>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называет и характеризует актуальные и перспективные медицинские технологии,  </w:t>
      </w:r>
    </w:p>
    <w:p w:rsidR="001428C3" w:rsidRPr="0074495D" w:rsidRDefault="001428C3" w:rsidP="00496ECF">
      <w:pPr>
        <w:numPr>
          <w:ilvl w:val="1"/>
          <w:numId w:val="66"/>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называет и характеризует технологии в области электроники, тенденции их развития и новые продукты на их основе,</w:t>
      </w:r>
    </w:p>
    <w:p w:rsidR="001428C3" w:rsidRPr="0074495D" w:rsidRDefault="001428C3" w:rsidP="00496ECF">
      <w:pPr>
        <w:numPr>
          <w:ilvl w:val="1"/>
          <w:numId w:val="66"/>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объясняет закономерности технологического развития цивилизации,</w:t>
      </w:r>
    </w:p>
    <w:p w:rsidR="001428C3" w:rsidRPr="0074495D" w:rsidRDefault="001428C3" w:rsidP="00496ECF">
      <w:pPr>
        <w:numPr>
          <w:ilvl w:val="1"/>
          <w:numId w:val="66"/>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разъясняет социальное значение групп профессий, востребованных на региональном рынке труда,</w:t>
      </w:r>
    </w:p>
    <w:p w:rsidR="001428C3" w:rsidRPr="0074495D" w:rsidRDefault="001428C3" w:rsidP="00496ECF">
      <w:pPr>
        <w:numPr>
          <w:ilvl w:val="1"/>
          <w:numId w:val="66"/>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оценивает условия использования технологии в том числе с позиций экологической защищённости,</w:t>
      </w:r>
    </w:p>
    <w:p w:rsidR="001428C3" w:rsidRPr="0074495D" w:rsidRDefault="001428C3" w:rsidP="00496ECF">
      <w:pPr>
        <w:numPr>
          <w:ilvl w:val="1"/>
          <w:numId w:val="66"/>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1428C3" w:rsidRPr="0074495D" w:rsidRDefault="001428C3" w:rsidP="00496ECF">
      <w:pPr>
        <w:numPr>
          <w:ilvl w:val="1"/>
          <w:numId w:val="66"/>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анализирует возможные технологические решения, определяет их достоинства и недостатки в контексте заданной ситуации, </w:t>
      </w:r>
    </w:p>
    <w:p w:rsidR="001428C3" w:rsidRPr="0074495D" w:rsidRDefault="001428C3" w:rsidP="00496ECF">
      <w:pPr>
        <w:numPr>
          <w:ilvl w:val="1"/>
          <w:numId w:val="66"/>
        </w:numPr>
        <w:tabs>
          <w:tab w:val="left" w:pos="426"/>
          <w:tab w:val="left" w:pos="993"/>
          <w:tab w:val="left" w:pos="2410"/>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1428C3" w:rsidRPr="0074495D" w:rsidRDefault="001428C3" w:rsidP="00496ECF">
      <w:pPr>
        <w:numPr>
          <w:ilvl w:val="1"/>
          <w:numId w:val="66"/>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результаты и последствия своих решений, связанных с выбором и реализацией собственной образовательной траектории,</w:t>
      </w:r>
    </w:p>
    <w:p w:rsidR="001428C3" w:rsidRPr="0074495D" w:rsidRDefault="001428C3" w:rsidP="00496ECF">
      <w:pPr>
        <w:numPr>
          <w:ilvl w:val="1"/>
          <w:numId w:val="66"/>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1428C3" w:rsidRPr="0074495D" w:rsidRDefault="001428C3" w:rsidP="00496ECF">
      <w:pPr>
        <w:numPr>
          <w:ilvl w:val="1"/>
          <w:numId w:val="66"/>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1428C3" w:rsidRPr="0074495D" w:rsidRDefault="001428C3" w:rsidP="00496ECF">
      <w:pPr>
        <w:numPr>
          <w:ilvl w:val="1"/>
          <w:numId w:val="66"/>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1428C3" w:rsidRPr="0074495D" w:rsidRDefault="001428C3" w:rsidP="00496ECF">
      <w:pPr>
        <w:numPr>
          <w:ilvl w:val="1"/>
          <w:numId w:val="66"/>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предпрофессиональных проб,</w:t>
      </w:r>
    </w:p>
    <w:p w:rsidR="001428C3" w:rsidRPr="0074495D" w:rsidRDefault="001428C3" w:rsidP="00496ECF">
      <w:pPr>
        <w:numPr>
          <w:ilvl w:val="1"/>
          <w:numId w:val="66"/>
        </w:numPr>
        <w:tabs>
          <w:tab w:val="left" w:pos="426"/>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получил и проанализировал опыт разработки и / или реализации специализированного проекта.</w:t>
      </w: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EA45E1">
      <w:pPr>
        <w:pStyle w:val="4"/>
      </w:pPr>
      <w:bookmarkStart w:id="91" w:name="_Toc409691647"/>
      <w:bookmarkStart w:id="92" w:name="_Toc410653970"/>
      <w:bookmarkStart w:id="93" w:name="_Toc414553156"/>
      <w:r w:rsidRPr="0074495D">
        <w:t>1.2.5.16. Физическая культура</w:t>
      </w:r>
      <w:bookmarkEnd w:id="91"/>
      <w:bookmarkEnd w:id="92"/>
      <w:bookmarkEnd w:id="93"/>
    </w:p>
    <w:p w:rsidR="001428C3" w:rsidRPr="0074495D" w:rsidRDefault="001428C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 xml:space="preserve">Выпускник научится: </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акробатические комбинации из числа хорошо освоенных упражнений;</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гимнастические комбинации на спортивных снарядах из числа хорошо освоенных упражнений;</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легкоатлетические упражнения в беге и в прыжках (в длину и высоту);</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спуски и торможения на лыжах с пологого склона;</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1428C3" w:rsidRPr="0074495D" w:rsidRDefault="001428C3" w:rsidP="00496ECF">
      <w:pPr>
        <w:numPr>
          <w:ilvl w:val="0"/>
          <w:numId w:val="122"/>
        </w:numPr>
        <w:tabs>
          <w:tab w:val="left" w:pos="709"/>
          <w:tab w:val="left" w:pos="1134"/>
        </w:tabs>
        <w:spacing w:after="0" w:line="360" w:lineRule="auto"/>
        <w:ind w:left="0" w:right="-5" w:firstLine="709"/>
        <w:contextualSpacing/>
        <w:jc w:val="both"/>
        <w:rPr>
          <w:rFonts w:ascii="Times New Roman" w:hAnsi="Times New Roman"/>
          <w:sz w:val="28"/>
          <w:szCs w:val="28"/>
        </w:rPr>
      </w:pPr>
      <w:r w:rsidRPr="0074495D">
        <w:rPr>
          <w:rFonts w:ascii="Times New Roman" w:hAnsi="Times New Roman"/>
          <w:sz w:val="28"/>
          <w:szCs w:val="28"/>
        </w:rPr>
        <w:t>выполнять тестовые упражнения для оценки уровня индивидуального развития основных физических качеств.</w:t>
      </w:r>
    </w:p>
    <w:p w:rsidR="001428C3" w:rsidRPr="0074495D" w:rsidRDefault="001428C3" w:rsidP="001E2A07">
      <w:pPr>
        <w:spacing w:after="0" w:line="360" w:lineRule="auto"/>
        <w:ind w:right="-5"/>
        <w:jc w:val="both"/>
        <w:rPr>
          <w:rFonts w:ascii="Times New Roman" w:hAnsi="Times New Roman"/>
          <w:sz w:val="28"/>
          <w:szCs w:val="28"/>
        </w:rPr>
      </w:pPr>
      <w:r w:rsidRPr="0074495D">
        <w:rPr>
          <w:rFonts w:ascii="Times New Roman" w:hAnsi="Times New Roman"/>
          <w:b/>
          <w:sz w:val="28"/>
          <w:szCs w:val="28"/>
        </w:rPr>
        <w:t>Выпускник получит возможность научиться:</w:t>
      </w:r>
    </w:p>
    <w:p w:rsidR="001428C3" w:rsidRPr="0074495D" w:rsidRDefault="001428C3"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1428C3" w:rsidRPr="0074495D" w:rsidRDefault="001428C3"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1428C3" w:rsidRPr="0074495D" w:rsidRDefault="001428C3"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1428C3" w:rsidRPr="0074495D" w:rsidRDefault="001428C3"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1428C3" w:rsidRPr="0074495D" w:rsidRDefault="001428C3"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1428C3" w:rsidRPr="0074495D" w:rsidRDefault="001428C3"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проводить восстановительные мероприятия с использованием банных процедур и сеансов оздоровительного массажа;</w:t>
      </w:r>
    </w:p>
    <w:p w:rsidR="001428C3" w:rsidRPr="0074495D" w:rsidRDefault="001428C3"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1428C3" w:rsidRPr="0074495D" w:rsidRDefault="001428C3"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преодолевать естественные и искусственные препятствия с помощью разнообразных способов лазания, прыжков и бега;</w:t>
      </w:r>
    </w:p>
    <w:p w:rsidR="001428C3" w:rsidRPr="0074495D" w:rsidRDefault="001428C3"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 xml:space="preserve">осуществлять судейство по одному из осваиваемых видов спорта; </w:t>
      </w:r>
    </w:p>
    <w:p w:rsidR="001428C3" w:rsidRPr="0074495D" w:rsidRDefault="001428C3"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тестовые нормативы Всероссийского физкультурно-спортивного комплекса «Готов к труду и обороне»;</w:t>
      </w:r>
    </w:p>
    <w:p w:rsidR="001428C3" w:rsidRPr="0074495D" w:rsidRDefault="001428C3"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выполнять технико-тактические действия национальных видов спорта;</w:t>
      </w:r>
    </w:p>
    <w:p w:rsidR="001428C3" w:rsidRPr="0074495D" w:rsidRDefault="001428C3" w:rsidP="00496ECF">
      <w:pPr>
        <w:numPr>
          <w:ilvl w:val="0"/>
          <w:numId w:val="123"/>
        </w:numPr>
        <w:tabs>
          <w:tab w:val="left" w:pos="993"/>
        </w:tabs>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проплывать учебную дистанцию вольным стилем.</w:t>
      </w:r>
    </w:p>
    <w:p w:rsidR="001428C3" w:rsidRPr="00475353" w:rsidRDefault="001428C3">
      <w:pPr>
        <w:spacing w:after="0" w:line="360" w:lineRule="auto"/>
        <w:ind w:firstLine="709"/>
        <w:jc w:val="both"/>
        <w:rPr>
          <w:rFonts w:ascii="Times New Roman" w:hAnsi="Times New Roman"/>
          <w:b/>
          <w:sz w:val="28"/>
          <w:szCs w:val="28"/>
        </w:rPr>
      </w:pPr>
    </w:p>
    <w:p w:rsidR="001428C3" w:rsidRPr="0074495D" w:rsidRDefault="001428C3" w:rsidP="00EA45E1">
      <w:pPr>
        <w:pStyle w:val="4"/>
      </w:pPr>
      <w:bookmarkStart w:id="94" w:name="_Toc409691648"/>
      <w:bookmarkStart w:id="95" w:name="_Toc410653971"/>
      <w:bookmarkStart w:id="96" w:name="_Toc414553157"/>
      <w:r w:rsidRPr="0074495D">
        <w:t>1.2.5.17. Основы безопасности жизнедеятельности</w:t>
      </w:r>
      <w:bookmarkEnd w:id="94"/>
      <w:bookmarkEnd w:id="95"/>
      <w:bookmarkEnd w:id="96"/>
    </w:p>
    <w:p w:rsidR="001428C3" w:rsidRPr="0074495D" w:rsidRDefault="001428C3" w:rsidP="001E2A07">
      <w:pPr>
        <w:spacing w:after="0" w:line="360" w:lineRule="auto"/>
        <w:ind w:firstLine="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Выпускник научится:</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475353">
        <w:rPr>
          <w:rFonts w:ascii="Times New Roman" w:hAnsi="Times New Roman"/>
          <w:sz w:val="28"/>
          <w:szCs w:val="28"/>
        </w:rPr>
        <w:t>классифицировать и характеризовать</w:t>
      </w:r>
      <w:r w:rsidRPr="0074495D">
        <w:rPr>
          <w:rFonts w:ascii="Times New Roman" w:hAnsi="Times New Roman"/>
          <w:iCs/>
          <w:sz w:val="28"/>
          <w:szCs w:val="28"/>
        </w:rPr>
        <w:t xml:space="preserve"> условия экологической безопасности;</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iCs/>
          <w:sz w:val="28"/>
          <w:szCs w:val="28"/>
        </w:rPr>
      </w:pPr>
      <w:r w:rsidRPr="0074495D">
        <w:rPr>
          <w:rFonts w:ascii="Times New Roman" w:hAnsi="Times New Roman"/>
          <w:iCs/>
          <w:sz w:val="28"/>
          <w:szCs w:val="28"/>
        </w:rPr>
        <w:t>использовать знания о предельно допустимых концентрациях вредных веществ в атмосфере, воде и почве;</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bCs/>
          <w:iCs/>
          <w:sz w:val="28"/>
          <w:szCs w:val="28"/>
        </w:rPr>
      </w:pPr>
      <w:r w:rsidRPr="0074495D">
        <w:rPr>
          <w:rFonts w:ascii="Times New Roman" w:hAnsi="Times New Roman"/>
          <w:iCs/>
          <w:sz w:val="28"/>
          <w:szCs w:val="28"/>
        </w:rPr>
        <w:t>использовать знания о способах контроля качества окружающей среды и продуктов питания с использованием бытовых приборов;</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 контроля качества окружающей среды и продуктов питания;</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бытовые приборы;</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бытовой химии;</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коммуникации;</w:t>
      </w:r>
    </w:p>
    <w:p w:rsidR="001428C3" w:rsidRPr="00475353"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опасные ситуации криминогенного характера;</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b/>
          <w:sz w:val="28"/>
          <w:szCs w:val="28"/>
        </w:rPr>
      </w:pPr>
      <w:r w:rsidRPr="0074495D">
        <w:rPr>
          <w:rFonts w:ascii="Times New Roman" w:hAnsi="Times New Roman"/>
          <w:sz w:val="28"/>
          <w:szCs w:val="28"/>
        </w:rPr>
        <w:t>предвидеть причины возникновения возможных опасных ситуаций криминогенного характера;</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на улице;</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подъезде;</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лифте;</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в криминогенной ситуации в квартире;</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карманной краже;</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вести и применять способы самозащиты при попытке мошенничества;</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дорожного движения;</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пожаре;</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защиты при пожаре;</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применять первичные средства пожаротушения;</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пешехода;</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велосипедиста;</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соблюдать правила безопасности дорожного движения пассажира транспортного средства;</w:t>
      </w:r>
    </w:p>
    <w:p w:rsidR="001428C3" w:rsidRPr="00475353"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на воде;</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у воды и на воде;</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использовать средства и способы само- и взаимопомощи на воде;</w:t>
      </w:r>
    </w:p>
    <w:p w:rsidR="001428C3" w:rsidRPr="00475353"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причины и последствия опасных ситуаций в туристических походах;</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готовиться к туристическим походам;</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вести в туристических походах;</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ориентироваться на местности;</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поддерживать огонь в автономных условиях;</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очищать воду в автономных условиях;</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добывать и готовить пищу в автономных условиях; сооружать (обустраивать) временное жилище в автономных условиях;</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подавать сигналы бедствия и отвечать на них;</w:t>
      </w:r>
    </w:p>
    <w:p w:rsidR="001428C3" w:rsidRPr="00475353"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природного характера для личности, общества и государства;</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случае чрезвычайных ситуаций природного характера;</w:t>
      </w:r>
    </w:p>
    <w:p w:rsidR="001428C3" w:rsidRPr="00475353"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мероприятия по защите населения от чрезвычайных ситуаций природного характера;</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безопасно использовать средства индивидуальной защиты; </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причины и последствия чрезвычайных ситуаций те</w:t>
      </w:r>
      <w:r w:rsidRPr="0074495D">
        <w:rPr>
          <w:rFonts w:ascii="Times New Roman" w:hAnsi="Times New Roman"/>
          <w:sz w:val="28"/>
          <w:szCs w:val="28"/>
        </w:rPr>
        <w:t>хногенного характера для личности, общества и государства;</w:t>
      </w:r>
    </w:p>
    <w:p w:rsidR="001428C3" w:rsidRPr="00475353"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опасности и правильно действовать в чрезвычайных ситуациях техногенного характера;</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чрезвычайных ситуаций техногенного характера;</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действовать по сигналу «Внимание всем!»;</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средства индивидуальной и коллективной защиты;</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комплектовать минимально необходимый набор вещей (документов, продуктов) в случае эвакуации;</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классифицировать и характеризовать явления терр</w:t>
      </w:r>
      <w:r w:rsidRPr="0074495D">
        <w:rPr>
          <w:rFonts w:ascii="Times New Roman" w:hAnsi="Times New Roman"/>
          <w:sz w:val="28"/>
          <w:szCs w:val="28"/>
        </w:rPr>
        <w:t>оризма, экстремизма, наркотизма и последствия данных явлений для личности, общества и государства;</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мероприятия по защите населения от терроризма, экстремизма, наркотизма;</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класс</w:t>
      </w:r>
      <w:r w:rsidRPr="0074495D">
        <w:rPr>
          <w:rFonts w:ascii="Times New Roman" w:hAnsi="Times New Roman"/>
          <w:sz w:val="28"/>
          <w:szCs w:val="28"/>
        </w:rPr>
        <w:t>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классифицировать и характеризовать опасные ситуации в местах большого скопления людей;</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предвидеть причины возникновения возможных опасных ситуаций в местах большого скопления людей;</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ситуацию и безопасно действовать в местах массового скопления людей;</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оповещать (вызывать) экстренные службы при чрезвычайной ситуации;</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характеризовать безопасный и здо</w:t>
      </w:r>
      <w:r w:rsidRPr="0074495D">
        <w:rPr>
          <w:rFonts w:ascii="Times New Roman" w:hAnsi="Times New Roman"/>
          <w:sz w:val="28"/>
          <w:szCs w:val="28"/>
        </w:rPr>
        <w:t>ровый образ жизни, его составляющие и значение для личности, общества и государства;</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sz w:val="28"/>
          <w:szCs w:val="28"/>
        </w:rPr>
        <w:t>классифицировать мероприятия и факторы, укрепляющие и разрушающие здоровье;</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планировать профилактические мероприятия по сохранению и укреплению своего здоровья;</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адекватно оценивать нагрузку и профилактические занятия по укреплению здоровья;планировать распорядок дня с учетом нагрузок;</w:t>
      </w:r>
    </w:p>
    <w:p w:rsidR="001428C3" w:rsidRPr="00475353"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выявлять мероприятия и факторы, потенциально опасные для здоровья;</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безопасно использовать ресурсы интернета;</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bCs/>
          <w:sz w:val="28"/>
          <w:szCs w:val="28"/>
        </w:rPr>
        <w:t>анализировать состояние своего з</w:t>
      </w:r>
      <w:r w:rsidRPr="0074495D">
        <w:rPr>
          <w:rFonts w:ascii="Times New Roman" w:hAnsi="Times New Roman"/>
          <w:bCs/>
          <w:sz w:val="28"/>
          <w:szCs w:val="28"/>
        </w:rPr>
        <w:t>доровья;</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определять состояния оказания неотложной помощи;</w:t>
      </w:r>
    </w:p>
    <w:p w:rsidR="001428C3" w:rsidRPr="00475353"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475353">
        <w:rPr>
          <w:rFonts w:ascii="Times New Roman" w:hAnsi="Times New Roman"/>
          <w:bCs/>
          <w:sz w:val="28"/>
          <w:szCs w:val="28"/>
        </w:rPr>
        <w:t>использовать алгоритм действий по оказанию первой помощи;</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 xml:space="preserve">классифицировать </w:t>
      </w:r>
      <w:r w:rsidRPr="0074495D">
        <w:rPr>
          <w:rFonts w:ascii="Times New Roman" w:hAnsi="Times New Roman"/>
          <w:sz w:val="28"/>
          <w:szCs w:val="28"/>
        </w:rPr>
        <w:t>средства оказания первой помощи;</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наружном и внутреннем кровотечении;</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извлекать инородное тело и</w:t>
      </w:r>
      <w:r w:rsidRPr="0074495D">
        <w:rPr>
          <w:rFonts w:ascii="Times New Roman" w:hAnsi="Times New Roman"/>
          <w:sz w:val="28"/>
          <w:szCs w:val="28"/>
        </w:rPr>
        <w:t>з верхних дыхательных путей;</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ушибах;</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растяжениях;</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вывихах;</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переломах;</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ожогах;</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отморожениях и общем переохлаждении;</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отравлениях;</w:t>
      </w:r>
    </w:p>
    <w:p w:rsidR="001428C3" w:rsidRPr="00475353"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475353">
        <w:rPr>
          <w:rFonts w:ascii="Times New Roman" w:hAnsi="Times New Roman"/>
          <w:sz w:val="28"/>
          <w:szCs w:val="28"/>
        </w:rPr>
        <w:t>оказывать первую помощь при тепловом (солнечном) ударе;</w:t>
      </w:r>
    </w:p>
    <w:p w:rsidR="001428C3" w:rsidRPr="0074495D" w:rsidRDefault="001428C3" w:rsidP="00496ECF">
      <w:pPr>
        <w:numPr>
          <w:ilvl w:val="0"/>
          <w:numId w:val="124"/>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оказывать первую помощь при укусе насекомых и змей.</w:t>
      </w:r>
    </w:p>
    <w:p w:rsidR="001428C3" w:rsidRPr="00475353" w:rsidRDefault="001428C3" w:rsidP="001E2A0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Выпускник </w:t>
      </w:r>
      <w:r w:rsidRPr="00475353">
        <w:rPr>
          <w:rFonts w:ascii="Times New Roman" w:hAnsi="Times New Roman"/>
          <w:b/>
          <w:sz w:val="28"/>
          <w:szCs w:val="28"/>
        </w:rPr>
        <w:t>получит возможность научиться:</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безопасно использовать средства индивидуальной защиты велосипедиста; </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причины и последствия опасных ситуаций в туристических поездках; </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готовиться к туристическим поездкам;</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адекватно оценивать ситуацию и безопасно вести в туристических поездках; </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в местах большого скопления людей; </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анализировать последствия возможных опасных ситуаций криминогенного характера; </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безопасно вести и применять права покупателя;</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b/>
          <w:i/>
          <w:sz w:val="28"/>
          <w:szCs w:val="28"/>
        </w:rPr>
      </w:pPr>
      <w:r w:rsidRPr="0074495D">
        <w:rPr>
          <w:rFonts w:ascii="Times New Roman" w:hAnsi="Times New Roman"/>
          <w:i/>
          <w:sz w:val="28"/>
          <w:szCs w:val="28"/>
        </w:rPr>
        <w:t>анализировать последствия проявления терроризма, экстремизма, наркотизма;</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bCs/>
          <w:i/>
          <w:sz w:val="28"/>
          <w:szCs w:val="28"/>
        </w:rPr>
      </w:pPr>
      <w:r w:rsidRPr="0074495D">
        <w:rPr>
          <w:rFonts w:ascii="Times New Roman" w:hAnsi="Times New Roman"/>
          <w:i/>
          <w:sz w:val="28"/>
          <w:szCs w:val="28"/>
        </w:rPr>
        <w:t>предвидеть пути и средства возможного вовлечения в террористическую, экстремистскую и наркотическую деятельность;</w:t>
      </w:r>
      <w:r w:rsidRPr="0074495D">
        <w:rPr>
          <w:rFonts w:ascii="Times New Roman" w:hAnsi="Times New Roman"/>
          <w:bCs/>
          <w:i/>
          <w:sz w:val="28"/>
          <w:szCs w:val="28"/>
        </w:rPr>
        <w:t xml:space="preserve">анализировать влияние вредных привычек и факторов и на состояние своего здоровья; </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bCs/>
          <w:i/>
          <w:sz w:val="28"/>
          <w:szCs w:val="28"/>
        </w:rPr>
        <w:t xml:space="preserve">характеризовать </w:t>
      </w:r>
      <w:r w:rsidRPr="0074495D">
        <w:rPr>
          <w:rFonts w:ascii="Times New Roman" w:hAnsi="Times New Roman"/>
          <w:i/>
          <w:sz w:val="28"/>
          <w:szCs w:val="28"/>
        </w:rPr>
        <w:t xml:space="preserve">роль семьи в жизни личности и общества и ее влияние на здоровье человека; </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i/>
          <w:sz w:val="28"/>
          <w:szCs w:val="28"/>
        </w:rPr>
        <w:t>классифицировать основные правовые аспекты оказания первой помощи;</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не инфекционных заболеваниях; </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инфекционных заболеваниях; </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оказывать первую помощь при остановке сердечной деятельности;</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коме; </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оказывать первую помощь при поражении электрическим током; </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усваивать приемы действий в различных опасных и чрезвычайных ситуациях; </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428C3" w:rsidRPr="0074495D" w:rsidRDefault="001428C3" w:rsidP="00496ECF">
      <w:pPr>
        <w:numPr>
          <w:ilvl w:val="0"/>
          <w:numId w:val="125"/>
        </w:numPr>
        <w:tabs>
          <w:tab w:val="left" w:pos="993"/>
        </w:tabs>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творчески решать моделируемые ситуации и практические задачи в области безопасности жизнедеятельности.</w:t>
      </w:r>
      <w:bookmarkStart w:id="97" w:name="_Toc406058984"/>
      <w:bookmarkStart w:id="98" w:name="_Toc409691649"/>
    </w:p>
    <w:p w:rsidR="001428C3" w:rsidRPr="0074495D" w:rsidRDefault="001428C3" w:rsidP="001E2A07">
      <w:pPr>
        <w:tabs>
          <w:tab w:val="left" w:pos="993"/>
        </w:tabs>
        <w:autoSpaceDE w:val="0"/>
        <w:autoSpaceDN w:val="0"/>
        <w:adjustRightInd w:val="0"/>
        <w:spacing w:after="0" w:line="360" w:lineRule="auto"/>
        <w:ind w:firstLine="709"/>
        <w:jc w:val="both"/>
        <w:rPr>
          <w:rFonts w:ascii="Times New Roman" w:hAnsi="Times New Roman"/>
          <w:i/>
          <w:sz w:val="28"/>
          <w:szCs w:val="28"/>
        </w:rPr>
      </w:pPr>
    </w:p>
    <w:p w:rsidR="001428C3" w:rsidRPr="0074495D" w:rsidRDefault="001428C3">
      <w:pPr>
        <w:rPr>
          <w:rFonts w:ascii="Times New Roman" w:hAnsi="Times New Roman"/>
          <w:b/>
          <w:bCs/>
          <w:sz w:val="28"/>
          <w:szCs w:val="28"/>
          <w:lang w:eastAsia="ru-RU"/>
        </w:rPr>
      </w:pPr>
      <w:r w:rsidRPr="0074495D">
        <w:rPr>
          <w:rFonts w:ascii="Times New Roman" w:hAnsi="Times New Roman"/>
          <w:sz w:val="28"/>
          <w:szCs w:val="28"/>
        </w:rPr>
        <w:br w:type="page"/>
      </w:r>
    </w:p>
    <w:p w:rsidR="001428C3" w:rsidRPr="0074495D" w:rsidRDefault="001428C3" w:rsidP="00B327FE">
      <w:pPr>
        <w:pStyle w:val="2"/>
      </w:pPr>
      <w:bookmarkStart w:id="99" w:name="_Toc410653972"/>
      <w:bookmarkStart w:id="100" w:name="_Toc414553158"/>
      <w:r w:rsidRPr="0074495D">
        <w:t xml:space="preserve">1.3. Система оценки </w:t>
      </w:r>
      <w:bookmarkEnd w:id="97"/>
      <w:r w:rsidRPr="0074495D">
        <w:t>достижения планируемых результатов освоения основной образовательной программы основного общего образования</w:t>
      </w:r>
      <w:bookmarkEnd w:id="98"/>
      <w:bookmarkEnd w:id="99"/>
      <w:bookmarkEnd w:id="100"/>
    </w:p>
    <w:p w:rsidR="001428C3" w:rsidRPr="0074495D" w:rsidRDefault="001428C3" w:rsidP="0012121B">
      <w:pPr>
        <w:pStyle w:val="afffa"/>
        <w:ind w:firstLine="709"/>
        <w:rPr>
          <w:b/>
        </w:rPr>
      </w:pPr>
    </w:p>
    <w:p w:rsidR="001428C3" w:rsidRPr="0074495D" w:rsidRDefault="001428C3" w:rsidP="0012121B">
      <w:pPr>
        <w:pStyle w:val="afffa"/>
        <w:ind w:firstLine="709"/>
        <w:rPr>
          <w:b/>
        </w:rPr>
      </w:pPr>
      <w:r w:rsidRPr="0074495D">
        <w:rPr>
          <w:b/>
        </w:rPr>
        <w:t>1.3.1. Общие положения</w:t>
      </w:r>
    </w:p>
    <w:p w:rsidR="001428C3" w:rsidRPr="0074495D" w:rsidRDefault="001428C3" w:rsidP="0012121B">
      <w:pPr>
        <w:pStyle w:val="afffa"/>
        <w:ind w:firstLine="709"/>
      </w:pPr>
      <w:r w:rsidRPr="0074495D">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1428C3" w:rsidRPr="0074495D" w:rsidRDefault="001428C3" w:rsidP="0012121B">
      <w:pPr>
        <w:pStyle w:val="afffa"/>
        <w:ind w:firstLine="709"/>
      </w:pPr>
      <w:r w:rsidRPr="0074495D">
        <w:t xml:space="preserve">Основными </w:t>
      </w:r>
      <w:r w:rsidRPr="0074495D">
        <w:rPr>
          <w:b/>
        </w:rPr>
        <w:t>направлениями и целями</w:t>
      </w:r>
      <w:r w:rsidRPr="0074495D">
        <w:t xml:space="preserve"> оценочной деятельности в образовательной организации в соответствии с требованиями ФГОС ООО являются:</w:t>
      </w:r>
    </w:p>
    <w:p w:rsidR="001428C3" w:rsidRPr="0074495D" w:rsidRDefault="001428C3" w:rsidP="008914DC">
      <w:pPr>
        <w:pStyle w:val="afffa"/>
        <w:numPr>
          <w:ilvl w:val="0"/>
          <w:numId w:val="197"/>
        </w:numPr>
        <w:ind w:left="0" w:firstLine="709"/>
      </w:pPr>
      <w:r w:rsidRPr="0074495D">
        <w:t>оценка образовательных достижений обучающихсяна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1428C3" w:rsidRPr="0074495D" w:rsidRDefault="001428C3" w:rsidP="008914DC">
      <w:pPr>
        <w:pStyle w:val="afffa"/>
        <w:numPr>
          <w:ilvl w:val="0"/>
          <w:numId w:val="197"/>
        </w:numPr>
        <w:ind w:left="0" w:firstLine="709"/>
      </w:pPr>
      <w:r w:rsidRPr="0074495D">
        <w:t>оценка результатов деятельности педагогических кадровкак основа аттестационных процедур;</w:t>
      </w:r>
    </w:p>
    <w:p w:rsidR="001428C3" w:rsidRPr="0074495D" w:rsidRDefault="001428C3" w:rsidP="008914DC">
      <w:pPr>
        <w:pStyle w:val="afffa"/>
        <w:numPr>
          <w:ilvl w:val="0"/>
          <w:numId w:val="197"/>
        </w:numPr>
        <w:ind w:left="0" w:firstLine="709"/>
      </w:pPr>
      <w:r w:rsidRPr="0074495D">
        <w:t>оценка результатов деятельности образовательной организациикак основа аккредитационных процедур.</w:t>
      </w:r>
    </w:p>
    <w:p w:rsidR="001428C3" w:rsidRPr="0074495D" w:rsidRDefault="001428C3" w:rsidP="0012121B">
      <w:pPr>
        <w:pStyle w:val="afffa"/>
        <w:ind w:firstLine="709"/>
      </w:pPr>
      <w:r w:rsidRPr="0074495D">
        <w:t xml:space="preserve">Основным </w:t>
      </w:r>
      <w:r w:rsidRPr="0074495D">
        <w:rPr>
          <w:b/>
        </w:rPr>
        <w:t>объектом</w:t>
      </w:r>
      <w:r w:rsidRPr="0074495D">
        <w:t xml:space="preserve"> системы оценки, ее </w:t>
      </w:r>
      <w:r w:rsidRPr="0074495D">
        <w:rPr>
          <w:b/>
        </w:rPr>
        <w:t>содержательной и критериальной базой</w:t>
      </w:r>
      <w:r w:rsidRPr="0074495D">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1428C3" w:rsidRPr="0074495D" w:rsidRDefault="001428C3" w:rsidP="0012121B">
      <w:pPr>
        <w:pStyle w:val="afffa"/>
        <w:ind w:firstLine="709"/>
      </w:pPr>
      <w:r w:rsidRPr="0074495D">
        <w:t>Система оценки включает процедуры внутренней и внешней оценки.</w:t>
      </w:r>
    </w:p>
    <w:p w:rsidR="001428C3" w:rsidRPr="0074495D" w:rsidRDefault="001428C3" w:rsidP="0012121B">
      <w:pPr>
        <w:pStyle w:val="afffa"/>
        <w:ind w:firstLine="709"/>
      </w:pPr>
      <w:r w:rsidRPr="0074495D">
        <w:rPr>
          <w:b/>
        </w:rPr>
        <w:t>Внутренняя оценка</w:t>
      </w:r>
      <w:r w:rsidRPr="0074495D">
        <w:t>включает:</w:t>
      </w:r>
    </w:p>
    <w:p w:rsidR="001428C3" w:rsidRPr="0074495D" w:rsidRDefault="001428C3" w:rsidP="008914DC">
      <w:pPr>
        <w:pStyle w:val="afffa"/>
        <w:numPr>
          <w:ilvl w:val="0"/>
          <w:numId w:val="199"/>
        </w:numPr>
      </w:pPr>
      <w:r w:rsidRPr="0074495D">
        <w:t>стартовую диагностику,</w:t>
      </w:r>
    </w:p>
    <w:p w:rsidR="001428C3" w:rsidRPr="0074495D" w:rsidRDefault="001428C3" w:rsidP="008914DC">
      <w:pPr>
        <w:pStyle w:val="afffa"/>
        <w:numPr>
          <w:ilvl w:val="0"/>
          <w:numId w:val="199"/>
        </w:numPr>
      </w:pPr>
      <w:r w:rsidRPr="0074495D">
        <w:t>текущую и тематическую оценку,</w:t>
      </w:r>
    </w:p>
    <w:p w:rsidR="001428C3" w:rsidRPr="0074495D" w:rsidRDefault="001428C3" w:rsidP="008914DC">
      <w:pPr>
        <w:pStyle w:val="afffa"/>
        <w:numPr>
          <w:ilvl w:val="0"/>
          <w:numId w:val="199"/>
        </w:numPr>
      </w:pPr>
      <w:r w:rsidRPr="0074495D">
        <w:t>портфолио,</w:t>
      </w:r>
    </w:p>
    <w:p w:rsidR="001428C3" w:rsidRPr="0074495D" w:rsidRDefault="001428C3" w:rsidP="008914DC">
      <w:pPr>
        <w:pStyle w:val="afffa"/>
        <w:numPr>
          <w:ilvl w:val="0"/>
          <w:numId w:val="199"/>
        </w:numPr>
      </w:pPr>
      <w:r w:rsidRPr="0074495D">
        <w:t>внутришкольный мониторинг образовательных достижений,</w:t>
      </w:r>
    </w:p>
    <w:p w:rsidR="001428C3" w:rsidRPr="0074495D" w:rsidRDefault="001428C3" w:rsidP="008914DC">
      <w:pPr>
        <w:pStyle w:val="afffa"/>
        <w:numPr>
          <w:ilvl w:val="0"/>
          <w:numId w:val="199"/>
        </w:numPr>
      </w:pPr>
      <w:r w:rsidRPr="0074495D">
        <w:t>промежуточную и итоговую аттестацию обучающихся.</w:t>
      </w:r>
    </w:p>
    <w:p w:rsidR="001428C3" w:rsidRPr="0074495D" w:rsidRDefault="001428C3" w:rsidP="0012121B">
      <w:pPr>
        <w:pStyle w:val="afffa"/>
        <w:ind w:firstLine="709"/>
      </w:pPr>
      <w:r w:rsidRPr="0074495D">
        <w:t xml:space="preserve">К </w:t>
      </w:r>
      <w:r w:rsidRPr="0074495D">
        <w:rPr>
          <w:b/>
        </w:rPr>
        <w:t>внешним процедурам</w:t>
      </w:r>
      <w:r w:rsidRPr="0074495D">
        <w:t xml:space="preserve"> относятся:</w:t>
      </w:r>
    </w:p>
    <w:p w:rsidR="001428C3" w:rsidRPr="0074495D" w:rsidRDefault="001428C3" w:rsidP="008914DC">
      <w:pPr>
        <w:pStyle w:val="afffa"/>
        <w:numPr>
          <w:ilvl w:val="0"/>
          <w:numId w:val="200"/>
        </w:numPr>
        <w:ind w:left="0" w:firstLine="709"/>
      </w:pPr>
      <w:r w:rsidRPr="0074495D">
        <w:t>государственная итоговая аттестация</w:t>
      </w:r>
      <w:r w:rsidRPr="0074495D">
        <w:rPr>
          <w:rStyle w:val="af3"/>
        </w:rPr>
        <w:footnoteReference w:id="8"/>
      </w:r>
      <w:r w:rsidRPr="0074495D">
        <w:t>,</w:t>
      </w:r>
    </w:p>
    <w:p w:rsidR="001428C3" w:rsidRPr="0074495D" w:rsidRDefault="001428C3" w:rsidP="008914DC">
      <w:pPr>
        <w:pStyle w:val="afffa"/>
        <w:numPr>
          <w:ilvl w:val="0"/>
          <w:numId w:val="200"/>
        </w:numPr>
        <w:ind w:left="0" w:firstLine="709"/>
      </w:pPr>
      <w:r w:rsidRPr="0074495D">
        <w:t>независимая оценка качества образования</w:t>
      </w:r>
      <w:r w:rsidRPr="0074495D">
        <w:rPr>
          <w:rStyle w:val="af3"/>
        </w:rPr>
        <w:footnoteReference w:id="9"/>
      </w:r>
      <w:r w:rsidRPr="0074495D">
        <w:t xml:space="preserve"> и</w:t>
      </w:r>
    </w:p>
    <w:p w:rsidR="001428C3" w:rsidRPr="0074495D" w:rsidRDefault="001428C3" w:rsidP="008914DC">
      <w:pPr>
        <w:pStyle w:val="afffa"/>
        <w:numPr>
          <w:ilvl w:val="0"/>
          <w:numId w:val="200"/>
        </w:numPr>
        <w:ind w:left="0" w:firstLine="709"/>
      </w:pPr>
      <w:r w:rsidRPr="0074495D">
        <w:t>мониторинговые исследования</w:t>
      </w:r>
      <w:r w:rsidRPr="0074495D">
        <w:rPr>
          <w:rStyle w:val="af3"/>
        </w:rPr>
        <w:footnoteReference w:id="10"/>
      </w:r>
      <w:r w:rsidRPr="0074495D">
        <w:t xml:space="preserve"> муниципального, регионального и федерального уровней.</w:t>
      </w:r>
    </w:p>
    <w:p w:rsidR="001428C3" w:rsidRPr="0074495D" w:rsidRDefault="001428C3" w:rsidP="0012121B">
      <w:pPr>
        <w:pStyle w:val="afffa"/>
        <w:ind w:firstLine="709"/>
      </w:pPr>
      <w:r w:rsidRPr="0074495D">
        <w:t>Особенности каждой из указанных процедур описаны в п.1.3.3 настоящего документа.</w:t>
      </w:r>
    </w:p>
    <w:p w:rsidR="001428C3" w:rsidRPr="0074495D" w:rsidRDefault="001428C3" w:rsidP="0012121B">
      <w:pPr>
        <w:pStyle w:val="a8"/>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соответствии с ФГОС ООО система оценки образовательной организации реализует </w:t>
      </w:r>
      <w:r w:rsidRPr="0074495D">
        <w:rPr>
          <w:rFonts w:ascii="Times New Roman" w:hAnsi="Times New Roman"/>
          <w:b/>
          <w:sz w:val="28"/>
          <w:szCs w:val="28"/>
        </w:rPr>
        <w:t>системно-деятельностный, уровневый и комплексный подходы</w:t>
      </w:r>
      <w:r w:rsidRPr="0074495D">
        <w:rPr>
          <w:rFonts w:ascii="Times New Roman" w:hAnsi="Times New Roman"/>
          <w:sz w:val="28"/>
          <w:szCs w:val="28"/>
        </w:rPr>
        <w:t xml:space="preserve"> к оценке образовательных достижений.</w:t>
      </w:r>
    </w:p>
    <w:p w:rsidR="001428C3" w:rsidRPr="0074495D" w:rsidRDefault="001428C3"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Системно-деятельностный подход</w:t>
      </w:r>
      <w:r w:rsidRPr="0074495D">
        <w:rPr>
          <w:rFonts w:ascii="Times New Roman" w:hAnsi="Times New Roman"/>
          <w:sz w:val="28"/>
          <w:szCs w:val="28"/>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1428C3" w:rsidRPr="0074495D" w:rsidRDefault="001428C3" w:rsidP="0012121B">
      <w:pPr>
        <w:pStyle w:val="afffa"/>
        <w:ind w:firstLine="709"/>
        <w:rPr>
          <w:bCs/>
        </w:rPr>
      </w:pPr>
      <w:r w:rsidRPr="0074495D">
        <w:rPr>
          <w:b/>
          <w:bCs/>
        </w:rPr>
        <w:t>Уровневый подход</w:t>
      </w:r>
      <w:r w:rsidRPr="0074495D">
        <w:rPr>
          <w:bCs/>
        </w:rPr>
        <w:t xml:space="preserve">служит важнейшей основой для организации индивидуальной работы с учащимися. </w:t>
      </w:r>
      <w:r w:rsidRPr="0074495D">
        <w:t xml:space="preserve">Он реализуется как по отношению </w:t>
      </w:r>
      <w:r w:rsidRPr="0074495D">
        <w:rPr>
          <w:bCs/>
        </w:rPr>
        <w:t>к содержанию оценки, так и к представлению и интерпретации результатов измерений.</w:t>
      </w:r>
    </w:p>
    <w:p w:rsidR="001428C3" w:rsidRPr="0074495D" w:rsidRDefault="001428C3" w:rsidP="0012121B">
      <w:pPr>
        <w:pStyle w:val="afffa"/>
        <w:ind w:firstLine="709"/>
        <w:rPr>
          <w:bCs/>
        </w:rPr>
      </w:pPr>
      <w:r w:rsidRPr="0074495D">
        <w:rPr>
          <w:b/>
          <w:bCs/>
        </w:rPr>
        <w:t>Уровневый подход к содержанию оценки</w:t>
      </w:r>
      <w:r w:rsidRPr="0074495D">
        <w:rPr>
          <w:bCs/>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74495D">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74495D">
        <w:rPr>
          <w:bCs/>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74495D">
        <w:t xml:space="preserve"> планируемых результатах, представленных в блоках «Выпускник научится» и </w:t>
      </w:r>
      <w:r w:rsidRPr="0074495D">
        <w:rPr>
          <w:bCs/>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1428C3" w:rsidRPr="0074495D" w:rsidRDefault="001428C3" w:rsidP="0012121B">
      <w:pPr>
        <w:pStyle w:val="afffa"/>
        <w:ind w:firstLine="709"/>
        <w:rPr>
          <w:bCs/>
        </w:rPr>
      </w:pPr>
      <w:r w:rsidRPr="0074495D">
        <w:rPr>
          <w:b/>
          <w:bCs/>
        </w:rPr>
        <w:t>Уровневый подход к представлению и интерпретации результатов</w:t>
      </w:r>
      <w:r w:rsidRPr="0074495D">
        <w:rPr>
          <w:bCs/>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74495D">
        <w:t>Овладение базовым уровнем является достаточным для продолжения обучения и усвоения последующего материала.</w:t>
      </w:r>
    </w:p>
    <w:p w:rsidR="001428C3" w:rsidRPr="0074495D" w:rsidRDefault="001428C3" w:rsidP="0012121B">
      <w:pPr>
        <w:spacing w:after="0" w:line="360" w:lineRule="auto"/>
        <w:ind w:firstLine="709"/>
        <w:jc w:val="both"/>
        <w:rPr>
          <w:rFonts w:ascii="Times New Roman" w:hAnsi="Times New Roman"/>
          <w:bCs/>
          <w:sz w:val="28"/>
          <w:szCs w:val="28"/>
          <w:lang w:eastAsia="ru-RU"/>
        </w:rPr>
      </w:pPr>
      <w:r w:rsidRPr="0074495D">
        <w:rPr>
          <w:rFonts w:ascii="Times New Roman" w:hAnsi="Times New Roman"/>
          <w:b/>
          <w:bCs/>
          <w:sz w:val="28"/>
          <w:szCs w:val="28"/>
          <w:lang w:eastAsia="ru-RU"/>
        </w:rPr>
        <w:t>Комплексный подход</w:t>
      </w:r>
      <w:r w:rsidRPr="0074495D">
        <w:rPr>
          <w:rFonts w:ascii="Times New Roman" w:hAnsi="Times New Roman"/>
          <w:bCs/>
          <w:sz w:val="28"/>
          <w:szCs w:val="28"/>
          <w:lang w:eastAsia="ru-RU"/>
        </w:rPr>
        <w:t xml:space="preserve"> к оценке образовательных достижений реализуется путём</w:t>
      </w:r>
    </w:p>
    <w:p w:rsidR="001428C3" w:rsidRPr="0074495D" w:rsidRDefault="001428C3" w:rsidP="008914DC">
      <w:pPr>
        <w:pStyle w:val="a8"/>
        <w:numPr>
          <w:ilvl w:val="0"/>
          <w:numId w:val="201"/>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1428C3" w:rsidRPr="0074495D" w:rsidRDefault="001428C3" w:rsidP="008914DC">
      <w:pPr>
        <w:pStyle w:val="a8"/>
        <w:numPr>
          <w:ilvl w:val="0"/>
          <w:numId w:val="201"/>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1428C3" w:rsidRPr="0074495D" w:rsidRDefault="001428C3" w:rsidP="008914DC">
      <w:pPr>
        <w:pStyle w:val="a8"/>
        <w:numPr>
          <w:ilvl w:val="0"/>
          <w:numId w:val="201"/>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1428C3" w:rsidRPr="0074495D" w:rsidRDefault="001428C3" w:rsidP="008914DC">
      <w:pPr>
        <w:pStyle w:val="a8"/>
        <w:numPr>
          <w:ilvl w:val="0"/>
          <w:numId w:val="201"/>
        </w:numPr>
        <w:spacing w:line="360" w:lineRule="auto"/>
        <w:ind w:left="0" w:firstLine="709"/>
        <w:jc w:val="both"/>
        <w:rPr>
          <w:rFonts w:ascii="Times New Roman" w:hAnsi="Times New Roman"/>
          <w:bCs/>
          <w:sz w:val="28"/>
          <w:szCs w:val="28"/>
        </w:rPr>
      </w:pPr>
      <w:r w:rsidRPr="0074495D">
        <w:rPr>
          <w:rFonts w:ascii="Times New Roman" w:hAnsi="Times New Roman"/>
          <w:bCs/>
          <w:sz w:val="28"/>
          <w:szCs w:val="28"/>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1428C3" w:rsidRPr="0074495D" w:rsidRDefault="001428C3" w:rsidP="0012121B">
      <w:pPr>
        <w:pStyle w:val="a8"/>
        <w:spacing w:line="360" w:lineRule="auto"/>
        <w:ind w:left="426" w:firstLine="709"/>
        <w:jc w:val="both"/>
        <w:rPr>
          <w:rFonts w:ascii="Times New Roman" w:hAnsi="Times New Roman"/>
          <w:bCs/>
          <w:sz w:val="28"/>
          <w:szCs w:val="28"/>
        </w:rPr>
      </w:pPr>
    </w:p>
    <w:p w:rsidR="001428C3" w:rsidRPr="0074495D" w:rsidRDefault="001428C3"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1.3.2 Особенности оценки личностных, метапредметных и предметных результатов</w:t>
      </w:r>
    </w:p>
    <w:p w:rsidR="001428C3" w:rsidRPr="0074495D" w:rsidRDefault="001428C3"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личностных результатов</w:t>
      </w:r>
    </w:p>
    <w:p w:rsidR="001428C3" w:rsidRPr="00475353" w:rsidRDefault="001428C3" w:rsidP="0012121B">
      <w:pPr>
        <w:pStyle w:val="afffa"/>
        <w:ind w:firstLine="709"/>
      </w:pPr>
    </w:p>
    <w:p w:rsidR="001428C3" w:rsidRPr="0074495D" w:rsidRDefault="001428C3" w:rsidP="0012121B">
      <w:pPr>
        <w:pStyle w:val="afffa"/>
        <w:ind w:firstLine="709"/>
      </w:pPr>
      <w:r w:rsidRPr="0074495D">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1428C3" w:rsidRPr="0074495D" w:rsidRDefault="001428C3" w:rsidP="0012121B">
      <w:pPr>
        <w:pStyle w:val="afffa"/>
        <w:ind w:firstLine="709"/>
        <w:rPr>
          <w:bCs/>
          <w:iCs/>
        </w:rPr>
      </w:pPr>
      <w:r w:rsidRPr="0074495D">
        <w:rPr>
          <w:bCs/>
          <w:iCs/>
        </w:rPr>
        <w:t xml:space="preserve">Основным объектом оценки личностных результатовв основной школе служит сформированность </w:t>
      </w:r>
      <w:r w:rsidRPr="0074495D">
        <w:t>универсальных учебных действий, включаемых в следующие три основные</w:t>
      </w:r>
      <w:r w:rsidRPr="0074495D">
        <w:rPr>
          <w:bCs/>
          <w:iCs/>
        </w:rPr>
        <w:t xml:space="preserve"> блока:</w:t>
      </w:r>
    </w:p>
    <w:p w:rsidR="001428C3" w:rsidRPr="0074495D" w:rsidRDefault="001428C3" w:rsidP="0012121B">
      <w:pPr>
        <w:pStyle w:val="afffa"/>
        <w:ind w:firstLine="709"/>
        <w:rPr>
          <w:iCs/>
        </w:rPr>
      </w:pPr>
      <w:r w:rsidRPr="0074495D">
        <w:t>1) сформированность основ гражданской идентичности личности;</w:t>
      </w:r>
    </w:p>
    <w:p w:rsidR="001428C3" w:rsidRPr="0074495D" w:rsidRDefault="001428C3" w:rsidP="0012121B">
      <w:pPr>
        <w:pStyle w:val="afffa"/>
        <w:ind w:firstLine="709"/>
        <w:rPr>
          <w:iCs/>
        </w:rPr>
      </w:pPr>
      <w:r w:rsidRPr="0074495D">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1428C3" w:rsidRPr="0074495D" w:rsidRDefault="001428C3" w:rsidP="0012121B">
      <w:pPr>
        <w:pStyle w:val="afffa"/>
        <w:ind w:firstLine="709"/>
      </w:pPr>
      <w:r w:rsidRPr="0074495D">
        <w:rPr>
          <w:rStyle w:val="dash041e005f0431005f044b005f0447005f043d005f044b005f0439005f005fchar1char1"/>
          <w:sz w:val="28"/>
        </w:rPr>
        <w:t>3) </w:t>
      </w:r>
      <w:r w:rsidRPr="0074495D">
        <w:t xml:space="preserve">сформированность </w:t>
      </w:r>
      <w:r w:rsidRPr="0074495D">
        <w:rPr>
          <w:rStyle w:val="dash041e005f0431005f044b005f0447005f043d005f044b005f0439005f005fchar1char1"/>
          <w:sz w:val="28"/>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74495D">
        <w:t>.</w:t>
      </w:r>
    </w:p>
    <w:p w:rsidR="001428C3" w:rsidRPr="0074495D" w:rsidRDefault="001428C3" w:rsidP="0012121B">
      <w:pPr>
        <w:pStyle w:val="afffa"/>
        <w:ind w:firstLine="709"/>
      </w:pPr>
      <w:r w:rsidRPr="0074495D">
        <w:t xml:space="preserve">В соответствии с требованиями ФГОС достижение личностных результатов </w:t>
      </w:r>
      <w:r w:rsidRPr="0074495D">
        <w:rPr>
          <w:u w:val="single"/>
        </w:rPr>
        <w:t>не выносится</w:t>
      </w:r>
      <w:r w:rsidRPr="0074495D">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74495D">
        <w:rPr>
          <w:bCs/>
          <w:iCs/>
        </w:rPr>
        <w:t xml:space="preserve">Поэтому оценка </w:t>
      </w:r>
      <w:r w:rsidRPr="0074495D">
        <w:t xml:space="preserve">этих результатов образовательной деятельности осуществляется в ходе </w:t>
      </w:r>
      <w:r w:rsidRPr="0074495D">
        <w:rPr>
          <w:u w:val="single"/>
        </w:rPr>
        <w:t>внешних</w:t>
      </w:r>
      <w:r w:rsidRPr="0074495D">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1428C3" w:rsidRPr="0074495D" w:rsidRDefault="001428C3" w:rsidP="0012121B">
      <w:pPr>
        <w:pStyle w:val="afffa"/>
        <w:ind w:firstLine="709"/>
      </w:pPr>
      <w:r w:rsidRPr="0074495D">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1428C3" w:rsidRPr="0074495D" w:rsidRDefault="001428C3" w:rsidP="008914DC">
      <w:pPr>
        <w:pStyle w:val="afffa"/>
        <w:numPr>
          <w:ilvl w:val="0"/>
          <w:numId w:val="197"/>
        </w:numPr>
        <w:ind w:left="0" w:firstLine="709"/>
      </w:pPr>
      <w:r w:rsidRPr="0074495D">
        <w:t>соблюдении норм и правил поведения, принятых в образовательной организации;</w:t>
      </w:r>
    </w:p>
    <w:p w:rsidR="001428C3" w:rsidRPr="0074495D" w:rsidRDefault="001428C3" w:rsidP="008914DC">
      <w:pPr>
        <w:pStyle w:val="afffa"/>
        <w:numPr>
          <w:ilvl w:val="0"/>
          <w:numId w:val="197"/>
        </w:numPr>
        <w:ind w:left="0" w:firstLine="709"/>
      </w:pPr>
      <w:r w:rsidRPr="0074495D">
        <w:t>участии в общественной жизни образовательной организации, ближайшего социального окружения, страны, общественно-полезной деятельности;</w:t>
      </w:r>
    </w:p>
    <w:p w:rsidR="001428C3" w:rsidRPr="0074495D" w:rsidRDefault="001428C3" w:rsidP="008914DC">
      <w:pPr>
        <w:pStyle w:val="afffa"/>
        <w:numPr>
          <w:ilvl w:val="0"/>
          <w:numId w:val="197"/>
        </w:numPr>
        <w:ind w:left="0" w:firstLine="709"/>
      </w:pPr>
      <w:r w:rsidRPr="0074495D">
        <w:t>ответственности за результаты обучения;</w:t>
      </w:r>
    </w:p>
    <w:p w:rsidR="001428C3" w:rsidRPr="0074495D" w:rsidRDefault="001428C3" w:rsidP="008914DC">
      <w:pPr>
        <w:pStyle w:val="afffa"/>
        <w:numPr>
          <w:ilvl w:val="0"/>
          <w:numId w:val="197"/>
        </w:numPr>
        <w:ind w:left="0" w:firstLine="709"/>
      </w:pPr>
      <w:r w:rsidRPr="0074495D">
        <w:t>готовности и способности делать осознанный выбор своей образовательной траектории, в том числе выбор профессии;</w:t>
      </w:r>
    </w:p>
    <w:p w:rsidR="001428C3" w:rsidRPr="0074495D" w:rsidRDefault="001428C3" w:rsidP="008914DC">
      <w:pPr>
        <w:pStyle w:val="afffa"/>
        <w:numPr>
          <w:ilvl w:val="0"/>
          <w:numId w:val="197"/>
        </w:numPr>
        <w:ind w:left="0" w:firstLine="709"/>
      </w:pPr>
      <w:r w:rsidRPr="0074495D">
        <w:t>ценностно-смысловых установках обучающихся, формируемых средствами различных предметов в рамках системы общего образования.</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74495D">
        <w:rPr>
          <w:rFonts w:ascii="Times New Roman" w:hAnsi="Times New Roman"/>
          <w:bCs/>
          <w:sz w:val="28"/>
          <w:szCs w:val="28"/>
        </w:rPr>
        <w:t xml:space="preserve">Федеральным </w:t>
      </w:r>
      <w:r w:rsidRPr="0074495D">
        <w:rPr>
          <w:rFonts w:ascii="Times New Roman" w:hAnsi="Times New Roman"/>
          <w:sz w:val="28"/>
          <w:szCs w:val="28"/>
        </w:rPr>
        <w:t>законом от 17.07.2006 №152-ФЗ «О персональных данных».</w:t>
      </w:r>
    </w:p>
    <w:p w:rsidR="001428C3" w:rsidRPr="0074495D" w:rsidRDefault="001428C3"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метапредметных результатов</w:t>
      </w:r>
    </w:p>
    <w:p w:rsidR="001428C3" w:rsidRPr="0074495D" w:rsidRDefault="001428C3" w:rsidP="0012121B">
      <w:pPr>
        <w:pStyle w:val="afffa"/>
        <w:ind w:firstLine="709"/>
      </w:pPr>
      <w:r w:rsidRPr="00475353">
        <w:t>Оценка метапредметных результат</w:t>
      </w:r>
      <w:r w:rsidRPr="0074495D">
        <w:t xml:space="preserve">ов </w:t>
      </w:r>
      <w:r w:rsidRPr="0074495D">
        <w:rPr>
          <w:bCs/>
        </w:rPr>
        <w:t xml:space="preserve">представляет собой оценку достижения </w:t>
      </w:r>
      <w:r w:rsidRPr="0074495D">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1428C3" w:rsidRPr="0074495D" w:rsidRDefault="001428C3" w:rsidP="0012121B">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 xml:space="preserve">Основным </w:t>
      </w:r>
      <w:r w:rsidRPr="0074495D">
        <w:rPr>
          <w:rFonts w:ascii="Times New Roman" w:hAnsi="Times New Roman"/>
          <w:b/>
          <w:bCs/>
          <w:iCs/>
          <w:sz w:val="28"/>
          <w:szCs w:val="28"/>
        </w:rPr>
        <w:t>объектом и предметом</w:t>
      </w:r>
      <w:r w:rsidRPr="0074495D">
        <w:rPr>
          <w:rFonts w:ascii="Times New Roman" w:hAnsi="Times New Roman"/>
          <w:bCs/>
          <w:iCs/>
          <w:sz w:val="28"/>
          <w:szCs w:val="28"/>
        </w:rPr>
        <w:t xml:space="preserve"> оценки метапредметных результатов являются</w:t>
      </w:r>
      <w:r w:rsidRPr="0074495D">
        <w:rPr>
          <w:rFonts w:ascii="Times New Roman" w:hAnsi="Times New Roman"/>
          <w:sz w:val="28"/>
          <w:szCs w:val="28"/>
        </w:rPr>
        <w:t>:</w:t>
      </w:r>
    </w:p>
    <w:p w:rsidR="001428C3" w:rsidRPr="0074495D" w:rsidRDefault="001428C3" w:rsidP="008914DC">
      <w:pPr>
        <w:numPr>
          <w:ilvl w:val="0"/>
          <w:numId w:val="20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освоению систематических знаний, их самостоятельному пополнению, переносу и интеграции;</w:t>
      </w:r>
    </w:p>
    <w:p w:rsidR="001428C3" w:rsidRPr="0074495D" w:rsidRDefault="001428C3" w:rsidP="008914DC">
      <w:pPr>
        <w:numPr>
          <w:ilvl w:val="0"/>
          <w:numId w:val="20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работать с информацией;</w:t>
      </w:r>
    </w:p>
    <w:p w:rsidR="001428C3" w:rsidRPr="0074495D" w:rsidRDefault="001428C3" w:rsidP="008914DC">
      <w:pPr>
        <w:numPr>
          <w:ilvl w:val="0"/>
          <w:numId w:val="20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сотрудничеству и коммуникации;</w:t>
      </w:r>
    </w:p>
    <w:p w:rsidR="001428C3" w:rsidRPr="0074495D" w:rsidRDefault="001428C3" w:rsidP="008914DC">
      <w:pPr>
        <w:numPr>
          <w:ilvl w:val="0"/>
          <w:numId w:val="20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решению личностно и социально значимых проблем и воплощению найденных решений в практику;</w:t>
      </w:r>
    </w:p>
    <w:p w:rsidR="001428C3" w:rsidRPr="0074495D" w:rsidRDefault="001428C3" w:rsidP="008914DC">
      <w:pPr>
        <w:numPr>
          <w:ilvl w:val="0"/>
          <w:numId w:val="20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и готовность к использованию ИКТ в целях обучения и развития;</w:t>
      </w:r>
    </w:p>
    <w:p w:rsidR="001428C3" w:rsidRPr="0074495D" w:rsidRDefault="001428C3" w:rsidP="008914DC">
      <w:pPr>
        <w:numPr>
          <w:ilvl w:val="0"/>
          <w:numId w:val="20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способность к самоорганизации, саморегуляции и рефлексии.</w:t>
      </w:r>
    </w:p>
    <w:p w:rsidR="001428C3" w:rsidRPr="0074495D" w:rsidRDefault="001428C3" w:rsidP="0012121B">
      <w:pPr>
        <w:pStyle w:val="afffa"/>
        <w:ind w:firstLine="709"/>
        <w:rPr>
          <w:i/>
        </w:rPr>
      </w:pPr>
      <w:r w:rsidRPr="0074495D">
        <w:t xml:space="preserve">Оценка достижения метапредметных результатов осуществляется администрацией образовательной организации в ходе </w:t>
      </w:r>
      <w:r w:rsidRPr="0074495D">
        <w:rPr>
          <w:b/>
        </w:rPr>
        <w:t>внутришкольного мониторинга</w:t>
      </w:r>
      <w:r w:rsidRPr="0074495D">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74495D">
        <w:rPr>
          <w:i/>
        </w:rPr>
        <w:t>.</w:t>
      </w:r>
    </w:p>
    <w:p w:rsidR="001428C3" w:rsidRPr="0074495D" w:rsidRDefault="001428C3" w:rsidP="0012121B">
      <w:pPr>
        <w:pStyle w:val="afffa"/>
        <w:ind w:firstLine="709"/>
      </w:pPr>
      <w:r w:rsidRPr="0074495D">
        <w:t xml:space="preserve">Наиболее адекватными формами оценки </w:t>
      </w:r>
    </w:p>
    <w:p w:rsidR="001428C3" w:rsidRPr="0074495D" w:rsidRDefault="001428C3" w:rsidP="008914DC">
      <w:pPr>
        <w:pStyle w:val="afffa"/>
        <w:numPr>
          <w:ilvl w:val="0"/>
          <w:numId w:val="203"/>
        </w:numPr>
        <w:tabs>
          <w:tab w:val="left" w:pos="1134"/>
        </w:tabs>
        <w:ind w:left="0" w:firstLine="709"/>
      </w:pPr>
      <w:r w:rsidRPr="0074495D">
        <w:t>читательской грамотности служит письменная работа на межпредметной основе;</w:t>
      </w:r>
    </w:p>
    <w:p w:rsidR="001428C3" w:rsidRPr="0074495D" w:rsidRDefault="001428C3" w:rsidP="008914DC">
      <w:pPr>
        <w:pStyle w:val="afffa"/>
        <w:numPr>
          <w:ilvl w:val="0"/>
          <w:numId w:val="203"/>
        </w:numPr>
        <w:tabs>
          <w:tab w:val="left" w:pos="1134"/>
        </w:tabs>
        <w:ind w:left="0" w:firstLine="709"/>
      </w:pPr>
      <w:r w:rsidRPr="0074495D">
        <w:t>ИКТ-компетентности – практическая работа в сочетании с письменной (компьютеризованной) частью;</w:t>
      </w:r>
    </w:p>
    <w:p w:rsidR="001428C3" w:rsidRPr="0074495D" w:rsidRDefault="001428C3" w:rsidP="008914DC">
      <w:pPr>
        <w:pStyle w:val="afffa"/>
        <w:numPr>
          <w:ilvl w:val="0"/>
          <w:numId w:val="203"/>
        </w:numPr>
        <w:tabs>
          <w:tab w:val="left" w:pos="1134"/>
        </w:tabs>
        <w:ind w:left="0" w:firstLine="709"/>
      </w:pPr>
      <w:r w:rsidRPr="0074495D">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1428C3" w:rsidRPr="0074495D" w:rsidRDefault="001428C3" w:rsidP="0012121B">
      <w:pPr>
        <w:pStyle w:val="afffa"/>
        <w:ind w:firstLine="709"/>
      </w:pPr>
      <w:r w:rsidRPr="0074495D">
        <w:t>Каждый из перечисленных видов диагностик проводится с периодичностью не менее, чем один раз в два года.</w:t>
      </w:r>
    </w:p>
    <w:p w:rsidR="001428C3" w:rsidRPr="0074495D" w:rsidRDefault="001428C3" w:rsidP="0012121B">
      <w:pPr>
        <w:pStyle w:val="afffa"/>
        <w:ind w:firstLine="709"/>
      </w:pPr>
      <w:r w:rsidRPr="0074495D">
        <w:t xml:space="preserve">Основной процедурой </w:t>
      </w:r>
      <w:r w:rsidRPr="0074495D">
        <w:rPr>
          <w:b/>
        </w:rPr>
        <w:t>итоговой оценки</w:t>
      </w:r>
      <w:r w:rsidRPr="0074495D">
        <w:t xml:space="preserve"> достижения метапредметных результатов является </w:t>
      </w:r>
      <w:r w:rsidRPr="0074495D">
        <w:rPr>
          <w:b/>
        </w:rPr>
        <w:t>защита итогового индивидуального проекта</w:t>
      </w:r>
      <w:r w:rsidRPr="0074495D">
        <w:t>.</w:t>
      </w:r>
    </w:p>
    <w:p w:rsidR="001428C3" w:rsidRPr="0074495D" w:rsidRDefault="001428C3" w:rsidP="0012121B">
      <w:pPr>
        <w:pStyle w:val="afffa"/>
        <w:ind w:firstLine="709"/>
      </w:pPr>
      <w:r w:rsidRPr="0074495D">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1428C3" w:rsidRPr="0074495D" w:rsidRDefault="001428C3" w:rsidP="0012121B">
      <w:pPr>
        <w:pStyle w:val="afffa"/>
        <w:ind w:firstLine="709"/>
      </w:pPr>
      <w:r w:rsidRPr="0074495D">
        <w:t>Результатом (продуктом) проектной деятельности может быть любая из следующих работ:</w:t>
      </w:r>
    </w:p>
    <w:p w:rsidR="001428C3" w:rsidRPr="0074495D" w:rsidRDefault="001428C3" w:rsidP="0012121B">
      <w:pPr>
        <w:pStyle w:val="afffa"/>
        <w:ind w:firstLine="709"/>
      </w:pPr>
      <w:r w:rsidRPr="0074495D">
        <w:t>а) письменная работа (эссе, реферат, аналитические материалы, обзорные материалы, отчёты о проведённых исследованиях, стендовый доклад и др.);</w:t>
      </w:r>
    </w:p>
    <w:p w:rsidR="001428C3" w:rsidRPr="0074495D" w:rsidRDefault="001428C3" w:rsidP="0012121B">
      <w:pPr>
        <w:pStyle w:val="afffa"/>
        <w:ind w:firstLine="709"/>
      </w:pPr>
      <w:r w:rsidRPr="0074495D">
        <w:t>б) художественная творческая работа(в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1428C3" w:rsidRPr="0074495D" w:rsidRDefault="001428C3" w:rsidP="0012121B">
      <w:pPr>
        <w:pStyle w:val="afffa"/>
        <w:ind w:firstLine="709"/>
      </w:pPr>
      <w:r w:rsidRPr="0074495D">
        <w:t>в) материальный объект, макет, иное конструкторское изделие;</w:t>
      </w:r>
    </w:p>
    <w:p w:rsidR="001428C3" w:rsidRPr="0074495D" w:rsidRDefault="001428C3" w:rsidP="0012121B">
      <w:pPr>
        <w:pStyle w:val="afffa"/>
        <w:ind w:firstLine="709"/>
      </w:pPr>
      <w:r w:rsidRPr="0074495D">
        <w:t>г) отчётные материалы по социальному проекту, которые могут включать как тексты, так и мультимедийные продукты.</w:t>
      </w:r>
    </w:p>
    <w:p w:rsidR="001428C3" w:rsidRPr="0074495D" w:rsidRDefault="001428C3" w:rsidP="0012121B">
      <w:pPr>
        <w:pStyle w:val="afffa"/>
        <w:ind w:firstLine="709"/>
      </w:pPr>
      <w:r w:rsidRPr="0074495D">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1428C3" w:rsidRPr="0074495D" w:rsidRDefault="001428C3" w:rsidP="0012121B">
      <w:pPr>
        <w:pStyle w:val="afffa"/>
        <w:ind w:firstLine="709"/>
      </w:pPr>
      <w:r w:rsidRPr="0074495D">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1428C3" w:rsidRPr="0074495D" w:rsidRDefault="001428C3" w:rsidP="0012121B">
      <w:pPr>
        <w:pStyle w:val="afffa"/>
        <w:ind w:firstLine="709"/>
      </w:pPr>
      <w:r w:rsidRPr="0074495D">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1428C3" w:rsidRPr="0074495D" w:rsidRDefault="001428C3" w:rsidP="0012121B">
      <w:pPr>
        <w:pStyle w:val="afffa"/>
        <w:ind w:firstLine="709"/>
      </w:pPr>
      <w:r w:rsidRPr="0074495D">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1428C3" w:rsidRPr="0074495D" w:rsidRDefault="001428C3" w:rsidP="0012121B">
      <w:pPr>
        <w:pStyle w:val="aff9"/>
        <w:spacing w:before="0" w:after="0" w:line="360" w:lineRule="auto"/>
        <w:ind w:left="0" w:right="0" w:firstLine="709"/>
        <w:rPr>
          <w:rFonts w:ascii="Times New Roman" w:hAnsi="Times New Roman"/>
          <w:color w:val="auto"/>
          <w:sz w:val="28"/>
          <w:szCs w:val="28"/>
        </w:rPr>
      </w:pPr>
    </w:p>
    <w:p w:rsidR="001428C3" w:rsidRPr="0074495D" w:rsidRDefault="001428C3" w:rsidP="0012121B">
      <w:pPr>
        <w:pStyle w:val="aff9"/>
        <w:spacing w:before="0" w:after="0" w:line="360" w:lineRule="auto"/>
        <w:ind w:left="0" w:right="0" w:firstLine="709"/>
        <w:rPr>
          <w:rFonts w:ascii="Times New Roman" w:hAnsi="Times New Roman"/>
          <w:i w:val="0"/>
          <w:color w:val="auto"/>
          <w:sz w:val="28"/>
          <w:szCs w:val="28"/>
        </w:rPr>
      </w:pPr>
      <w:r w:rsidRPr="0074495D">
        <w:rPr>
          <w:rFonts w:ascii="Times New Roman" w:hAnsi="Times New Roman"/>
          <w:i w:val="0"/>
          <w:color w:val="auto"/>
          <w:sz w:val="28"/>
          <w:szCs w:val="28"/>
        </w:rPr>
        <w:t>Особенности оценки предметных результатов</w:t>
      </w:r>
    </w:p>
    <w:p w:rsidR="001428C3" w:rsidRPr="0074495D" w:rsidRDefault="001428C3" w:rsidP="0012121B">
      <w:pPr>
        <w:pStyle w:val="afffa"/>
        <w:ind w:firstLine="709"/>
      </w:pPr>
      <w:r w:rsidRPr="00475353">
        <w:t>Оценка предметных рез</w:t>
      </w:r>
      <w:r w:rsidRPr="0074495D">
        <w:t>ультатов</w:t>
      </w:r>
      <w:r w:rsidRPr="0074495D">
        <w:rPr>
          <w:bCs/>
        </w:rPr>
        <w:t xml:space="preserve">представляет собой оценку достижения обучающимся </w:t>
      </w:r>
      <w:r w:rsidRPr="0074495D">
        <w:t>планируемых результатов по отдельным предметам.</w:t>
      </w:r>
    </w:p>
    <w:p w:rsidR="001428C3" w:rsidRPr="0074495D" w:rsidRDefault="001428C3" w:rsidP="0012121B">
      <w:pPr>
        <w:pStyle w:val="afffa"/>
        <w:ind w:firstLine="709"/>
      </w:pPr>
      <w:r w:rsidRPr="0074495D">
        <w:t>Формирование этих результатов обеспечивается каждым учебным предметом.</w:t>
      </w:r>
    </w:p>
    <w:p w:rsidR="001428C3" w:rsidRPr="0074495D" w:rsidRDefault="001428C3" w:rsidP="0012121B">
      <w:pPr>
        <w:pStyle w:val="afffa"/>
        <w:ind w:firstLine="709"/>
      </w:pPr>
      <w:r w:rsidRPr="0074495D">
        <w:rPr>
          <w:bCs/>
          <w:iCs/>
        </w:rPr>
        <w:t xml:space="preserve">Основным предметом оценки в соответствии с требованиями ФГОС ООО является </w:t>
      </w:r>
      <w:r w:rsidRPr="0074495D">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1428C3" w:rsidRPr="0074495D" w:rsidRDefault="001428C3" w:rsidP="0012121B">
      <w:pPr>
        <w:pStyle w:val="afffa"/>
        <w:ind w:firstLine="709"/>
      </w:pPr>
      <w:r w:rsidRPr="0074495D">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1428C3" w:rsidRPr="0074495D" w:rsidRDefault="001428C3" w:rsidP="0012121B">
      <w:pPr>
        <w:pStyle w:val="afffa"/>
        <w:ind w:firstLine="709"/>
        <w:rPr>
          <w:rFonts w:eastAsia="@Arial Unicode MS"/>
        </w:rPr>
      </w:pPr>
      <w:r w:rsidRPr="0074495D">
        <w:rPr>
          <w:rFonts w:eastAsia="@Arial Unicode MS"/>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74495D">
        <w:t>Описание должно включить:</w:t>
      </w:r>
    </w:p>
    <w:p w:rsidR="001428C3" w:rsidRPr="0074495D" w:rsidRDefault="001428C3" w:rsidP="008914DC">
      <w:pPr>
        <w:numPr>
          <w:ilvl w:val="0"/>
          <w:numId w:val="198"/>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1428C3" w:rsidRPr="0074495D" w:rsidRDefault="001428C3" w:rsidP="008914DC">
      <w:pPr>
        <w:numPr>
          <w:ilvl w:val="0"/>
          <w:numId w:val="198"/>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428C3" w:rsidRPr="0074495D" w:rsidRDefault="001428C3" w:rsidP="008914DC">
      <w:pPr>
        <w:numPr>
          <w:ilvl w:val="0"/>
          <w:numId w:val="198"/>
        </w:numPr>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график контрольных мероприятий.</w:t>
      </w:r>
    </w:p>
    <w:p w:rsidR="001428C3" w:rsidRPr="0074495D" w:rsidRDefault="001428C3" w:rsidP="0012121B">
      <w:pPr>
        <w:pStyle w:val="a8"/>
        <w:spacing w:line="360" w:lineRule="auto"/>
        <w:ind w:left="426" w:firstLine="709"/>
        <w:jc w:val="both"/>
        <w:rPr>
          <w:rFonts w:ascii="Times New Roman" w:hAnsi="Times New Roman"/>
          <w:bCs/>
          <w:sz w:val="28"/>
          <w:szCs w:val="28"/>
        </w:rPr>
      </w:pPr>
    </w:p>
    <w:p w:rsidR="001428C3" w:rsidRPr="0074495D" w:rsidRDefault="001428C3" w:rsidP="0012121B">
      <w:pPr>
        <w:pStyle w:val="afffa"/>
        <w:ind w:firstLine="709"/>
        <w:rPr>
          <w:b/>
        </w:rPr>
      </w:pPr>
      <w:r w:rsidRPr="0074495D">
        <w:rPr>
          <w:b/>
        </w:rPr>
        <w:t>1.3.3. Организация и содержание оценочных процедур</w:t>
      </w:r>
    </w:p>
    <w:p w:rsidR="001428C3" w:rsidRPr="0074495D" w:rsidRDefault="001428C3" w:rsidP="0012121B">
      <w:pPr>
        <w:pStyle w:val="afffa"/>
        <w:ind w:firstLine="709"/>
        <w:rPr>
          <w:rStyle w:val="dash041e0431044b0447043d044b0439char1"/>
          <w:sz w:val="28"/>
        </w:rPr>
      </w:pPr>
      <w:r w:rsidRPr="0074495D">
        <w:rPr>
          <w:rStyle w:val="dash041e0431044b0447043d044b0439char1"/>
          <w:b/>
          <w:sz w:val="28"/>
        </w:rPr>
        <w:t xml:space="preserve">Стартовая диагностика </w:t>
      </w:r>
      <w:r w:rsidRPr="0074495D">
        <w:rPr>
          <w:rStyle w:val="dash041e0431044b0447043d044b0439char1"/>
          <w:sz w:val="28"/>
        </w:rPr>
        <w:t xml:space="preserve">представляет собой процедуру </w:t>
      </w:r>
      <w:r w:rsidRPr="0074495D">
        <w:rPr>
          <w:rStyle w:val="dash041e0431044b0447043d044b0439char1"/>
          <w:b/>
          <w:sz w:val="28"/>
        </w:rPr>
        <w:t>оценки готовности к обучению</w:t>
      </w:r>
      <w:r w:rsidRPr="0074495D">
        <w:rPr>
          <w:rStyle w:val="dash041e0431044b0447043d044b0439char1"/>
          <w:sz w:val="28"/>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74495D">
        <w:rPr>
          <w:rStyle w:val="dash041e0431044b0447043d044b0439char1"/>
          <w:b/>
          <w:i/>
          <w:sz w:val="28"/>
        </w:rPr>
        <w:t xml:space="preserve">. </w:t>
      </w:r>
      <w:r w:rsidRPr="0074495D">
        <w:rPr>
          <w:rStyle w:val="dash041e0431044b0447043d044b0439char1"/>
          <w:sz w:val="28"/>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428C3" w:rsidRPr="0074495D" w:rsidRDefault="001428C3" w:rsidP="0012121B">
      <w:pPr>
        <w:pStyle w:val="afffa"/>
        <w:ind w:firstLine="709"/>
        <w:rPr>
          <w:rStyle w:val="dash041e0431044b0447043d044b0439char1"/>
          <w:sz w:val="28"/>
        </w:rPr>
      </w:pPr>
      <w:r w:rsidRPr="0074495D">
        <w:rPr>
          <w:rStyle w:val="dash041e0431044b0447043d044b0439char1"/>
          <w:b/>
          <w:sz w:val="28"/>
        </w:rPr>
        <w:t xml:space="preserve">Текущая оценка </w:t>
      </w:r>
      <w:r w:rsidRPr="0074495D">
        <w:rPr>
          <w:rStyle w:val="dash041e0431044b0447043d044b0439char1"/>
          <w:sz w:val="28"/>
        </w:rPr>
        <w:t xml:space="preserve">представляет собой процедуру </w:t>
      </w:r>
      <w:r w:rsidRPr="0074495D">
        <w:rPr>
          <w:rStyle w:val="dash041e0431044b0447043d044b0439char1"/>
          <w:b/>
          <w:sz w:val="28"/>
        </w:rPr>
        <w:t xml:space="preserve">оценки индивидуального продвижения </w:t>
      </w:r>
      <w:r w:rsidRPr="0074495D">
        <w:rPr>
          <w:rStyle w:val="dash041e0431044b0447043d044b0439char1"/>
          <w:sz w:val="28"/>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74495D">
        <w:rPr>
          <w:rFonts w:eastAsia="@Arial Unicode MS"/>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w:t>
      </w:r>
      <w:r w:rsidRPr="0074495D">
        <w:rPr>
          <w:rStyle w:val="dash041e0431044b0447043d044b0439char1"/>
          <w:sz w:val="28"/>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74495D">
        <w:rPr>
          <w:rStyle w:val="af3"/>
        </w:rPr>
        <w:footnoteReference w:id="11"/>
      </w:r>
      <w:r w:rsidRPr="0074495D">
        <w:rPr>
          <w:rStyle w:val="dash041e0431044b0447043d044b0439char1"/>
          <w:sz w:val="28"/>
        </w:rPr>
        <w:t>.</w:t>
      </w:r>
    </w:p>
    <w:p w:rsidR="001428C3" w:rsidRPr="0074495D" w:rsidRDefault="001428C3" w:rsidP="0012121B">
      <w:pPr>
        <w:pStyle w:val="afffa"/>
        <w:ind w:firstLine="709"/>
        <w:rPr>
          <w:rStyle w:val="dash041e0431044b0447043d044b0439char1"/>
          <w:b/>
          <w:i/>
          <w:sz w:val="28"/>
        </w:rPr>
      </w:pPr>
      <w:r w:rsidRPr="0074495D">
        <w:rPr>
          <w:rStyle w:val="dash041e0431044b0447043d044b0439char1"/>
          <w:b/>
          <w:sz w:val="28"/>
        </w:rPr>
        <w:t xml:space="preserve">Тематическая оценка </w:t>
      </w:r>
      <w:r w:rsidRPr="0074495D">
        <w:rPr>
          <w:rStyle w:val="dash041e0431044b0447043d044b0439char1"/>
          <w:sz w:val="28"/>
        </w:rPr>
        <w:t xml:space="preserve">представляет собой процедуру </w:t>
      </w:r>
      <w:r w:rsidRPr="0074495D">
        <w:rPr>
          <w:rStyle w:val="dash041e0431044b0447043d044b0439char1"/>
          <w:b/>
          <w:sz w:val="28"/>
        </w:rPr>
        <w:t>оценки уровня достижения</w:t>
      </w:r>
      <w:r w:rsidRPr="0074495D">
        <w:rPr>
          <w:rStyle w:val="dash041e0431044b0447043d044b0439char1"/>
          <w:sz w:val="28"/>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1428C3" w:rsidRPr="0074495D" w:rsidRDefault="001428C3" w:rsidP="0012121B">
      <w:pPr>
        <w:pStyle w:val="afffa"/>
        <w:ind w:firstLine="709"/>
        <w:rPr>
          <w:rStyle w:val="dash041e0431044b0447043d044b0439char1"/>
          <w:b/>
          <w:i/>
          <w:sz w:val="28"/>
        </w:rPr>
      </w:pPr>
      <w:r w:rsidRPr="0074495D">
        <w:rPr>
          <w:rStyle w:val="dash041e0431044b0447043d044b0439char1"/>
          <w:b/>
          <w:sz w:val="28"/>
        </w:rPr>
        <w:t xml:space="preserve">Портфолио </w:t>
      </w:r>
      <w:r w:rsidRPr="0074495D">
        <w:rPr>
          <w:rStyle w:val="dash041e0431044b0447043d044b0439char1"/>
          <w:sz w:val="28"/>
        </w:rPr>
        <w:t xml:space="preserve">представляет собой процедуру </w:t>
      </w:r>
      <w:r w:rsidRPr="0074495D">
        <w:rPr>
          <w:rStyle w:val="dash041e0431044b0447043d044b0439char1"/>
          <w:b/>
          <w:sz w:val="28"/>
        </w:rPr>
        <w:t xml:space="preserve">оценки </w:t>
      </w:r>
      <w:r w:rsidRPr="0074495D">
        <w:rPr>
          <w:b/>
        </w:rPr>
        <w:t>динамики учебной и творческой активности</w:t>
      </w:r>
      <w:r w:rsidRPr="0074495D">
        <w:t xml:space="preserve"> учащегося, направленности, широты или избирательности интересов, выраженности </w:t>
      </w:r>
      <w:r w:rsidRPr="0074495D">
        <w:rPr>
          <w:rStyle w:val="dash041e0431044b0447043d044b0439char1"/>
          <w:sz w:val="28"/>
        </w:rPr>
        <w:t>проявлений творческой инициативы</w:t>
      </w:r>
      <w:r w:rsidRPr="0074495D">
        <w:t xml:space="preserve">, а также </w:t>
      </w:r>
      <w:r w:rsidRPr="0074495D">
        <w:rPr>
          <w:b/>
        </w:rPr>
        <w:t xml:space="preserve">уровня </w:t>
      </w:r>
      <w:r w:rsidRPr="0074495D">
        <w:rPr>
          <w:rStyle w:val="dash041e0431044b0447043d044b0439char1"/>
          <w:b/>
          <w:sz w:val="28"/>
        </w:rPr>
        <w:t>высших достижений</w:t>
      </w:r>
      <w:r w:rsidRPr="0074495D">
        <w:rPr>
          <w:rStyle w:val="dash041e0431044b0447043d044b0439char1"/>
          <w:sz w:val="28"/>
        </w:rPr>
        <w:t xml:space="preserve">, демонстрируемых данным учащимся. </w:t>
      </w:r>
      <w:r w:rsidRPr="0074495D">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74495D">
        <w:rPr>
          <w:rStyle w:val="dash041e0431044b0447043d044b0439char1"/>
          <w:sz w:val="28"/>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74495D">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1428C3" w:rsidRPr="0074495D" w:rsidRDefault="001428C3" w:rsidP="0012121B">
      <w:pPr>
        <w:pStyle w:val="afffa"/>
        <w:ind w:firstLine="709"/>
        <w:rPr>
          <w:rStyle w:val="dash041e0431044b0447043d044b0439char1"/>
          <w:b/>
          <w:sz w:val="28"/>
        </w:rPr>
      </w:pPr>
      <w:r w:rsidRPr="0074495D">
        <w:rPr>
          <w:rStyle w:val="dash041e0431044b0447043d044b0439char1"/>
          <w:b/>
          <w:sz w:val="28"/>
        </w:rPr>
        <w:t xml:space="preserve">Внутришкольный мониторинг </w:t>
      </w:r>
      <w:r w:rsidRPr="0074495D">
        <w:rPr>
          <w:rStyle w:val="dash041e0431044b0447043d044b0439char1"/>
          <w:sz w:val="28"/>
        </w:rPr>
        <w:t>представляет собой процедуры</w:t>
      </w:r>
      <w:r w:rsidRPr="0074495D">
        <w:rPr>
          <w:rStyle w:val="dash041e0431044b0447043d044b0439char1"/>
          <w:b/>
          <w:sz w:val="28"/>
        </w:rPr>
        <w:t>:</w:t>
      </w:r>
    </w:p>
    <w:p w:rsidR="001428C3" w:rsidRPr="0074495D" w:rsidRDefault="001428C3" w:rsidP="008914DC">
      <w:pPr>
        <w:pStyle w:val="afffa"/>
        <w:numPr>
          <w:ilvl w:val="0"/>
          <w:numId w:val="204"/>
        </w:numPr>
        <w:ind w:left="0" w:firstLine="709"/>
        <w:rPr>
          <w:rStyle w:val="dash041e0431044b0447043d044b0439char1"/>
          <w:b/>
          <w:sz w:val="28"/>
        </w:rPr>
      </w:pPr>
      <w:r w:rsidRPr="0074495D">
        <w:rPr>
          <w:rStyle w:val="dash041e0431044b0447043d044b0439char1"/>
          <w:b/>
          <w:sz w:val="28"/>
        </w:rPr>
        <w:t>оценки уровня достижения предметных и метапредметных результатов</w:t>
      </w:r>
      <w:r w:rsidRPr="0074495D">
        <w:rPr>
          <w:rStyle w:val="dash041e0431044b0447043d044b0439char1"/>
          <w:sz w:val="28"/>
        </w:rPr>
        <w:t>;</w:t>
      </w:r>
    </w:p>
    <w:p w:rsidR="001428C3" w:rsidRPr="0074495D" w:rsidRDefault="001428C3" w:rsidP="008914DC">
      <w:pPr>
        <w:pStyle w:val="afffa"/>
        <w:numPr>
          <w:ilvl w:val="0"/>
          <w:numId w:val="204"/>
        </w:numPr>
        <w:ind w:left="0" w:firstLine="709"/>
        <w:rPr>
          <w:rStyle w:val="dash041e0431044b0447043d044b0439char1"/>
          <w:b/>
          <w:sz w:val="28"/>
        </w:rPr>
      </w:pPr>
      <w:r w:rsidRPr="0074495D">
        <w:rPr>
          <w:rStyle w:val="dash041e0431044b0447043d044b0439char1"/>
          <w:b/>
          <w:sz w:val="28"/>
        </w:rPr>
        <w:t>оценки уровня достижения той части личностных результатов</w:t>
      </w:r>
      <w:r w:rsidRPr="0074495D">
        <w:rPr>
          <w:rStyle w:val="dash041e0431044b0447043d044b0439char1"/>
          <w:sz w:val="28"/>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1428C3" w:rsidRPr="0074495D" w:rsidRDefault="001428C3" w:rsidP="008914DC">
      <w:pPr>
        <w:pStyle w:val="afffa"/>
        <w:numPr>
          <w:ilvl w:val="0"/>
          <w:numId w:val="204"/>
        </w:numPr>
        <w:ind w:left="0" w:firstLine="709"/>
        <w:rPr>
          <w:rStyle w:val="dash041e0431044b0447043d044b0439char1"/>
          <w:b/>
          <w:i/>
          <w:sz w:val="28"/>
        </w:rPr>
      </w:pPr>
      <w:r w:rsidRPr="0074495D">
        <w:rPr>
          <w:rStyle w:val="dash041e0431044b0447043d044b0439char1"/>
          <w:b/>
          <w:sz w:val="28"/>
        </w:rPr>
        <w:t>оценки уровня профессионального мастерства учителя</w:t>
      </w:r>
      <w:r w:rsidRPr="0074495D">
        <w:rPr>
          <w:rStyle w:val="dash041e0431044b0447043d044b0439char1"/>
          <w:b/>
          <w:i/>
          <w:sz w:val="28"/>
        </w:rPr>
        <w:t xml:space="preserve">, </w:t>
      </w:r>
      <w:r w:rsidRPr="0074495D">
        <w:rPr>
          <w:rStyle w:val="dash041e0431044b0447043d044b0439char1"/>
          <w:sz w:val="28"/>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1428C3" w:rsidRPr="0074495D" w:rsidRDefault="001428C3" w:rsidP="0012121B">
      <w:pPr>
        <w:pStyle w:val="afffa"/>
        <w:ind w:firstLine="709"/>
        <w:rPr>
          <w:rStyle w:val="dash041e0431044b0447043d044b0439char1"/>
          <w:b/>
          <w:i/>
          <w:sz w:val="28"/>
        </w:rPr>
      </w:pPr>
      <w:r w:rsidRPr="0074495D">
        <w:rPr>
          <w:rStyle w:val="dash041e0431044b0447043d044b0439char1"/>
          <w:sz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1428C3" w:rsidRPr="0074495D" w:rsidRDefault="001428C3" w:rsidP="0012121B">
      <w:pPr>
        <w:pStyle w:val="afffa"/>
        <w:ind w:firstLine="709"/>
        <w:rPr>
          <w:rStyle w:val="dash041e0431044b0447043d044b0439char1"/>
          <w:sz w:val="28"/>
        </w:rPr>
      </w:pPr>
      <w:r w:rsidRPr="0074495D">
        <w:rPr>
          <w:rStyle w:val="dash041e0431044b0447043d044b0439char1"/>
          <w:b/>
          <w:sz w:val="28"/>
        </w:rPr>
        <w:t>Промежуточная аттестация</w:t>
      </w:r>
      <w:r w:rsidRPr="0074495D">
        <w:rPr>
          <w:rStyle w:val="dash041e0431044b0447043d044b0439char1"/>
          <w:sz w:val="28"/>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1428C3" w:rsidRPr="0074495D" w:rsidRDefault="001428C3" w:rsidP="0012121B">
      <w:pPr>
        <w:pStyle w:val="afffa"/>
        <w:ind w:firstLine="709"/>
      </w:pPr>
      <w:r w:rsidRPr="0074495D">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1428C3" w:rsidRPr="0074495D" w:rsidRDefault="001428C3" w:rsidP="0012121B">
      <w:pPr>
        <w:pStyle w:val="afffa"/>
        <w:ind w:firstLine="709"/>
        <w:rPr>
          <w:rStyle w:val="dash041e0431044b0447043d044b0439char1"/>
          <w:sz w:val="28"/>
        </w:rPr>
      </w:pPr>
      <w:r w:rsidRPr="0074495D">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1428C3" w:rsidRPr="0074495D" w:rsidRDefault="001428C3" w:rsidP="0012121B">
      <w:pPr>
        <w:pStyle w:val="afffa"/>
        <w:ind w:firstLine="709"/>
        <w:rPr>
          <w:rStyle w:val="dash041e0431044b0447043d044b0439char1"/>
          <w:b/>
          <w:sz w:val="28"/>
        </w:rPr>
      </w:pPr>
      <w:r w:rsidRPr="0074495D">
        <w:rPr>
          <w:rStyle w:val="dash041e0431044b0447043d044b0439char1"/>
          <w:b/>
          <w:sz w:val="28"/>
        </w:rPr>
        <w:t>Государственная итоговая аттестация</w:t>
      </w:r>
    </w:p>
    <w:p w:rsidR="001428C3" w:rsidRPr="0074495D" w:rsidRDefault="001428C3"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Pr="0074495D">
        <w:rPr>
          <w:rStyle w:val="af3"/>
          <w:rFonts w:ascii="Times New Roman" w:hAnsi="Times New Roman"/>
          <w:bCs/>
          <w:iCs/>
          <w:sz w:val="28"/>
          <w:szCs w:val="28"/>
          <w:lang w:eastAsia="ru-RU"/>
        </w:rPr>
        <w:footnoteReference w:id="12"/>
      </w:r>
      <w:r w:rsidRPr="0074495D">
        <w:rPr>
          <w:rFonts w:ascii="Times New Roman" w:hAnsi="Times New Roman"/>
          <w:bCs/>
          <w:iCs/>
          <w:sz w:val="28"/>
          <w:szCs w:val="28"/>
          <w:lang w:eastAsia="ru-RU"/>
        </w:rPr>
        <w:t>.</w:t>
      </w:r>
    </w:p>
    <w:p w:rsidR="001428C3" w:rsidRPr="0074495D" w:rsidRDefault="001428C3" w:rsidP="0012121B">
      <w:pPr>
        <w:spacing w:after="0" w:line="360" w:lineRule="auto"/>
        <w:ind w:firstLine="709"/>
        <w:jc w:val="both"/>
        <w:rPr>
          <w:rFonts w:ascii="Times New Roman" w:hAnsi="Times New Roman"/>
          <w:bCs/>
          <w:iCs/>
          <w:sz w:val="28"/>
          <w:szCs w:val="28"/>
          <w:lang w:eastAsia="ru-RU"/>
        </w:rPr>
      </w:pPr>
      <w:r w:rsidRPr="0074495D">
        <w:rPr>
          <w:rFonts w:ascii="Times New Roman" w:hAnsi="Times New Roman"/>
          <w:bCs/>
          <w:iCs/>
          <w:sz w:val="28"/>
          <w:szCs w:val="28"/>
          <w:lang w:eastAsia="ru-RU"/>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1428C3" w:rsidRPr="0074495D" w:rsidRDefault="001428C3" w:rsidP="0012121B">
      <w:pPr>
        <w:pStyle w:val="afffa"/>
        <w:ind w:firstLine="709"/>
      </w:pPr>
      <w:r w:rsidRPr="0074495D">
        <w:rPr>
          <w:rStyle w:val="dash041e0431044b0447043d044b0439char1"/>
          <w:b/>
          <w:sz w:val="28"/>
        </w:rPr>
        <w:t xml:space="preserve">Итоговая оценка </w:t>
      </w:r>
      <w:r w:rsidRPr="0074495D">
        <w:rPr>
          <w:rStyle w:val="dash041e0431044b0447043d044b0439char1"/>
          <w:sz w:val="28"/>
        </w:rPr>
        <w:t xml:space="preserve">(итоговая аттестация) по предмету </w:t>
      </w:r>
      <w:r w:rsidRPr="0074495D">
        <w:t xml:space="preserve">складывается из результатов внутренней и внешней оценки. К результатам </w:t>
      </w:r>
      <w:r w:rsidRPr="0074495D">
        <w:rPr>
          <w:b/>
        </w:rPr>
        <w:t>внешней оценки</w:t>
      </w:r>
      <w:r w:rsidRPr="0074495D">
        <w:t xml:space="preserve"> относятся результаты ГИА. К результатам </w:t>
      </w:r>
      <w:r w:rsidRPr="0074495D">
        <w:rPr>
          <w:b/>
        </w:rPr>
        <w:t>внутренней оценки</w:t>
      </w:r>
      <w:r w:rsidRPr="0074495D">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74495D">
        <w:rPr>
          <w:i/>
        </w:rPr>
        <w:t xml:space="preserve">. </w:t>
      </w:r>
      <w:r w:rsidRPr="0074495D">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1428C3" w:rsidRPr="0074495D" w:rsidRDefault="001428C3" w:rsidP="0012121B">
      <w:pPr>
        <w:pStyle w:val="afffa"/>
        <w:ind w:firstLine="709"/>
      </w:pPr>
      <w:r w:rsidRPr="0074495D">
        <w:rPr>
          <w:rStyle w:val="dash041e0431044b0447043d044b0439char1"/>
          <w:sz w:val="28"/>
        </w:rPr>
        <w:t xml:space="preserve">Итоговая оценка по предмету фиксируется в документе об уровне образования государственного образца </w:t>
      </w:r>
      <w:r w:rsidRPr="0074495D">
        <w:t>– аттестате об основном общем образовании</w:t>
      </w:r>
      <w:r w:rsidRPr="0074495D">
        <w:rPr>
          <w:rStyle w:val="dash041e0431044b0447043d044b0439char1"/>
          <w:sz w:val="28"/>
        </w:rPr>
        <w:t>.</w:t>
      </w:r>
    </w:p>
    <w:p w:rsidR="001428C3" w:rsidRPr="0074495D" w:rsidRDefault="001428C3" w:rsidP="0012121B">
      <w:pPr>
        <w:pStyle w:val="afffa"/>
        <w:ind w:firstLine="709"/>
      </w:pPr>
      <w:r w:rsidRPr="0074495D">
        <w:rPr>
          <w:rStyle w:val="dash041e0431044b0447043d044b0439char1"/>
          <w:b/>
          <w:sz w:val="28"/>
        </w:rPr>
        <w:t>Итоговая оценка</w:t>
      </w:r>
      <w:r w:rsidRPr="0074495D">
        <w:rPr>
          <w:rStyle w:val="dash041e0431044b0447043d044b0439char1"/>
          <w:sz w:val="28"/>
        </w:rPr>
        <w:t xml:space="preserve"> по междисциплинарным программам </w:t>
      </w:r>
      <w:r w:rsidRPr="0074495D">
        <w:t>ставится на основе результатов внутришкольного мониторинга и фиксируется в характеристике учащегося.</w:t>
      </w:r>
    </w:p>
    <w:p w:rsidR="001428C3" w:rsidRPr="0074495D" w:rsidRDefault="001428C3"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b/>
          <w:sz w:val="28"/>
          <w:szCs w:val="28"/>
          <w:lang w:eastAsia="ru-RU"/>
        </w:rPr>
        <w:t>Характеристика</w:t>
      </w:r>
      <w:r w:rsidRPr="0074495D">
        <w:rPr>
          <w:rFonts w:ascii="Times New Roman" w:hAnsi="Times New Roman"/>
          <w:sz w:val="28"/>
          <w:szCs w:val="28"/>
          <w:lang w:eastAsia="ru-RU"/>
        </w:rPr>
        <w:t xml:space="preserve"> готовится на основании:</w:t>
      </w:r>
    </w:p>
    <w:p w:rsidR="001428C3" w:rsidRPr="0074495D" w:rsidRDefault="001428C3" w:rsidP="008914DC">
      <w:pPr>
        <w:numPr>
          <w:ilvl w:val="0"/>
          <w:numId w:val="205"/>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объективных показателей образовательных достижений обучающегося на уровне основного образования,</w:t>
      </w:r>
    </w:p>
    <w:p w:rsidR="001428C3" w:rsidRPr="0074495D" w:rsidRDefault="001428C3" w:rsidP="008914DC">
      <w:pPr>
        <w:numPr>
          <w:ilvl w:val="0"/>
          <w:numId w:val="205"/>
        </w:numPr>
        <w:tabs>
          <w:tab w:val="left" w:pos="1134"/>
          <w:tab w:val="left" w:pos="1418"/>
        </w:tabs>
        <w:spacing w:after="0" w:line="360" w:lineRule="auto"/>
        <w:ind w:left="0" w:firstLine="709"/>
        <w:jc w:val="both"/>
        <w:rPr>
          <w:rFonts w:ascii="Times New Roman" w:hAnsi="Times New Roman"/>
          <w:i/>
          <w:sz w:val="28"/>
          <w:szCs w:val="28"/>
          <w:lang w:eastAsia="ru-RU"/>
        </w:rPr>
      </w:pPr>
      <w:r w:rsidRPr="0074495D">
        <w:rPr>
          <w:rFonts w:ascii="Times New Roman" w:hAnsi="Times New Roman"/>
          <w:sz w:val="28"/>
          <w:szCs w:val="28"/>
          <w:lang w:eastAsia="ru-RU"/>
        </w:rPr>
        <w:t>портфолио выпускника;</w:t>
      </w:r>
    </w:p>
    <w:p w:rsidR="001428C3" w:rsidRPr="0074495D" w:rsidRDefault="001428C3" w:rsidP="008914DC">
      <w:pPr>
        <w:numPr>
          <w:ilvl w:val="0"/>
          <w:numId w:val="205"/>
        </w:numPr>
        <w:tabs>
          <w:tab w:val="left" w:pos="1134"/>
          <w:tab w:val="left" w:pos="1418"/>
        </w:tabs>
        <w:spacing w:after="0" w:line="360" w:lineRule="auto"/>
        <w:ind w:left="0" w:firstLine="709"/>
        <w:jc w:val="both"/>
        <w:rPr>
          <w:rFonts w:ascii="Times New Roman" w:hAnsi="Times New Roman"/>
          <w:sz w:val="28"/>
          <w:szCs w:val="28"/>
          <w:lang w:eastAsia="ru-RU"/>
        </w:rPr>
      </w:pPr>
      <w:r w:rsidRPr="0074495D">
        <w:rPr>
          <w:rFonts w:ascii="Times New Roman" w:hAnsi="Times New Roman"/>
          <w:sz w:val="28"/>
          <w:szCs w:val="28"/>
          <w:lang w:eastAsia="ru-RU"/>
        </w:rPr>
        <w:t>экспертных оценок классного руководителя и учителей, обучавших данного выпускника на уровне основного общего образования.</w:t>
      </w:r>
    </w:p>
    <w:p w:rsidR="001428C3" w:rsidRPr="0074495D" w:rsidRDefault="001428C3" w:rsidP="0012121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характеристике выпускника:</w:t>
      </w:r>
    </w:p>
    <w:p w:rsidR="001428C3" w:rsidRPr="0074495D" w:rsidRDefault="001428C3" w:rsidP="008914DC">
      <w:pPr>
        <w:pStyle w:val="a8"/>
        <w:numPr>
          <w:ilvl w:val="0"/>
          <w:numId w:val="206"/>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отмечаются образовательные достижения обучающегося по освоению личностных, метапредметных и предметных результатов;</w:t>
      </w:r>
    </w:p>
    <w:p w:rsidR="001428C3" w:rsidRPr="0074495D" w:rsidRDefault="001428C3" w:rsidP="008914DC">
      <w:pPr>
        <w:pStyle w:val="a8"/>
        <w:numPr>
          <w:ilvl w:val="0"/>
          <w:numId w:val="206"/>
        </w:numPr>
        <w:tabs>
          <w:tab w:val="left" w:pos="993"/>
        </w:tabs>
        <w:spacing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1428C3" w:rsidRPr="0074495D" w:rsidRDefault="001428C3" w:rsidP="0012121B">
      <w:pPr>
        <w:spacing w:after="0" w:line="360" w:lineRule="auto"/>
        <w:ind w:firstLine="709"/>
        <w:jc w:val="both"/>
        <w:rPr>
          <w:rStyle w:val="dash041e0431044b0447043d044b0439char1"/>
          <w:sz w:val="28"/>
          <w:szCs w:val="28"/>
        </w:rPr>
      </w:pPr>
      <w:r w:rsidRPr="0074495D">
        <w:rPr>
          <w:rFonts w:ascii="Times New Roman" w:hAnsi="Times New Roman"/>
          <w:sz w:val="28"/>
          <w:szCs w:val="28"/>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1428C3" w:rsidRPr="0074495D" w:rsidRDefault="001428C3" w:rsidP="00B327FE">
      <w:pPr>
        <w:pStyle w:val="2"/>
      </w:pPr>
    </w:p>
    <w:p w:rsidR="001428C3" w:rsidRPr="0074495D" w:rsidRDefault="001428C3" w:rsidP="001E2A07">
      <w:pPr>
        <w:widowControl w:val="0"/>
        <w:shd w:val="clear" w:color="auto" w:fill="FFFFFF"/>
        <w:autoSpaceDE w:val="0"/>
        <w:autoSpaceDN w:val="0"/>
        <w:adjustRightInd w:val="0"/>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br w:type="page"/>
      </w:r>
    </w:p>
    <w:p w:rsidR="001428C3" w:rsidRPr="0074495D" w:rsidRDefault="001428C3" w:rsidP="00496ECF">
      <w:pPr>
        <w:pStyle w:val="1"/>
        <w:numPr>
          <w:ilvl w:val="0"/>
          <w:numId w:val="66"/>
        </w:numPr>
        <w:spacing w:before="0" w:line="360" w:lineRule="auto"/>
        <w:jc w:val="center"/>
        <w:rPr>
          <w:rFonts w:ascii="Times New Roman" w:hAnsi="Times New Roman"/>
          <w:b/>
          <w:color w:val="auto"/>
          <w:sz w:val="28"/>
          <w:szCs w:val="28"/>
        </w:rPr>
      </w:pPr>
      <w:bookmarkStart w:id="101" w:name="_Toc409691656"/>
      <w:bookmarkStart w:id="102" w:name="_Toc410653980"/>
      <w:bookmarkStart w:id="103" w:name="_Toc414553166"/>
      <w:r w:rsidRPr="0074495D">
        <w:rPr>
          <w:rFonts w:ascii="Times New Roman" w:hAnsi="Times New Roman"/>
          <w:b/>
          <w:color w:val="auto"/>
          <w:sz w:val="28"/>
          <w:szCs w:val="28"/>
        </w:rPr>
        <w:t>Содержательный раздел</w:t>
      </w:r>
      <w:bookmarkEnd w:id="101"/>
      <w:r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102"/>
      <w:bookmarkEnd w:id="103"/>
    </w:p>
    <w:p w:rsidR="001428C3" w:rsidRPr="0074495D" w:rsidRDefault="001428C3" w:rsidP="00731D9E">
      <w:pPr>
        <w:pStyle w:val="2"/>
      </w:pPr>
      <w:bookmarkStart w:id="104" w:name="_Toc406059004"/>
      <w:bookmarkStart w:id="105" w:name="_Toc409691657"/>
      <w:bookmarkStart w:id="106" w:name="_Toc410653981"/>
      <w:bookmarkStart w:id="107" w:name="_Toc414553167"/>
      <w:r w:rsidRPr="0074495D">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4"/>
      <w:bookmarkEnd w:id="105"/>
      <w:bookmarkEnd w:id="106"/>
      <w:bookmarkEnd w:id="107"/>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r w:rsidRPr="0074495D">
        <w:rPr>
          <w:rStyle w:val="af3"/>
          <w:rFonts w:ascii="Times New Roman" w:hAnsi="Times New Roman"/>
          <w:sz w:val="28"/>
          <w:szCs w:val="28"/>
        </w:rPr>
        <w:footnoteReference w:id="13"/>
      </w:r>
      <w:r w:rsidRPr="0074495D">
        <w:rPr>
          <w:rFonts w:ascii="Times New Roman" w:hAnsi="Times New Roman"/>
          <w:sz w:val="28"/>
          <w:szCs w:val="28"/>
        </w:rPr>
        <w:t xml:space="preserve">. </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1428C3" w:rsidRPr="0074495D" w:rsidRDefault="001428C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1428C3" w:rsidRPr="0074495D" w:rsidRDefault="001428C3" w:rsidP="001E2A07">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C целью разработки и реализации рограммы развития УУД в образовательной организации может быть создана рабочая группа под руководством заместителя директора по учебно-воспитательной работе (УВР) или руководителя образовательной организации, или других представителей образовательной организации (учителей-предметников, психолога), осуществляющих деятельность в сфере формирования и реализации программы развития УУД. </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shd w:val="clear" w:color="auto" w:fill="FFFFFF"/>
        </w:rPr>
        <w:t>Направления деятельности рабочей группы могут включать:</w:t>
      </w:r>
    </w:p>
    <w:p w:rsidR="001428C3" w:rsidRPr="0074495D" w:rsidRDefault="001428C3"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1428C3" w:rsidRPr="0074495D" w:rsidRDefault="001428C3"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обеспечению связи универсальных учебных действий с </w:t>
      </w:r>
      <w:r w:rsidRPr="0074495D">
        <w:rPr>
          <w:rFonts w:ascii="Times New Roman" w:hAnsi="Times New Roman"/>
          <w:sz w:val="28"/>
          <w:szCs w:val="28"/>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1428C3" w:rsidRPr="0074495D" w:rsidRDefault="001428C3"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основных подходов к конструированию задач на применение универсальных учебных действий;</w:t>
      </w:r>
    </w:p>
    <w:p w:rsidR="001428C3" w:rsidRPr="0074495D" w:rsidRDefault="001428C3"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1428C3" w:rsidRPr="0074495D" w:rsidRDefault="001428C3"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основных подходов к </w:t>
      </w:r>
      <w:r w:rsidRPr="0074495D">
        <w:rPr>
          <w:rFonts w:ascii="Times New Roman" w:hAnsi="Times New Roman"/>
          <w:sz w:val="28"/>
          <w:szCs w:val="28"/>
        </w:rPr>
        <w:t>организации учебной деятельности по формированию и развитию ИКТ-компетенций;</w:t>
      </w:r>
    </w:p>
    <w:p w:rsidR="001428C3" w:rsidRPr="0074495D" w:rsidRDefault="001428C3"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организации </w:t>
      </w:r>
      <w:r w:rsidRPr="0074495D">
        <w:rPr>
          <w:rFonts w:ascii="Times New Roman" w:hAnsi="Times New Roman"/>
          <w:sz w:val="28"/>
          <w:szCs w:val="28"/>
        </w:rPr>
        <w:t>взаимодействия с учебными, научными и социальными организациями, формы привлечения консультантов, экспертов и научных руководителей;</w:t>
      </w:r>
    </w:p>
    <w:p w:rsidR="001428C3" w:rsidRPr="0074495D" w:rsidRDefault="001428C3"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 xml:space="preserve">разработку системы мер по обеспечению </w:t>
      </w:r>
      <w:r w:rsidRPr="0074495D">
        <w:rPr>
          <w:rFonts w:ascii="Times New Roman" w:hAnsi="Times New Roman"/>
          <w:sz w:val="28"/>
          <w:szCs w:val="28"/>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1428C3" w:rsidRPr="0074495D" w:rsidRDefault="001428C3"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1428C3" w:rsidRPr="0074495D" w:rsidRDefault="001428C3"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разработку методики и инструментария мониторинга успешности освоения и применения обучающимися универсальных учебных действий;</w:t>
      </w:r>
    </w:p>
    <w:p w:rsidR="001428C3" w:rsidRPr="0074495D" w:rsidRDefault="001428C3"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1428C3" w:rsidRPr="0074495D" w:rsidRDefault="001428C3"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1428C3" w:rsidRPr="0074495D" w:rsidRDefault="001428C3"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1428C3" w:rsidRPr="0074495D" w:rsidRDefault="001428C3"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1428C3" w:rsidRPr="0074495D" w:rsidRDefault="001428C3"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1428C3" w:rsidRPr="0074495D" w:rsidRDefault="001428C3"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разъяснительной/просветительской работы с родителями по проблемам развития УУД у учащихся уровня;</w:t>
      </w:r>
    </w:p>
    <w:p w:rsidR="001428C3" w:rsidRPr="0074495D" w:rsidRDefault="001428C3" w:rsidP="00496ECF">
      <w:pPr>
        <w:pStyle w:val="a7"/>
        <w:widowControl w:val="0"/>
        <w:numPr>
          <w:ilvl w:val="0"/>
          <w:numId w:val="6"/>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shd w:val="clear" w:color="auto" w:fill="FFFFFF"/>
        </w:rPr>
        <w:t>организацию отражения результатов работы по формированию УУД учащихся на сайте образовательной организации.</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Для подготовки содержания разделов программы по развитию УУД, определенных.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подготовительном этапе команда образовательной организации может провести следующие аналитические работы: </w:t>
      </w:r>
    </w:p>
    <w:p w:rsidR="001428C3" w:rsidRPr="0074495D" w:rsidRDefault="001428C3"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 какая образовательная предметность может быть положена в основу работы по развитию УУД (ряд дисциплин, междисциплинарный материал);</w:t>
      </w:r>
    </w:p>
    <w:p w:rsidR="001428C3" w:rsidRPr="0074495D" w:rsidRDefault="001428C3"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1428C3" w:rsidRPr="0074495D" w:rsidRDefault="001428C3"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определять состав детей с особыми образовательными потребностями, в том числе </w:t>
      </w:r>
      <w:r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 детей с ОВЗ, а также возможности построения их индивидуальных образовательных траекторий;</w:t>
      </w:r>
    </w:p>
    <w:p w:rsidR="001428C3" w:rsidRPr="0074495D" w:rsidRDefault="001428C3"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 результаты учащихся по линии развития УУД на предыдущемуровне;</w:t>
      </w:r>
    </w:p>
    <w:p w:rsidR="001428C3" w:rsidRPr="0074495D" w:rsidRDefault="001428C3" w:rsidP="00496ECF">
      <w:pPr>
        <w:pStyle w:val="a7"/>
        <w:widowControl w:val="0"/>
        <w:numPr>
          <w:ilvl w:val="0"/>
          <w:numId w:val="7"/>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анализироватьи обсуждать опыт применения успешных практик, в том числе с использованием информационных ресурсов образовательной организации.</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основном этапе может проводиться работа по разработке общей стратегии развития УУД, организации и механизма реализации задач программы, могут быть раскрыты направления и ожидаемые результаты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рекомендуется представить в рабочих программах педагогов.</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На заключительном этапе может осуществляться внутренняя экспертиза программы, возможна ее доработка, также может проводиться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Итоговый текст программы развития УУД рекомендуется согласовать с членами органа государственно-общественного управления. После согласования текст программы утверждается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1428C3" w:rsidRPr="0074495D" w:rsidRDefault="001428C3"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целях соотнесения формирования метапредметных результатов с рабочими программами по учебным предметам необходимо, чтобы образовательная организация 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1428C3" w:rsidRPr="0074495D" w:rsidRDefault="001428C3" w:rsidP="00BF27A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1428C3" w:rsidRPr="0074495D" w:rsidRDefault="001428C3">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1428C3" w:rsidRPr="0074495D" w:rsidRDefault="001428C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2.1.2. Цели и задачи программы, описание ее места и роли в реализации требований ФГОС</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sz w:val="28"/>
          <w:szCs w:val="28"/>
        </w:rPr>
        <w:t>Целью программы</w:t>
      </w:r>
      <w:r w:rsidRPr="0074495D">
        <w:rPr>
          <w:rFonts w:ascii="Times New Roman" w:hAnsi="Times New Roman"/>
          <w:sz w:val="28"/>
          <w:szCs w:val="28"/>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указанной целью программа развития УУД в основной школе определяет следующие </w:t>
      </w:r>
      <w:r w:rsidRPr="0074495D">
        <w:rPr>
          <w:rFonts w:ascii="Times New Roman" w:hAnsi="Times New Roman"/>
          <w:b/>
          <w:bCs/>
          <w:sz w:val="28"/>
          <w:szCs w:val="28"/>
        </w:rPr>
        <w:t>задачи</w:t>
      </w:r>
      <w:r w:rsidRPr="0074495D">
        <w:rPr>
          <w:rFonts w:ascii="Times New Roman" w:hAnsi="Times New Roman"/>
          <w:sz w:val="28"/>
          <w:szCs w:val="28"/>
        </w:rPr>
        <w:t>:</w:t>
      </w:r>
    </w:p>
    <w:p w:rsidR="001428C3" w:rsidRPr="0074495D" w:rsidRDefault="001428C3"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организация взаимодействия педагогов и обучающихся и их родителей по развитию универсальных учебных действий в основной школе;</w:t>
      </w:r>
    </w:p>
    <w:p w:rsidR="001428C3" w:rsidRPr="0074495D" w:rsidRDefault="001428C3"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1428C3" w:rsidRPr="0074495D" w:rsidRDefault="001428C3"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включение развивающих задач как в урочную, так и внеурочную деятельность обучающихся;</w:t>
      </w:r>
    </w:p>
    <w:p w:rsidR="001428C3" w:rsidRPr="0074495D" w:rsidRDefault="001428C3" w:rsidP="00496ECF">
      <w:pPr>
        <w:pStyle w:val="a7"/>
        <w:widowControl w:val="0"/>
        <w:numPr>
          <w:ilvl w:val="0"/>
          <w:numId w:val="8"/>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1428C3" w:rsidRPr="0074495D" w:rsidRDefault="001428C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p>
    <w:p w:rsidR="001428C3" w:rsidRPr="0074495D" w:rsidRDefault="001428C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К принципам формирования УУД в основной школе можно отнести следующие:</w:t>
      </w:r>
    </w:p>
    <w:p w:rsidR="001428C3" w:rsidRPr="0074495D" w:rsidRDefault="001428C3" w:rsidP="00496ECF">
      <w:pPr>
        <w:pStyle w:val="a7"/>
        <w:widowControl w:val="0"/>
        <w:numPr>
          <w:ilvl w:val="0"/>
          <w:numId w:val="9"/>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 задача, сквозная для всего образовательного процесса (урочная, внеурочная деятельность);</w:t>
      </w:r>
    </w:p>
    <w:p w:rsidR="001428C3" w:rsidRPr="0074495D" w:rsidRDefault="001428C3" w:rsidP="00496ECF">
      <w:pPr>
        <w:pStyle w:val="a7"/>
        <w:widowControl w:val="0"/>
        <w:numPr>
          <w:ilvl w:val="0"/>
          <w:numId w:val="9"/>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формирование УУД обязательно требует работы с предметным или междисципдинарным содержанием;</w:t>
      </w:r>
    </w:p>
    <w:p w:rsidR="001428C3" w:rsidRPr="0074495D" w:rsidRDefault="001428C3" w:rsidP="00496ECF">
      <w:pPr>
        <w:pStyle w:val="a7"/>
        <w:widowControl w:val="0"/>
        <w:numPr>
          <w:ilvl w:val="0"/>
          <w:numId w:val="9"/>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1428C3" w:rsidRPr="0074495D" w:rsidRDefault="001428C3" w:rsidP="00496ECF">
      <w:pPr>
        <w:pStyle w:val="a7"/>
        <w:widowControl w:val="0"/>
        <w:numPr>
          <w:ilvl w:val="0"/>
          <w:numId w:val="9"/>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1428C3" w:rsidRPr="0074495D" w:rsidRDefault="001428C3" w:rsidP="00496ECF">
      <w:pPr>
        <w:pStyle w:val="a7"/>
        <w:widowControl w:val="0"/>
        <w:numPr>
          <w:ilvl w:val="0"/>
          <w:numId w:val="9"/>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1428C3" w:rsidRPr="0074495D" w:rsidRDefault="001428C3" w:rsidP="00496ECF">
      <w:pPr>
        <w:pStyle w:val="a7"/>
        <w:widowControl w:val="0"/>
        <w:numPr>
          <w:ilvl w:val="0"/>
          <w:numId w:val="9"/>
        </w:numPr>
        <w:tabs>
          <w:tab w:val="clear" w:pos="720"/>
          <w:tab w:val="left" w:pos="1134"/>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1428C3" w:rsidRPr="0074495D" w:rsidRDefault="001428C3" w:rsidP="00F956D1">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1428C3" w:rsidRPr="0074495D" w:rsidRDefault="001428C3" w:rsidP="002145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1428C3" w:rsidRPr="0074495D" w:rsidRDefault="001428C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2.1.4. Типовые задачи применения универсальных учебных действий</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Различаются два типа заданий, связанных с УУД:</w:t>
      </w:r>
    </w:p>
    <w:p w:rsidR="001428C3" w:rsidRPr="0074495D" w:rsidRDefault="001428C3"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в рамках образовательного процесса сформировать УУД;</w:t>
      </w:r>
    </w:p>
    <w:p w:rsidR="001428C3" w:rsidRPr="0074495D" w:rsidRDefault="001428C3" w:rsidP="00496ECF">
      <w:pPr>
        <w:pStyle w:val="a7"/>
        <w:widowControl w:val="0"/>
        <w:numPr>
          <w:ilvl w:val="0"/>
          <w:numId w:val="17"/>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задания, позволяющие диагностировать уровень сформированности УУД.</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1428C3" w:rsidRPr="0074495D" w:rsidRDefault="001428C3" w:rsidP="0012121B">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основной школе возможно использовать в том числе следующие типы задач:</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1. Задачи, формирующие коммуникативные УУД:</w:t>
      </w:r>
    </w:p>
    <w:p w:rsidR="001428C3" w:rsidRPr="0074495D" w:rsidRDefault="001428C3" w:rsidP="00496ECF">
      <w:pPr>
        <w:pStyle w:val="a7"/>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учет позиции партнера;</w:t>
      </w:r>
    </w:p>
    <w:p w:rsidR="001428C3" w:rsidRPr="0074495D" w:rsidRDefault="001428C3" w:rsidP="00496ECF">
      <w:pPr>
        <w:pStyle w:val="a7"/>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организацию и осуществление сотрудничества;</w:t>
      </w:r>
    </w:p>
    <w:p w:rsidR="001428C3" w:rsidRPr="0074495D" w:rsidRDefault="001428C3" w:rsidP="00496ECF">
      <w:pPr>
        <w:pStyle w:val="a7"/>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передачу информации и отображение предметного содержания;</w:t>
      </w:r>
    </w:p>
    <w:p w:rsidR="001428C3" w:rsidRPr="0074495D" w:rsidRDefault="001428C3" w:rsidP="00496ECF">
      <w:pPr>
        <w:pStyle w:val="a7"/>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тренинги коммуникативных навыков;</w:t>
      </w:r>
    </w:p>
    <w:p w:rsidR="001428C3" w:rsidRPr="0074495D" w:rsidRDefault="001428C3" w:rsidP="00496ECF">
      <w:pPr>
        <w:pStyle w:val="a7"/>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ролевые игры.</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2. Задачи, формирующие познавательные УУД:</w:t>
      </w:r>
    </w:p>
    <w:p w:rsidR="001428C3" w:rsidRPr="0074495D" w:rsidRDefault="001428C3" w:rsidP="00496ECF">
      <w:pPr>
        <w:pStyle w:val="a7"/>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проекты на выстраивание стратегии поиска решения задач;</w:t>
      </w:r>
    </w:p>
    <w:p w:rsidR="001428C3" w:rsidRPr="0074495D" w:rsidRDefault="001428C3" w:rsidP="00496ECF">
      <w:pPr>
        <w:pStyle w:val="a7"/>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задачи на сериацию, сравнение, оценивание;</w:t>
      </w:r>
    </w:p>
    <w:p w:rsidR="001428C3" w:rsidRPr="0074495D" w:rsidRDefault="001428C3" w:rsidP="00496ECF">
      <w:pPr>
        <w:pStyle w:val="a7"/>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эмпирического исследования;</w:t>
      </w:r>
    </w:p>
    <w:p w:rsidR="001428C3" w:rsidRPr="0074495D" w:rsidRDefault="001428C3" w:rsidP="00496ECF">
      <w:pPr>
        <w:pStyle w:val="a7"/>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проведение теоретического исследования;</w:t>
      </w:r>
    </w:p>
    <w:p w:rsidR="001428C3" w:rsidRPr="0074495D" w:rsidRDefault="001428C3" w:rsidP="00496ECF">
      <w:pPr>
        <w:pStyle w:val="a7"/>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смысловое чтение.</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3. Задачи, формирующие регулятивные УУД:</w:t>
      </w:r>
    </w:p>
    <w:p w:rsidR="001428C3" w:rsidRPr="0074495D" w:rsidRDefault="001428C3" w:rsidP="00496ECF">
      <w:pPr>
        <w:pStyle w:val="a7"/>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планирование;</w:t>
      </w:r>
    </w:p>
    <w:p w:rsidR="001428C3" w:rsidRPr="0074495D" w:rsidRDefault="001428C3" w:rsidP="00496ECF">
      <w:pPr>
        <w:pStyle w:val="a7"/>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ориентировку в ситуации;</w:t>
      </w:r>
    </w:p>
    <w:p w:rsidR="001428C3" w:rsidRPr="0074495D" w:rsidRDefault="001428C3" w:rsidP="00496ECF">
      <w:pPr>
        <w:pStyle w:val="a7"/>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прогнозирование;</w:t>
      </w:r>
    </w:p>
    <w:p w:rsidR="001428C3" w:rsidRPr="0074495D" w:rsidRDefault="001428C3" w:rsidP="00496ECF">
      <w:pPr>
        <w:pStyle w:val="a7"/>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целеполагание;</w:t>
      </w:r>
    </w:p>
    <w:p w:rsidR="001428C3" w:rsidRPr="0074495D" w:rsidRDefault="001428C3" w:rsidP="00496ECF">
      <w:pPr>
        <w:pStyle w:val="a7"/>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принятие решения;</w:t>
      </w:r>
    </w:p>
    <w:p w:rsidR="001428C3" w:rsidRPr="0074495D" w:rsidRDefault="001428C3" w:rsidP="00496ECF">
      <w:pPr>
        <w:pStyle w:val="a7"/>
        <w:widowControl w:val="0"/>
        <w:numPr>
          <w:ilvl w:val="0"/>
          <w:numId w:val="16"/>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 самоконтроль.</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1428C3" w:rsidRPr="0074495D" w:rsidRDefault="001428C3">
      <w:pPr>
        <w:pStyle w:val="a7"/>
        <w:widowControl w:val="0"/>
        <w:tabs>
          <w:tab w:val="left" w:pos="567"/>
        </w:tabs>
        <w:spacing w:before="0" w:beforeAutospacing="0" w:after="0" w:afterAutospacing="0" w:line="360" w:lineRule="auto"/>
        <w:ind w:firstLine="709"/>
        <w:jc w:val="center"/>
        <w:rPr>
          <w:rFonts w:ascii="Times New Roman" w:hAnsi="Times New Roman"/>
          <w:sz w:val="28"/>
          <w:szCs w:val="28"/>
        </w:rPr>
      </w:pPr>
    </w:p>
    <w:p w:rsidR="001428C3" w:rsidRPr="0074495D" w:rsidRDefault="001428C3" w:rsidP="00C66CE5">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2.1.5. Описание особенностей, основных направлений и планируемых результатов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1428C3" w:rsidRPr="0074495D" w:rsidRDefault="001428C3" w:rsidP="005063AC">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Специфика</w:t>
      </w:r>
      <w:r w:rsidRPr="0074495D">
        <w:rPr>
          <w:rFonts w:ascii="Times New Roman" w:hAnsi="Times New Roman"/>
          <w:b/>
          <w:bCs/>
          <w:sz w:val="28"/>
          <w:szCs w:val="28"/>
        </w:rPr>
        <w:t xml:space="preserve"> проектной деятельности обучающихся </w:t>
      </w:r>
      <w:r w:rsidRPr="0074495D">
        <w:rPr>
          <w:rFonts w:ascii="Times New Roman" w:hAnsi="Times New Roman"/>
          <w:sz w:val="28"/>
          <w:szCs w:val="28"/>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Особенностью </w:t>
      </w:r>
      <w:r w:rsidRPr="0074495D">
        <w:rPr>
          <w:rFonts w:ascii="Times New Roman" w:hAnsi="Times New Roman"/>
          <w:b/>
          <w:bCs/>
          <w:sz w:val="28"/>
          <w:szCs w:val="28"/>
        </w:rPr>
        <w:t xml:space="preserve">учебно-исследовательской деятельности </w:t>
      </w:r>
      <w:r w:rsidRPr="0074495D">
        <w:rPr>
          <w:rFonts w:ascii="Times New Roman" w:hAnsi="Times New Roman"/>
          <w:sz w:val="28"/>
          <w:szCs w:val="28"/>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работа учащихся может быть организована по двум направлениям:</w:t>
      </w:r>
    </w:p>
    <w:p w:rsidR="001428C3" w:rsidRPr="0074495D" w:rsidRDefault="001428C3" w:rsidP="00496ECF">
      <w:pPr>
        <w:pStyle w:val="a7"/>
        <w:widowControl w:val="0"/>
        <w:numPr>
          <w:ilvl w:val="0"/>
          <w:numId w:val="10"/>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урочная учебно-исследовательская деятельность учащихся: проблемные уроки; семинары; практические и лабораторные занятия, др.; </w:t>
      </w:r>
    </w:p>
    <w:p w:rsidR="001428C3" w:rsidRPr="0074495D" w:rsidRDefault="001428C3" w:rsidP="00496ECF">
      <w:pPr>
        <w:pStyle w:val="a7"/>
        <w:widowControl w:val="0"/>
        <w:numPr>
          <w:ilvl w:val="0"/>
          <w:numId w:val="10"/>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Учебно-исследовательская и проектная деятельность обучающихся может проводиться в том числе по таким направлениям, как:</w:t>
      </w:r>
    </w:p>
    <w:p w:rsidR="001428C3" w:rsidRPr="0074495D" w:rsidRDefault="001428C3" w:rsidP="00496ECF">
      <w:pPr>
        <w:pStyle w:val="a7"/>
        <w:widowControl w:val="0"/>
        <w:numPr>
          <w:ilvl w:val="0"/>
          <w:numId w:val="18"/>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исследовательское;</w:t>
      </w:r>
    </w:p>
    <w:p w:rsidR="001428C3" w:rsidRPr="0074495D" w:rsidRDefault="001428C3" w:rsidP="00496ECF">
      <w:pPr>
        <w:pStyle w:val="a7"/>
        <w:widowControl w:val="0"/>
        <w:numPr>
          <w:ilvl w:val="0"/>
          <w:numId w:val="18"/>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инженерное;</w:t>
      </w:r>
    </w:p>
    <w:p w:rsidR="001428C3" w:rsidRPr="0074495D" w:rsidRDefault="001428C3" w:rsidP="00496ECF">
      <w:pPr>
        <w:pStyle w:val="a7"/>
        <w:widowControl w:val="0"/>
        <w:numPr>
          <w:ilvl w:val="0"/>
          <w:numId w:val="18"/>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прикладное;</w:t>
      </w:r>
    </w:p>
    <w:p w:rsidR="001428C3" w:rsidRPr="0074495D" w:rsidRDefault="001428C3" w:rsidP="00496ECF">
      <w:pPr>
        <w:pStyle w:val="a7"/>
        <w:widowControl w:val="0"/>
        <w:numPr>
          <w:ilvl w:val="0"/>
          <w:numId w:val="18"/>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информационное;</w:t>
      </w:r>
    </w:p>
    <w:p w:rsidR="001428C3" w:rsidRPr="0074495D" w:rsidRDefault="001428C3" w:rsidP="00496ECF">
      <w:pPr>
        <w:pStyle w:val="a7"/>
        <w:widowControl w:val="0"/>
        <w:numPr>
          <w:ilvl w:val="0"/>
          <w:numId w:val="18"/>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социальное;</w:t>
      </w:r>
    </w:p>
    <w:p w:rsidR="001428C3" w:rsidRPr="0074495D" w:rsidRDefault="001428C3" w:rsidP="00496ECF">
      <w:pPr>
        <w:pStyle w:val="a7"/>
        <w:widowControl w:val="0"/>
        <w:numPr>
          <w:ilvl w:val="0"/>
          <w:numId w:val="18"/>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игровое;</w:t>
      </w:r>
    </w:p>
    <w:p w:rsidR="001428C3" w:rsidRPr="0074495D" w:rsidRDefault="001428C3" w:rsidP="00496ECF">
      <w:pPr>
        <w:pStyle w:val="a7"/>
        <w:widowControl w:val="0"/>
        <w:numPr>
          <w:ilvl w:val="0"/>
          <w:numId w:val="18"/>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творческое.</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урочных занятиях могут быть следующими:</w:t>
      </w:r>
    </w:p>
    <w:p w:rsidR="001428C3" w:rsidRPr="0074495D" w:rsidRDefault="001428C3" w:rsidP="00496ECF">
      <w:pPr>
        <w:pStyle w:val="a7"/>
        <w:widowControl w:val="0"/>
        <w:numPr>
          <w:ilvl w:val="0"/>
          <w:numId w:val="1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1428C3" w:rsidRPr="0074495D" w:rsidRDefault="001428C3" w:rsidP="00496ECF">
      <w:pPr>
        <w:pStyle w:val="a7"/>
        <w:widowControl w:val="0"/>
        <w:numPr>
          <w:ilvl w:val="0"/>
          <w:numId w:val="1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1428C3" w:rsidRPr="0074495D" w:rsidRDefault="001428C3" w:rsidP="00496ECF">
      <w:pPr>
        <w:pStyle w:val="a7"/>
        <w:widowControl w:val="0"/>
        <w:numPr>
          <w:ilvl w:val="0"/>
          <w:numId w:val="1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организации учебно-исследовательской деятельности на внеурочных занятиях могут быть следующими:</w:t>
      </w:r>
    </w:p>
    <w:p w:rsidR="001428C3" w:rsidRPr="0074495D" w:rsidRDefault="001428C3" w:rsidP="00496ECF">
      <w:pPr>
        <w:pStyle w:val="a7"/>
        <w:widowControl w:val="0"/>
        <w:numPr>
          <w:ilvl w:val="0"/>
          <w:numId w:val="1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исследовательская практика обучающихся;</w:t>
      </w:r>
    </w:p>
    <w:p w:rsidR="001428C3" w:rsidRPr="0074495D" w:rsidRDefault="001428C3" w:rsidP="00496ECF">
      <w:pPr>
        <w:pStyle w:val="a7"/>
        <w:widowControl w:val="0"/>
        <w:numPr>
          <w:ilvl w:val="0"/>
          <w:numId w:val="1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1428C3" w:rsidRPr="0074495D" w:rsidRDefault="001428C3" w:rsidP="00496ECF">
      <w:pPr>
        <w:pStyle w:val="a7"/>
        <w:widowControl w:val="0"/>
        <w:numPr>
          <w:ilvl w:val="0"/>
          <w:numId w:val="1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1428C3" w:rsidRPr="0074495D" w:rsidRDefault="001428C3" w:rsidP="00496ECF">
      <w:pPr>
        <w:pStyle w:val="a7"/>
        <w:widowControl w:val="0"/>
        <w:numPr>
          <w:ilvl w:val="0"/>
          <w:numId w:val="1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1428C3" w:rsidRPr="0074495D" w:rsidRDefault="001428C3" w:rsidP="00496ECF">
      <w:pPr>
        <w:pStyle w:val="a7"/>
        <w:widowControl w:val="0"/>
        <w:numPr>
          <w:ilvl w:val="0"/>
          <w:numId w:val="11"/>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Среди возможных форм представления результатов проектной деятельности можно выделить следующие:</w:t>
      </w:r>
    </w:p>
    <w:p w:rsidR="001428C3" w:rsidRPr="0074495D" w:rsidRDefault="001428C3" w:rsidP="00496ECF">
      <w:pPr>
        <w:pStyle w:val="a7"/>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макеты, модели, рабочие установки, схемы, план-карты;</w:t>
      </w:r>
    </w:p>
    <w:p w:rsidR="001428C3" w:rsidRPr="0074495D" w:rsidRDefault="001428C3" w:rsidP="00496ECF">
      <w:pPr>
        <w:pStyle w:val="a7"/>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постеры, презентации;</w:t>
      </w:r>
    </w:p>
    <w:p w:rsidR="001428C3" w:rsidRPr="0074495D" w:rsidRDefault="001428C3" w:rsidP="00496ECF">
      <w:pPr>
        <w:pStyle w:val="a7"/>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альбомы, буклеты, брошюры, книги;</w:t>
      </w:r>
    </w:p>
    <w:p w:rsidR="001428C3" w:rsidRPr="0074495D" w:rsidRDefault="001428C3" w:rsidP="00496ECF">
      <w:pPr>
        <w:pStyle w:val="a7"/>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реконструкции событий;</w:t>
      </w:r>
    </w:p>
    <w:p w:rsidR="001428C3" w:rsidRPr="0074495D" w:rsidRDefault="001428C3" w:rsidP="00496ECF">
      <w:pPr>
        <w:pStyle w:val="a7"/>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эссе, рассказы, стихи, рисунки;</w:t>
      </w:r>
    </w:p>
    <w:p w:rsidR="001428C3" w:rsidRPr="0074495D" w:rsidRDefault="001428C3" w:rsidP="00496ECF">
      <w:pPr>
        <w:pStyle w:val="a7"/>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результаты исследовательских экспедиций, обработки архивов и мемуаров;</w:t>
      </w:r>
    </w:p>
    <w:p w:rsidR="001428C3" w:rsidRPr="0074495D" w:rsidRDefault="001428C3" w:rsidP="00496ECF">
      <w:pPr>
        <w:pStyle w:val="a7"/>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документальные фильмы, мультфильмы;</w:t>
      </w:r>
    </w:p>
    <w:p w:rsidR="001428C3" w:rsidRPr="0074495D" w:rsidRDefault="001428C3" w:rsidP="00496ECF">
      <w:pPr>
        <w:pStyle w:val="a7"/>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выставки, игры, тематические вечера, концерты;</w:t>
      </w:r>
    </w:p>
    <w:p w:rsidR="001428C3" w:rsidRPr="0074495D" w:rsidRDefault="001428C3" w:rsidP="00496ECF">
      <w:pPr>
        <w:pStyle w:val="a7"/>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сценарии мероприятий;</w:t>
      </w:r>
    </w:p>
    <w:p w:rsidR="001428C3" w:rsidRPr="0074495D" w:rsidRDefault="001428C3" w:rsidP="00496ECF">
      <w:pPr>
        <w:pStyle w:val="a7"/>
        <w:widowControl w:val="0"/>
        <w:numPr>
          <w:ilvl w:val="0"/>
          <w:numId w:val="19"/>
        </w:numPr>
        <w:tabs>
          <w:tab w:val="clear" w:pos="720"/>
          <w:tab w:val="num" w:pos="-48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веб-сайты, программное обеспечение, компакт-диски (или другие цифровые носители) и др.</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Результаты также могут быть представлены в ходе проведения конференций, семинаров и круглых столов.</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1428C3" w:rsidRPr="0074495D" w:rsidRDefault="001428C3" w:rsidP="0012121B">
      <w:pPr>
        <w:pStyle w:val="a7"/>
        <w:widowControl w:val="0"/>
        <w:tabs>
          <w:tab w:val="left" w:pos="567"/>
        </w:tabs>
        <w:spacing w:before="0" w:beforeAutospacing="0" w:after="0" w:afterAutospacing="0" w:line="360" w:lineRule="auto"/>
        <w:jc w:val="both"/>
        <w:rPr>
          <w:rFonts w:ascii="Times New Roman" w:hAnsi="Times New Roman"/>
          <w:sz w:val="28"/>
          <w:szCs w:val="28"/>
        </w:rPr>
      </w:pPr>
    </w:p>
    <w:p w:rsidR="001428C3" w:rsidRPr="0074495D" w:rsidRDefault="001428C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2.1.6. Описание содержания, видов и форм организации учебной деятельности по развитию информационно-коммуникационных технологий</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обеспечивать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В 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ИКТ-компетенций. </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указать возможные виды и формы организации учебной деятельности, позволяющие эффктивно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Основные формы организации учебной деятельности по формированию ИКТ-компетенции обучающихся могут включить:</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уроки по информатике и другим предметам;</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факультативы;</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кружки;</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интегративные межпредметные проекты;</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внеурочные и внешкольные активности. </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текстов; </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электронных таблиц; </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использование средств для построения диаграмм, графиков, блок-схем, других графических объектов; </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презентаций; </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графики и фото; </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и редактирование видео; </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музыкальных и звуковых объектов; </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поиск и анализ информации в Интернете; </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моделирование, проектирование и управление; </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математическая обработка и визуализация данных; </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создание веб-страниц и сайтов; </w:t>
      </w:r>
    </w:p>
    <w:p w:rsidR="001428C3" w:rsidRPr="0074495D" w:rsidRDefault="001428C3" w:rsidP="00496ECF">
      <w:pPr>
        <w:pStyle w:val="a7"/>
        <w:widowControl w:val="0"/>
        <w:numPr>
          <w:ilvl w:val="0"/>
          <w:numId w:val="20"/>
        </w:numPr>
        <w:tabs>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сетевая коммуникация между учениками и (или) учителем.</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1428C3" w:rsidRPr="0074495D" w:rsidRDefault="001428C3" w:rsidP="00EA6974">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1428C3" w:rsidRPr="0074495D" w:rsidRDefault="001428C3" w:rsidP="00EA6974">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2.1.7. Перечень и описание основных элементов ИКТ-компетенции и инструментов их использования</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Обращение с устройствами ИКТ.</w:t>
      </w:r>
      <w:r w:rsidRPr="0074495D">
        <w:rPr>
          <w:rFonts w:ascii="Times New Roman" w:hAnsi="Times New Roman"/>
          <w:sz w:val="28"/>
          <w:szCs w:val="28"/>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Фиксация и обработка изображений и звуков.</w:t>
      </w:r>
      <w:r w:rsidRPr="0074495D">
        <w:rPr>
          <w:rFonts w:ascii="Times New Roman" w:hAnsi="Times New Roman"/>
          <w:sz w:val="28"/>
          <w:szCs w:val="28"/>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Поиск и организация хранения информации.</w:t>
      </w:r>
      <w:r w:rsidRPr="0074495D">
        <w:rPr>
          <w:rFonts w:ascii="Times New Roman" w:hAnsi="Times New Roman"/>
          <w:sz w:val="28"/>
          <w:szCs w:val="28"/>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письменных сообщений.</w:t>
      </w:r>
      <w:r w:rsidRPr="0074495D">
        <w:rPr>
          <w:rFonts w:ascii="Times New Roman" w:hAnsi="Times New Roman"/>
          <w:sz w:val="28"/>
          <w:szCs w:val="28"/>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графических объектов.</w:t>
      </w:r>
      <w:r w:rsidRPr="0074495D">
        <w:rPr>
          <w:rFonts w:ascii="Times New Roman" w:hAnsi="Times New Roman"/>
          <w:sz w:val="28"/>
          <w:szCs w:val="28"/>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Создание музыкальных и звуковых объектов.</w:t>
      </w:r>
      <w:r w:rsidRPr="0074495D">
        <w:rPr>
          <w:rFonts w:ascii="Times New Roman" w:hAnsi="Times New Roman"/>
          <w:sz w:val="28"/>
          <w:szCs w:val="28"/>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Восприятие, использование и создание гипертекстовых и мультимедийных информационных объектов.</w:t>
      </w:r>
      <w:r w:rsidRPr="0074495D">
        <w:rPr>
          <w:rFonts w:ascii="Times New Roman" w:hAnsi="Times New Roman"/>
          <w:sz w:val="28"/>
          <w:szCs w:val="28"/>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Анализ информации, математическая обработка данных в исследовании.</w:t>
      </w:r>
      <w:r w:rsidRPr="0074495D">
        <w:rPr>
          <w:rFonts w:ascii="Times New Roman" w:hAnsi="Times New Roman"/>
          <w:sz w:val="28"/>
          <w:szCs w:val="28"/>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Моделирование, проектирование и управление.</w:t>
      </w:r>
      <w:r w:rsidRPr="0074495D">
        <w:rPr>
          <w:rFonts w:ascii="Times New Roman" w:hAnsi="Times New Roman"/>
          <w:sz w:val="28"/>
          <w:szCs w:val="28"/>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Коммуникация и социальное взаимодействие.</w:t>
      </w:r>
      <w:r w:rsidRPr="0074495D">
        <w:rPr>
          <w:rFonts w:ascii="Times New Roman" w:hAnsi="Times New Roman"/>
          <w:sz w:val="28"/>
          <w:szCs w:val="28"/>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b/>
          <w:bCs/>
          <w:iCs/>
          <w:sz w:val="28"/>
          <w:szCs w:val="28"/>
        </w:rPr>
        <w:t>Информационная безопасность.</w:t>
      </w:r>
      <w:r w:rsidRPr="0074495D">
        <w:rPr>
          <w:rFonts w:ascii="Times New Roman" w:hAnsi="Times New Roman"/>
          <w:sz w:val="28"/>
          <w:szCs w:val="28"/>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1428C3" w:rsidRPr="0074495D" w:rsidRDefault="001428C3" w:rsidP="00140CF3">
      <w:pPr>
        <w:pStyle w:val="a7"/>
        <w:widowControl w:val="0"/>
        <w:tabs>
          <w:tab w:val="left" w:pos="567"/>
        </w:tabs>
        <w:spacing w:before="0" w:beforeAutospacing="0" w:after="0" w:afterAutospacing="0" w:line="360" w:lineRule="auto"/>
        <w:ind w:firstLine="709"/>
        <w:jc w:val="center"/>
        <w:rPr>
          <w:rFonts w:ascii="Times New Roman" w:hAnsi="Times New Roman"/>
          <w:b/>
          <w:sz w:val="28"/>
          <w:szCs w:val="28"/>
        </w:rPr>
      </w:pPr>
      <w:r w:rsidRPr="0074495D">
        <w:rPr>
          <w:rFonts w:ascii="Times New Roman" w:hAnsi="Times New Roman"/>
          <w:b/>
          <w:sz w:val="28"/>
          <w:szCs w:val="28"/>
        </w:rPr>
        <w:t>2.1.8. Планируемые результаты формирования и развития компетентности обучающихся в области использованияинформационно-коммуникационных технологий</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1428C3" w:rsidRPr="0074495D" w:rsidRDefault="001428C3" w:rsidP="00731D9E">
      <w:pPr>
        <w:pStyle w:val="2"/>
        <w:tabs>
          <w:tab w:val="left" w:pos="567"/>
        </w:tabs>
      </w:pPr>
      <w:bookmarkStart w:id="108" w:name="_Toc405145662"/>
      <w:bookmarkStart w:id="109" w:name="_Toc406059005"/>
      <w:bookmarkStart w:id="110" w:name="_Toc409682184"/>
      <w:bookmarkStart w:id="111" w:name="_Toc409691658"/>
      <w:bookmarkStart w:id="112" w:name="_Toc410653982"/>
      <w:bookmarkStart w:id="113" w:name="_Toc410702986"/>
      <w:bookmarkStart w:id="114" w:name="_Toc284662742"/>
      <w:bookmarkStart w:id="115" w:name="_Toc284663368"/>
      <w:bookmarkStart w:id="116" w:name="_Toc414553168"/>
      <w:r w:rsidRPr="0074495D">
        <w:rPr>
          <w:b w:val="0"/>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108"/>
      <w:bookmarkEnd w:id="109"/>
      <w:bookmarkEnd w:id="110"/>
      <w:bookmarkEnd w:id="111"/>
      <w:bookmarkEnd w:id="112"/>
      <w:bookmarkEnd w:id="113"/>
      <w:bookmarkEnd w:id="114"/>
      <w:bookmarkEnd w:id="115"/>
      <w:bookmarkEnd w:id="116"/>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информационное подключение к локальной сети и глобальной сети Интернет;</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получать информацию о характеристиках компьютера;</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требования техники безопасности, гигиены, эргономики и ресурсосбережения при работе с устройствами ИКТ.</w:t>
      </w:r>
    </w:p>
    <w:p w:rsidR="001428C3" w:rsidRPr="0074495D" w:rsidRDefault="001428C3" w:rsidP="00731D9E">
      <w:pPr>
        <w:pStyle w:val="2"/>
        <w:tabs>
          <w:tab w:val="left" w:pos="567"/>
        </w:tabs>
        <w:ind w:firstLine="0"/>
      </w:pPr>
      <w:bookmarkStart w:id="117" w:name="_Toc405145663"/>
      <w:bookmarkStart w:id="118" w:name="_Toc406059006"/>
      <w:bookmarkStart w:id="119" w:name="_Toc409682185"/>
      <w:bookmarkStart w:id="120" w:name="_Toc409691659"/>
      <w:bookmarkStart w:id="121" w:name="_Toc410653983"/>
      <w:bookmarkStart w:id="122" w:name="_Toc410702987"/>
      <w:r w:rsidRPr="0074495D">
        <w:rPr>
          <w:b w:val="0"/>
        </w:rPr>
        <w:tab/>
      </w:r>
      <w:bookmarkStart w:id="123" w:name="_Toc284662743"/>
      <w:bookmarkStart w:id="124" w:name="_Toc284663369"/>
      <w:bookmarkStart w:id="125" w:name="_Toc414553169"/>
      <w:r w:rsidRPr="0074495D">
        <w:rPr>
          <w:b w:val="0"/>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117"/>
      <w:bookmarkEnd w:id="118"/>
      <w:bookmarkEnd w:id="119"/>
      <w:bookmarkEnd w:id="120"/>
      <w:bookmarkEnd w:id="121"/>
      <w:bookmarkEnd w:id="122"/>
      <w:bookmarkEnd w:id="123"/>
      <w:bookmarkEnd w:id="124"/>
      <w:bookmarkEnd w:id="125"/>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презентации на основе цифровых фотографий;</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фотографий с использованием возможностей специальных компьютерных инструментов;</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обработку цифровых звукозаписей с использованием возможностей специальных компьютерных инструментов;</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видеосъемку и проводить монтаж отснятого материала с использованием возможностей специальных компьютерных инструментов.</w:t>
      </w:r>
    </w:p>
    <w:p w:rsidR="001428C3" w:rsidRPr="0074495D" w:rsidRDefault="001428C3" w:rsidP="00731D9E">
      <w:pPr>
        <w:pStyle w:val="2"/>
        <w:tabs>
          <w:tab w:val="left" w:pos="567"/>
        </w:tabs>
        <w:ind w:firstLine="0"/>
      </w:pPr>
      <w:bookmarkStart w:id="126" w:name="_Toc405145664"/>
      <w:bookmarkStart w:id="127" w:name="_Toc406059007"/>
      <w:bookmarkStart w:id="128" w:name="_Toc409682186"/>
      <w:bookmarkStart w:id="129" w:name="_Toc409691660"/>
      <w:bookmarkStart w:id="130" w:name="_Toc410653984"/>
      <w:bookmarkStart w:id="131" w:name="_Toc410702988"/>
      <w:r w:rsidRPr="0074495D">
        <w:rPr>
          <w:b w:val="0"/>
        </w:rPr>
        <w:tab/>
      </w:r>
      <w:bookmarkStart w:id="132" w:name="_Toc284662744"/>
      <w:bookmarkStart w:id="133" w:name="_Toc284663370"/>
      <w:bookmarkStart w:id="134" w:name="_Toc414553170"/>
      <w:r w:rsidRPr="0074495D">
        <w:rPr>
          <w:b w:val="0"/>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6"/>
      <w:bookmarkEnd w:id="127"/>
      <w:bookmarkEnd w:id="128"/>
      <w:bookmarkEnd w:id="129"/>
      <w:bookmarkEnd w:id="130"/>
      <w:bookmarkEnd w:id="131"/>
      <w:bookmarkEnd w:id="132"/>
      <w:bookmarkEnd w:id="133"/>
      <w:bookmarkEnd w:id="134"/>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приемы поиска информации в сети Интернет (поисковые системы, справочные разделы, предметные рубрики);</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строить запросы для поиска информации с использованием логических операций и анализировать результаты поиска;</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различные библиотечные, в том числе электронные, каталоги для поиска необходимых книг;</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искать информацию в различных базах данных, создавать и заполнять базы данных, в частности, использовать различные определители;</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сохранять для индивидуального использования найденные в сети Интернет информационные объекты и ссылки на них.</w:t>
      </w:r>
    </w:p>
    <w:p w:rsidR="001428C3" w:rsidRPr="0074495D" w:rsidRDefault="001428C3" w:rsidP="00731D9E">
      <w:pPr>
        <w:pStyle w:val="2"/>
        <w:tabs>
          <w:tab w:val="left" w:pos="567"/>
        </w:tabs>
        <w:ind w:firstLine="0"/>
      </w:pPr>
      <w:bookmarkStart w:id="135" w:name="_Toc405145665"/>
      <w:bookmarkStart w:id="136" w:name="_Toc406059008"/>
      <w:bookmarkStart w:id="137" w:name="_Toc409682187"/>
      <w:bookmarkStart w:id="138" w:name="_Toc409691661"/>
      <w:bookmarkStart w:id="139" w:name="_Toc410653985"/>
      <w:bookmarkStart w:id="140" w:name="_Toc410702989"/>
      <w:r w:rsidRPr="0074495D">
        <w:rPr>
          <w:b w:val="0"/>
        </w:rPr>
        <w:tab/>
      </w:r>
      <w:bookmarkStart w:id="141" w:name="_Toc284662745"/>
      <w:bookmarkStart w:id="142" w:name="_Toc284663371"/>
      <w:bookmarkStart w:id="143" w:name="_Toc414553171"/>
      <w:r w:rsidRPr="0074495D">
        <w:rPr>
          <w:b w:val="0"/>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35"/>
      <w:bookmarkEnd w:id="136"/>
      <w:bookmarkEnd w:id="137"/>
      <w:bookmarkEnd w:id="138"/>
      <w:bookmarkEnd w:id="139"/>
      <w:bookmarkEnd w:id="140"/>
      <w:bookmarkEnd w:id="141"/>
      <w:bookmarkEnd w:id="142"/>
      <w:bookmarkEnd w:id="143"/>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редактирование и структурирование текста в соответствии с его смыслом средствами текстового редактора;</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вставлять в документ формулы, таблицы, списки, изображения;</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участвовать в коллективном создании текстового документа;</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гипертекстовые документы.</w:t>
      </w:r>
    </w:p>
    <w:p w:rsidR="001428C3" w:rsidRPr="0074495D" w:rsidRDefault="001428C3" w:rsidP="00731D9E">
      <w:pPr>
        <w:pStyle w:val="2"/>
        <w:tabs>
          <w:tab w:val="left" w:pos="567"/>
        </w:tabs>
        <w:ind w:firstLine="0"/>
      </w:pPr>
      <w:bookmarkStart w:id="144" w:name="_Toc405145666"/>
      <w:bookmarkStart w:id="145" w:name="_Toc406059009"/>
      <w:bookmarkStart w:id="146" w:name="_Toc409682188"/>
      <w:bookmarkStart w:id="147" w:name="_Toc409691662"/>
      <w:bookmarkStart w:id="148" w:name="_Toc410653986"/>
      <w:bookmarkStart w:id="149" w:name="_Toc410702990"/>
      <w:r w:rsidRPr="0074495D">
        <w:rPr>
          <w:b w:val="0"/>
        </w:rPr>
        <w:tab/>
      </w:r>
      <w:bookmarkStart w:id="150" w:name="_Toc284662746"/>
      <w:bookmarkStart w:id="151" w:name="_Toc284663372"/>
      <w:bookmarkStart w:id="152" w:name="_Toc414553172"/>
      <w:r w:rsidRPr="0074495D">
        <w:rPr>
          <w:b w:val="0"/>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44"/>
      <w:bookmarkEnd w:id="145"/>
      <w:bookmarkEnd w:id="146"/>
      <w:bookmarkEnd w:id="147"/>
      <w:bookmarkEnd w:id="148"/>
      <w:bookmarkEnd w:id="149"/>
      <w:bookmarkEnd w:id="150"/>
      <w:bookmarkEnd w:id="151"/>
      <w:bookmarkEnd w:id="152"/>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и редактировать изображения с помощью инструментов графического редактора;</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различные геометрические объекты и чертежи с использованием возможностей специальных компьютерных инструментов;</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428C3" w:rsidRPr="0074495D" w:rsidRDefault="001428C3" w:rsidP="00731D9E">
      <w:pPr>
        <w:pStyle w:val="2"/>
        <w:tabs>
          <w:tab w:val="left" w:pos="567"/>
        </w:tabs>
        <w:ind w:firstLine="0"/>
      </w:pPr>
      <w:bookmarkStart w:id="153" w:name="_Toc405145667"/>
      <w:bookmarkStart w:id="154" w:name="_Toc406059010"/>
      <w:bookmarkStart w:id="155" w:name="_Toc409682189"/>
      <w:bookmarkStart w:id="156" w:name="_Toc409691663"/>
      <w:bookmarkStart w:id="157" w:name="_Toc410653987"/>
      <w:bookmarkStart w:id="158" w:name="_Toc410702991"/>
      <w:r w:rsidRPr="0074495D">
        <w:rPr>
          <w:b w:val="0"/>
        </w:rPr>
        <w:tab/>
      </w:r>
      <w:bookmarkStart w:id="159" w:name="_Toc284662747"/>
      <w:bookmarkStart w:id="160" w:name="_Toc284663373"/>
      <w:bookmarkStart w:id="161" w:name="_Toc414553173"/>
      <w:r w:rsidRPr="0074495D">
        <w:rPr>
          <w:b w:val="0"/>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53"/>
      <w:bookmarkEnd w:id="154"/>
      <w:bookmarkEnd w:id="155"/>
      <w:bookmarkEnd w:id="156"/>
      <w:bookmarkEnd w:id="157"/>
      <w:bookmarkEnd w:id="158"/>
      <w:bookmarkEnd w:id="159"/>
      <w:bookmarkEnd w:id="160"/>
      <w:bookmarkEnd w:id="161"/>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записывать звуковые файлы с различным качеством звучания (глубиной кодирования и частотой дискретизации);</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музыкальные редакторы, клавишные и кинетические синтезаторы для решения творческих задач.</w:t>
      </w:r>
    </w:p>
    <w:p w:rsidR="001428C3" w:rsidRPr="0074495D" w:rsidRDefault="001428C3" w:rsidP="00731D9E">
      <w:pPr>
        <w:pStyle w:val="2"/>
        <w:tabs>
          <w:tab w:val="left" w:pos="567"/>
        </w:tabs>
        <w:ind w:firstLine="0"/>
      </w:pPr>
      <w:bookmarkStart w:id="162" w:name="_Toc405145668"/>
      <w:bookmarkStart w:id="163" w:name="_Toc406059011"/>
      <w:bookmarkStart w:id="164" w:name="_Toc409682190"/>
      <w:bookmarkStart w:id="165" w:name="_Toc409691664"/>
      <w:bookmarkStart w:id="166" w:name="_Toc410653988"/>
      <w:bookmarkStart w:id="167" w:name="_Toc410702992"/>
      <w:r w:rsidRPr="0074495D">
        <w:rPr>
          <w:b w:val="0"/>
        </w:rPr>
        <w:tab/>
      </w:r>
      <w:bookmarkStart w:id="168" w:name="_Toc284662748"/>
      <w:bookmarkStart w:id="169" w:name="_Toc284663374"/>
      <w:bookmarkStart w:id="170" w:name="_Toc414553174"/>
      <w:r w:rsidRPr="0074495D">
        <w:rPr>
          <w:b w:val="0"/>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62"/>
      <w:bookmarkEnd w:id="163"/>
      <w:bookmarkEnd w:id="164"/>
      <w:bookmarkEnd w:id="165"/>
      <w:bookmarkEnd w:id="166"/>
      <w:bookmarkEnd w:id="167"/>
      <w:bookmarkEnd w:id="168"/>
      <w:bookmarkEnd w:id="169"/>
      <w:bookmarkEnd w:id="170"/>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программы-архиваторы.</w:t>
      </w:r>
    </w:p>
    <w:p w:rsidR="001428C3" w:rsidRPr="0074495D" w:rsidRDefault="001428C3" w:rsidP="00731D9E">
      <w:pPr>
        <w:pStyle w:val="2"/>
        <w:tabs>
          <w:tab w:val="left" w:pos="567"/>
        </w:tabs>
        <w:ind w:firstLine="0"/>
      </w:pPr>
      <w:bookmarkStart w:id="171" w:name="_Toc405145669"/>
      <w:bookmarkStart w:id="172" w:name="_Toc406059012"/>
      <w:bookmarkStart w:id="173" w:name="_Toc409682191"/>
      <w:bookmarkStart w:id="174" w:name="_Toc409691665"/>
      <w:bookmarkStart w:id="175" w:name="_Toc410653989"/>
      <w:bookmarkStart w:id="176" w:name="_Toc410702993"/>
      <w:r w:rsidRPr="0074495D">
        <w:rPr>
          <w:b w:val="0"/>
        </w:rPr>
        <w:tab/>
      </w:r>
      <w:bookmarkStart w:id="177" w:name="_Toc284662749"/>
      <w:bookmarkStart w:id="178" w:name="_Toc284663375"/>
      <w:bookmarkStart w:id="179" w:name="_Toc414553175"/>
      <w:r w:rsidRPr="0074495D">
        <w:rPr>
          <w:b w:val="0"/>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71"/>
      <w:bookmarkEnd w:id="172"/>
      <w:bookmarkEnd w:id="173"/>
      <w:bookmarkEnd w:id="174"/>
      <w:bookmarkEnd w:id="175"/>
      <w:bookmarkEnd w:id="176"/>
      <w:bookmarkEnd w:id="177"/>
      <w:bookmarkEnd w:id="178"/>
      <w:bookmarkEnd w:id="179"/>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простые эксперименты и исследования в виртуальных лабораториях;</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вводить результаты измерений и другие цифровые данные для их обработки, в том числе статистической и визуализации; </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проводить эксперименты и исследования в виртуальных лабораториях по естественным наукам, математике и информатике.</w:t>
      </w:r>
    </w:p>
    <w:p w:rsidR="001428C3" w:rsidRPr="0074495D" w:rsidRDefault="001428C3" w:rsidP="00731D9E">
      <w:pPr>
        <w:pStyle w:val="2"/>
        <w:tabs>
          <w:tab w:val="left" w:pos="567"/>
        </w:tabs>
        <w:ind w:firstLine="0"/>
      </w:pPr>
      <w:bookmarkStart w:id="180" w:name="_Toc405145670"/>
      <w:bookmarkStart w:id="181" w:name="_Toc406059013"/>
      <w:bookmarkStart w:id="182" w:name="_Toc409682192"/>
      <w:bookmarkStart w:id="183" w:name="_Toc409691666"/>
      <w:bookmarkStart w:id="184" w:name="_Toc410653990"/>
      <w:bookmarkStart w:id="185" w:name="_Toc410702994"/>
      <w:r w:rsidRPr="0074495D">
        <w:rPr>
          <w:b w:val="0"/>
        </w:rPr>
        <w:tab/>
      </w:r>
      <w:bookmarkStart w:id="186" w:name="_Toc284662750"/>
      <w:bookmarkStart w:id="187" w:name="_Toc284663376"/>
      <w:bookmarkStart w:id="188" w:name="_Toc414553176"/>
      <w:r w:rsidRPr="0074495D">
        <w:rPr>
          <w:b w:val="0"/>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80"/>
      <w:bookmarkEnd w:id="181"/>
      <w:bookmarkEnd w:id="182"/>
      <w:bookmarkEnd w:id="183"/>
      <w:bookmarkEnd w:id="184"/>
      <w:bookmarkEnd w:id="185"/>
      <w:bookmarkEnd w:id="186"/>
      <w:bookmarkEnd w:id="187"/>
      <w:bookmarkEnd w:id="188"/>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строить с помощью компьютерных инструментов разнообразные информационные структуры для описания объектов; </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конструировать и моделировать с использованием материальных конструкторов с компьютерным управлением и обратной связью (робототехника);</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виртуальных конструкторов;</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моделировать с использованием средств программирования.</w:t>
      </w:r>
    </w:p>
    <w:p w:rsidR="001428C3" w:rsidRPr="0074495D" w:rsidRDefault="001428C3" w:rsidP="00731D9E">
      <w:pPr>
        <w:pStyle w:val="2"/>
        <w:tabs>
          <w:tab w:val="left" w:pos="567"/>
        </w:tabs>
        <w:ind w:firstLine="0"/>
      </w:pPr>
      <w:bookmarkStart w:id="189" w:name="_Toc405145671"/>
      <w:bookmarkStart w:id="190" w:name="_Toc406059014"/>
      <w:bookmarkStart w:id="191" w:name="_Toc409682193"/>
      <w:bookmarkStart w:id="192" w:name="_Toc409691667"/>
      <w:bookmarkStart w:id="193" w:name="_Toc410653991"/>
      <w:bookmarkStart w:id="194" w:name="_Toc410702995"/>
      <w:r w:rsidRPr="0074495D">
        <w:rPr>
          <w:b w:val="0"/>
        </w:rPr>
        <w:tab/>
      </w:r>
      <w:bookmarkStart w:id="195" w:name="_Toc284662751"/>
      <w:bookmarkStart w:id="196" w:name="_Toc284663377"/>
      <w:bookmarkStart w:id="197" w:name="_Toc414553177"/>
      <w:r w:rsidRPr="0074495D">
        <w:rPr>
          <w:b w:val="0"/>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89"/>
      <w:bookmarkEnd w:id="190"/>
      <w:bookmarkEnd w:id="191"/>
      <w:bookmarkEnd w:id="192"/>
      <w:bookmarkEnd w:id="193"/>
      <w:bookmarkEnd w:id="194"/>
      <w:bookmarkEnd w:id="195"/>
      <w:bookmarkEnd w:id="196"/>
      <w:bookmarkEnd w:id="197"/>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использовать возможности электронной почты, интернет-мессенджеров и социальных сетей для обучения;</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вести личный дневник (блог) с использованием возможностей сети Интернет;</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нормы информационной культуры, этики и права; с уважением относиться к частной информации и информационным правам других людей;</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осуществлять защиту от троянских вирусов, фишинговых атак, информации от компьютерных вирусов с помощью антивирусных программ; </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соблюдать правила безопасного поведения в сети Интернет;</w:t>
      </w:r>
    </w:p>
    <w:p w:rsidR="001428C3" w:rsidRPr="0074495D" w:rsidRDefault="001428C3" w:rsidP="00496ECF">
      <w:pPr>
        <w:pStyle w:val="a7"/>
        <w:widowControl w:val="0"/>
        <w:numPr>
          <w:ilvl w:val="0"/>
          <w:numId w:val="21"/>
        </w:numPr>
        <w:tabs>
          <w:tab w:val="clear" w:pos="720"/>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1428C3" w:rsidRPr="0074495D" w:rsidRDefault="001428C3" w:rsidP="00140CF3">
      <w:pPr>
        <w:pStyle w:val="a7"/>
        <w:widowControl w:val="0"/>
        <w:tabs>
          <w:tab w:val="left" w:pos="993"/>
        </w:tabs>
        <w:spacing w:before="0" w:beforeAutospacing="0" w:after="0" w:afterAutospacing="0" w:line="360" w:lineRule="auto"/>
        <w:ind w:firstLine="709"/>
        <w:jc w:val="both"/>
        <w:textAlignment w:val="baseline"/>
        <w:rPr>
          <w:rFonts w:ascii="Times New Roman" w:hAnsi="Times New Roman"/>
          <w:sz w:val="28"/>
          <w:szCs w:val="28"/>
        </w:rPr>
      </w:pPr>
    </w:p>
    <w:p w:rsidR="001428C3" w:rsidRPr="0074495D" w:rsidRDefault="001428C3" w:rsidP="00140CF3">
      <w:pPr>
        <w:pStyle w:val="a7"/>
        <w:widowControl w:val="0"/>
        <w:tabs>
          <w:tab w:val="left" w:pos="993"/>
        </w:tabs>
        <w:spacing w:before="0" w:beforeAutospacing="0" w:after="0" w:afterAutospacing="0" w:line="360" w:lineRule="auto"/>
        <w:ind w:firstLine="709"/>
        <w:jc w:val="center"/>
        <w:textAlignment w:val="baseline"/>
        <w:rPr>
          <w:rFonts w:ascii="Times New Roman" w:hAnsi="Times New Roman"/>
          <w:b/>
          <w:sz w:val="28"/>
          <w:szCs w:val="28"/>
        </w:rPr>
      </w:pPr>
      <w:r w:rsidRPr="0074495D">
        <w:rPr>
          <w:rFonts w:ascii="Times New Roman" w:hAnsi="Times New Roman"/>
          <w:b/>
          <w:sz w:val="28"/>
          <w:szCs w:val="28"/>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1428C3" w:rsidRPr="0074495D" w:rsidRDefault="001428C3" w:rsidP="00496ECF">
      <w:pPr>
        <w:pStyle w:val="a7"/>
        <w:widowControl w:val="0"/>
        <w:numPr>
          <w:ilvl w:val="0"/>
          <w:numId w:val="1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1428C3" w:rsidRPr="0074495D" w:rsidRDefault="001428C3" w:rsidP="00496ECF">
      <w:pPr>
        <w:pStyle w:val="a7"/>
        <w:widowControl w:val="0"/>
        <w:numPr>
          <w:ilvl w:val="0"/>
          <w:numId w:val="1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договор о сотрудничестве может основываться на оплате услуг экспертов, консультантов, научных руководителей;</w:t>
      </w:r>
    </w:p>
    <w:p w:rsidR="001428C3" w:rsidRPr="0074495D" w:rsidRDefault="001428C3" w:rsidP="00496ECF">
      <w:pPr>
        <w:pStyle w:val="a7"/>
        <w:widowControl w:val="0"/>
        <w:numPr>
          <w:ilvl w:val="0"/>
          <w:numId w:val="1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1428C3" w:rsidRPr="0074495D" w:rsidRDefault="001428C3" w:rsidP="00496ECF">
      <w:pPr>
        <w:pStyle w:val="a7"/>
        <w:widowControl w:val="0"/>
        <w:numPr>
          <w:ilvl w:val="0"/>
          <w:numId w:val="12"/>
        </w:numPr>
        <w:tabs>
          <w:tab w:val="clear" w:pos="720"/>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p>
    <w:p w:rsidR="001428C3" w:rsidRPr="0074495D" w:rsidRDefault="001428C3" w:rsidP="00B46327">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2.1.10. 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Требования к условиям включают:</w:t>
      </w:r>
    </w:p>
    <w:p w:rsidR="001428C3" w:rsidRPr="0074495D" w:rsidRDefault="001428C3" w:rsidP="00496ECF">
      <w:pPr>
        <w:pStyle w:val="a7"/>
        <w:widowControl w:val="0"/>
        <w:numPr>
          <w:ilvl w:val="0"/>
          <w:numId w:val="13"/>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1428C3" w:rsidRPr="0074495D" w:rsidRDefault="001428C3" w:rsidP="00496ECF">
      <w:pPr>
        <w:pStyle w:val="a7"/>
        <w:widowControl w:val="0"/>
        <w:numPr>
          <w:ilvl w:val="0"/>
          <w:numId w:val="13"/>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1428C3" w:rsidRPr="0074495D" w:rsidRDefault="001428C3" w:rsidP="00496ECF">
      <w:pPr>
        <w:pStyle w:val="a7"/>
        <w:widowControl w:val="0"/>
        <w:numPr>
          <w:ilvl w:val="0"/>
          <w:numId w:val="13"/>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Педагогические кадры имеют необходимый уровень подготовки для реализации программы УУД, что может включать следующее:</w:t>
      </w:r>
    </w:p>
    <w:p w:rsidR="001428C3" w:rsidRPr="0074495D" w:rsidRDefault="001428C3" w:rsidP="00496ECF">
      <w:pPr>
        <w:pStyle w:val="a7"/>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представлениями о возрастных особенностях учащихся начальной, основной и старшей школы;</w:t>
      </w:r>
    </w:p>
    <w:p w:rsidR="001428C3" w:rsidRPr="0074495D" w:rsidRDefault="001428C3" w:rsidP="00496ECF">
      <w:pPr>
        <w:pStyle w:val="a7"/>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прошли курсы повышения квалификации, посвященные ФГОС;</w:t>
      </w:r>
    </w:p>
    <w:p w:rsidR="001428C3" w:rsidRPr="0074495D" w:rsidRDefault="001428C3" w:rsidP="00496ECF">
      <w:pPr>
        <w:pStyle w:val="a7"/>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1428C3" w:rsidRPr="0074495D" w:rsidRDefault="001428C3" w:rsidP="00496ECF">
      <w:pPr>
        <w:pStyle w:val="a7"/>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могут строить образовательный процесс в рамках учебного предмета в соответствии с особенностями формирования конкретных УУД;</w:t>
      </w:r>
    </w:p>
    <w:p w:rsidR="001428C3" w:rsidRPr="0074495D" w:rsidRDefault="001428C3" w:rsidP="00496ECF">
      <w:pPr>
        <w:pStyle w:val="a7"/>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осуществляют формирование УУД в рамках проектной, исследовательской деятельностей;</w:t>
      </w:r>
    </w:p>
    <w:p w:rsidR="001428C3" w:rsidRPr="0074495D" w:rsidRDefault="001428C3" w:rsidP="00496ECF">
      <w:pPr>
        <w:pStyle w:val="a7"/>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характер взаимодействия педагога и обучающегося не противоречит представлениям об условиях формирования УУД;</w:t>
      </w:r>
    </w:p>
    <w:p w:rsidR="001428C3" w:rsidRPr="0074495D" w:rsidRDefault="001428C3" w:rsidP="00496ECF">
      <w:pPr>
        <w:pStyle w:val="a7"/>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владеют навыками формирующего оценивания;</w:t>
      </w:r>
    </w:p>
    <w:p w:rsidR="001428C3" w:rsidRPr="0074495D" w:rsidRDefault="001428C3" w:rsidP="00496ECF">
      <w:pPr>
        <w:pStyle w:val="a7"/>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наличие позиции тьютора или педагоги владеют навыками тьюторского сопровождения обучающихся;</w:t>
      </w:r>
    </w:p>
    <w:p w:rsidR="001428C3" w:rsidRPr="0074495D" w:rsidRDefault="001428C3" w:rsidP="00496ECF">
      <w:pPr>
        <w:pStyle w:val="a7"/>
        <w:widowControl w:val="0"/>
        <w:numPr>
          <w:ilvl w:val="0"/>
          <w:numId w:val="14"/>
        </w:numPr>
        <w:tabs>
          <w:tab w:val="clear" w:pos="720"/>
          <w:tab w:val="left" w:pos="567"/>
          <w:tab w:val="num"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1428C3" w:rsidRPr="0074495D" w:rsidRDefault="001428C3" w:rsidP="0012121B">
      <w:pPr>
        <w:pStyle w:val="a7"/>
        <w:widowControl w:val="0"/>
        <w:tabs>
          <w:tab w:val="left" w:pos="567"/>
        </w:tabs>
        <w:spacing w:before="0" w:beforeAutospacing="0" w:after="0" w:afterAutospacing="0" w:line="360" w:lineRule="auto"/>
        <w:rPr>
          <w:rFonts w:ascii="Times New Roman" w:hAnsi="Times New Roman"/>
          <w:b/>
          <w:sz w:val="28"/>
          <w:szCs w:val="28"/>
        </w:rPr>
      </w:pPr>
    </w:p>
    <w:p w:rsidR="001428C3" w:rsidRPr="0074495D" w:rsidRDefault="001428C3" w:rsidP="00EA6974">
      <w:pPr>
        <w:pStyle w:val="a7"/>
        <w:widowControl w:val="0"/>
        <w:tabs>
          <w:tab w:val="left" w:pos="567"/>
        </w:tabs>
        <w:spacing w:before="0" w:beforeAutospacing="0" w:after="0" w:afterAutospacing="0" w:line="360" w:lineRule="auto"/>
        <w:jc w:val="center"/>
        <w:rPr>
          <w:rFonts w:ascii="Times New Roman" w:hAnsi="Times New Roman"/>
          <w:b/>
          <w:sz w:val="28"/>
          <w:szCs w:val="28"/>
        </w:rPr>
      </w:pPr>
      <w:r w:rsidRPr="0074495D">
        <w:rPr>
          <w:rFonts w:ascii="Times New Roman" w:hAnsi="Times New Roman"/>
          <w:b/>
          <w:sz w:val="28"/>
          <w:szCs w:val="28"/>
        </w:rPr>
        <w:t>2.1.11. Методика и инструментарий мониторинга успешности освоения и применения обучающимися универсальных учебных действий</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В процессе реализации мониторинга успешности освоения и применения УУД могут быть учтены следующие этапы освоения УУД:</w:t>
      </w:r>
    </w:p>
    <w:p w:rsidR="001428C3" w:rsidRPr="0074495D" w:rsidRDefault="001428C3" w:rsidP="00496ECF">
      <w:pPr>
        <w:pStyle w:val="a7"/>
        <w:widowControl w:val="0"/>
        <w:numPr>
          <w:ilvl w:val="0"/>
          <w:numId w:val="15"/>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428C3" w:rsidRPr="0074495D" w:rsidRDefault="001428C3" w:rsidP="00496ECF">
      <w:pPr>
        <w:pStyle w:val="a7"/>
        <w:widowControl w:val="0"/>
        <w:numPr>
          <w:ilvl w:val="0"/>
          <w:numId w:val="15"/>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428C3" w:rsidRPr="0074495D" w:rsidRDefault="001428C3" w:rsidP="00496ECF">
      <w:pPr>
        <w:pStyle w:val="a7"/>
        <w:widowControl w:val="0"/>
        <w:numPr>
          <w:ilvl w:val="0"/>
          <w:numId w:val="15"/>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428C3" w:rsidRPr="0074495D" w:rsidRDefault="001428C3" w:rsidP="00496ECF">
      <w:pPr>
        <w:pStyle w:val="a7"/>
        <w:widowControl w:val="0"/>
        <w:numPr>
          <w:ilvl w:val="0"/>
          <w:numId w:val="15"/>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428C3" w:rsidRPr="0074495D" w:rsidRDefault="001428C3" w:rsidP="00496ECF">
      <w:pPr>
        <w:pStyle w:val="a7"/>
        <w:widowControl w:val="0"/>
        <w:numPr>
          <w:ilvl w:val="0"/>
          <w:numId w:val="15"/>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428C3" w:rsidRPr="0074495D" w:rsidRDefault="001428C3" w:rsidP="00496ECF">
      <w:pPr>
        <w:pStyle w:val="a7"/>
        <w:widowControl w:val="0"/>
        <w:numPr>
          <w:ilvl w:val="0"/>
          <w:numId w:val="15"/>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обобщение учебных действий на основе выявления общих принципов.</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Система оценки УУД может быть:</w:t>
      </w:r>
    </w:p>
    <w:p w:rsidR="001428C3" w:rsidRPr="0074495D" w:rsidRDefault="001428C3" w:rsidP="00496ECF">
      <w:pPr>
        <w:pStyle w:val="a7"/>
        <w:widowControl w:val="0"/>
        <w:numPr>
          <w:ilvl w:val="0"/>
          <w:numId w:val="15"/>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уровневой (определяются уровни владения УУД);</w:t>
      </w:r>
    </w:p>
    <w:p w:rsidR="001428C3" w:rsidRPr="0074495D" w:rsidRDefault="001428C3" w:rsidP="00496ECF">
      <w:pPr>
        <w:pStyle w:val="a7"/>
        <w:widowControl w:val="0"/>
        <w:numPr>
          <w:ilvl w:val="0"/>
          <w:numId w:val="15"/>
        </w:numPr>
        <w:tabs>
          <w:tab w:val="clear" w:pos="720"/>
          <w:tab w:val="left" w:pos="567"/>
          <w:tab w:val="left" w:pos="993"/>
        </w:tabs>
        <w:spacing w:before="0" w:beforeAutospacing="0" w:after="0" w:afterAutospacing="0" w:line="360" w:lineRule="auto"/>
        <w:ind w:left="0" w:firstLine="709"/>
        <w:jc w:val="both"/>
        <w:textAlignment w:val="baseline"/>
        <w:rPr>
          <w:rFonts w:ascii="Times New Roman" w:hAnsi="Times New Roman"/>
          <w:sz w:val="28"/>
          <w:szCs w:val="28"/>
        </w:rPr>
      </w:pPr>
      <w:r w:rsidRPr="0074495D">
        <w:rPr>
          <w:rFonts w:ascii="Times New Roman" w:hAnsi="Times New Roman"/>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428C3" w:rsidRPr="0074495D" w:rsidRDefault="001428C3">
      <w:pPr>
        <w:pStyle w:val="a7"/>
        <w:widowControl w:val="0"/>
        <w:tabs>
          <w:tab w:val="left" w:pos="567"/>
        </w:tabs>
        <w:spacing w:before="0" w:beforeAutospacing="0" w:after="0" w:afterAutospacing="0" w:line="360" w:lineRule="auto"/>
        <w:ind w:firstLine="709"/>
        <w:jc w:val="both"/>
        <w:rPr>
          <w:rFonts w:ascii="Times New Roman" w:hAnsi="Times New Roman"/>
          <w:sz w:val="28"/>
          <w:szCs w:val="28"/>
        </w:rPr>
      </w:pPr>
      <w:r w:rsidRPr="0074495D">
        <w:rPr>
          <w:rFonts w:ascii="Times New Roman" w:hAnsi="Times New Roman"/>
          <w:sz w:val="28"/>
          <w:szCs w:val="28"/>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428C3" w:rsidRPr="0074495D" w:rsidRDefault="001428C3">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4495D">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1428C3" w:rsidRPr="0074495D" w:rsidRDefault="001428C3">
      <w:pPr>
        <w:pStyle w:val="3"/>
        <w:spacing w:before="0" w:beforeAutospacing="0" w:after="0" w:afterAutospacing="0" w:line="360" w:lineRule="auto"/>
        <w:ind w:firstLine="709"/>
        <w:rPr>
          <w:b w:val="0"/>
          <w:i/>
          <w:szCs w:val="28"/>
        </w:rPr>
      </w:pPr>
      <w:bookmarkStart w:id="198" w:name="_Toc406059015"/>
    </w:p>
    <w:p w:rsidR="001428C3" w:rsidRPr="0074495D" w:rsidRDefault="001428C3" w:rsidP="00140CF3">
      <w:pPr>
        <w:pStyle w:val="2"/>
      </w:pPr>
      <w:bookmarkStart w:id="199" w:name="_Toc409691668"/>
      <w:bookmarkStart w:id="200" w:name="_Toc410653992"/>
      <w:bookmarkStart w:id="201" w:name="_Toc414553178"/>
      <w:r w:rsidRPr="0074495D">
        <w:t>2.2. Примерные программы учебных предметов, курсов</w:t>
      </w:r>
      <w:bookmarkEnd w:id="198"/>
      <w:bookmarkEnd w:id="199"/>
      <w:bookmarkEnd w:id="200"/>
      <w:bookmarkEnd w:id="201"/>
    </w:p>
    <w:p w:rsidR="001428C3" w:rsidRPr="0074495D" w:rsidRDefault="001428C3" w:rsidP="00533ABE">
      <w:pPr>
        <w:pStyle w:val="2"/>
        <w:rPr>
          <w:b w:val="0"/>
        </w:rPr>
      </w:pPr>
      <w:bookmarkStart w:id="202" w:name="_Toc414553179"/>
      <w:r w:rsidRPr="0074495D">
        <w:t>2.2.1 Общие положения</w:t>
      </w:r>
      <w:bookmarkEnd w:id="202"/>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1428C3" w:rsidRPr="0074495D" w:rsidRDefault="001428C3" w:rsidP="0012121B">
      <w:pPr>
        <w:spacing w:line="360" w:lineRule="auto"/>
        <w:ind w:firstLine="709"/>
        <w:jc w:val="both"/>
        <w:rPr>
          <w:rFonts w:ascii="Times New Roman" w:hAnsi="Times New Roman"/>
          <w:sz w:val="28"/>
          <w:szCs w:val="28"/>
        </w:rPr>
      </w:pPr>
      <w:r w:rsidRPr="0074495D">
        <w:rPr>
          <w:rFonts w:ascii="Times New Roman" w:hAnsi="Times New Roman"/>
          <w:sz w:val="28"/>
          <w:szCs w:val="28"/>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1428C3" w:rsidRPr="0074495D" w:rsidRDefault="001428C3" w:rsidP="0012121B">
      <w:pPr>
        <w:spacing w:line="360" w:lineRule="auto"/>
        <w:ind w:firstLine="709"/>
        <w:jc w:val="both"/>
        <w:rPr>
          <w:rFonts w:ascii="Times New Roman" w:hAnsi="Times New Roman"/>
          <w:b/>
          <w:sz w:val="28"/>
          <w:szCs w:val="28"/>
        </w:rPr>
      </w:pPr>
      <w:r w:rsidRPr="0074495D">
        <w:rPr>
          <w:rFonts w:ascii="Times New Roman" w:hAnsi="Times New Roman"/>
          <w:sz w:val="28"/>
          <w:szCs w:val="28"/>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1428C3" w:rsidRPr="0074495D" w:rsidRDefault="001428C3" w:rsidP="00140CF3">
      <w:pPr>
        <w:pStyle w:val="2"/>
      </w:pPr>
    </w:p>
    <w:p w:rsidR="001428C3" w:rsidRPr="0074495D" w:rsidRDefault="001428C3" w:rsidP="00140CF3">
      <w:pPr>
        <w:pStyle w:val="2"/>
      </w:pPr>
      <w:bookmarkStart w:id="203" w:name="_Toc410653993"/>
      <w:bookmarkStart w:id="204" w:name="_Toc414553180"/>
      <w:r w:rsidRPr="0074495D">
        <w:t>2.2.2. Основное содержание учебных предметов на уровне основного общего образования</w:t>
      </w:r>
      <w:bookmarkEnd w:id="203"/>
      <w:bookmarkEnd w:id="204"/>
    </w:p>
    <w:p w:rsidR="001428C3" w:rsidRPr="0074495D" w:rsidRDefault="001428C3" w:rsidP="0012121B">
      <w:pPr>
        <w:pStyle w:val="4"/>
      </w:pPr>
      <w:bookmarkStart w:id="205" w:name="_Toc409691669"/>
      <w:bookmarkStart w:id="206" w:name="_Toc410653994"/>
      <w:bookmarkStart w:id="207" w:name="_Toc414553181"/>
      <w:r w:rsidRPr="0074495D">
        <w:t>2.2.2.1. Русский язык</w:t>
      </w:r>
      <w:bookmarkEnd w:id="205"/>
      <w:bookmarkEnd w:id="206"/>
      <w:bookmarkEnd w:id="207"/>
    </w:p>
    <w:p w:rsidR="001428C3" w:rsidRPr="0074495D" w:rsidRDefault="001428C3"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1428C3" w:rsidRPr="0074495D" w:rsidRDefault="001428C3" w:rsidP="00A2432E">
      <w:pPr>
        <w:spacing w:after="0" w:line="360" w:lineRule="auto"/>
        <w:ind w:firstLine="709"/>
        <w:jc w:val="both"/>
        <w:rPr>
          <w:rFonts w:ascii="Times New Roman" w:hAnsi="Times New Roman"/>
          <w:sz w:val="28"/>
          <w:szCs w:val="28"/>
        </w:rPr>
      </w:pPr>
      <w:r w:rsidRPr="0074495D">
        <w:rPr>
          <w:rFonts w:ascii="Times New Roman" w:hAnsi="Times New Roman"/>
          <w:sz w:val="28"/>
          <w:szCs w:val="28"/>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1428C3" w:rsidRPr="0074495D" w:rsidRDefault="001428C3"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1428C3" w:rsidRPr="0074495D" w:rsidRDefault="001428C3" w:rsidP="00282434">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1428C3" w:rsidRPr="0074495D" w:rsidRDefault="001428C3" w:rsidP="009A2DE7">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1428C3" w:rsidRPr="0074495D" w:rsidRDefault="001428C3" w:rsidP="00F0133A">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428C3" w:rsidRPr="0074495D" w:rsidRDefault="001428C3" w:rsidP="001225ED">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1428C3" w:rsidRPr="0074495D" w:rsidRDefault="001428C3" w:rsidP="00106F6C">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1428C3" w:rsidRPr="0074495D" w:rsidRDefault="001428C3" w:rsidP="00923922">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Главными задачами реализации Программыявляются:</w:t>
      </w:r>
    </w:p>
    <w:p w:rsidR="001428C3" w:rsidRPr="0074495D" w:rsidRDefault="001428C3" w:rsidP="00496ECF">
      <w:pPr>
        <w:pStyle w:val="a8"/>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1428C3" w:rsidRPr="0074495D" w:rsidRDefault="001428C3" w:rsidP="00496ECF">
      <w:pPr>
        <w:pStyle w:val="a8"/>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1428C3" w:rsidRPr="0074495D" w:rsidRDefault="001428C3" w:rsidP="00496ECF">
      <w:pPr>
        <w:pStyle w:val="a8"/>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функциональной грамотностью и принципами нормативного использования языковых средств;</w:t>
      </w:r>
    </w:p>
    <w:p w:rsidR="001428C3" w:rsidRPr="0074495D" w:rsidRDefault="001428C3" w:rsidP="00496ECF">
      <w:pPr>
        <w:pStyle w:val="a8"/>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основными видами речевой деятельности, использование возможностей языка как средства коммуникации и средства познания.</w:t>
      </w:r>
    </w:p>
    <w:p w:rsidR="001428C3" w:rsidRPr="0074495D" w:rsidRDefault="001428C3" w:rsidP="00E11496">
      <w:pPr>
        <w:pStyle w:val="a8"/>
        <w:spacing w:line="360" w:lineRule="auto"/>
        <w:ind w:left="709"/>
        <w:jc w:val="both"/>
        <w:rPr>
          <w:rFonts w:ascii="Times New Roman" w:hAnsi="Times New Roman"/>
          <w:sz w:val="28"/>
          <w:szCs w:val="28"/>
        </w:rPr>
      </w:pPr>
      <w:r w:rsidRPr="0074495D">
        <w:rPr>
          <w:rFonts w:ascii="Times New Roman" w:hAnsi="Times New Roman"/>
          <w:sz w:val="28"/>
          <w:szCs w:val="28"/>
        </w:rPr>
        <w:t xml:space="preserve">В процессе изучения предмета «Русский язык» создаются условия </w:t>
      </w:r>
    </w:p>
    <w:p w:rsidR="001428C3" w:rsidRPr="0074495D" w:rsidRDefault="001428C3" w:rsidP="00496ECF">
      <w:pPr>
        <w:pStyle w:val="a8"/>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развития личности, ее духовно-нравственного и эмоционального совершенствования;</w:t>
      </w:r>
    </w:p>
    <w:p w:rsidR="001428C3" w:rsidRPr="0074495D" w:rsidRDefault="001428C3" w:rsidP="00496ECF">
      <w:pPr>
        <w:pStyle w:val="a8"/>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развития способностей, удовлетворения познавательных интересов, самореализации обучающихся, в том числе </w:t>
      </w:r>
      <w:r w:rsidRPr="0074495D">
        <w:rPr>
          <w:rStyle w:val="Zag11"/>
          <w:rFonts w:ascii="Times New Roman" w:eastAsia="@Arial Unicode MS" w:hAnsi="Times New Roman"/>
          <w:sz w:val="28"/>
          <w:szCs w:val="28"/>
        </w:rPr>
        <w:t>лиц, проявивших выдающиеся способности</w:t>
      </w:r>
      <w:r w:rsidRPr="0074495D">
        <w:rPr>
          <w:rFonts w:ascii="Times New Roman" w:hAnsi="Times New Roman"/>
          <w:sz w:val="28"/>
          <w:szCs w:val="28"/>
        </w:rPr>
        <w:t>;</w:t>
      </w:r>
    </w:p>
    <w:p w:rsidR="001428C3" w:rsidRPr="0074495D" w:rsidRDefault="001428C3" w:rsidP="00496ECF">
      <w:pPr>
        <w:pStyle w:val="a8"/>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социальных ценностей обучающихся, основ их гражданской идентичности и социально-профессиональных ориентаций;</w:t>
      </w:r>
    </w:p>
    <w:p w:rsidR="001428C3" w:rsidRPr="0074495D" w:rsidRDefault="001428C3" w:rsidP="00496ECF">
      <w:pPr>
        <w:pStyle w:val="a8"/>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1428C3" w:rsidRPr="0074495D" w:rsidRDefault="001428C3" w:rsidP="00496ECF">
      <w:pPr>
        <w:pStyle w:val="a8"/>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для знакомства обучающихся с методами научного познания; </w:t>
      </w:r>
    </w:p>
    <w:p w:rsidR="001428C3" w:rsidRPr="0074495D" w:rsidRDefault="001428C3" w:rsidP="00496ECF">
      <w:pPr>
        <w:pStyle w:val="a8"/>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1428C3" w:rsidRPr="0074495D" w:rsidRDefault="001428C3" w:rsidP="00496ECF">
      <w:pPr>
        <w:pStyle w:val="a8"/>
        <w:numPr>
          <w:ilvl w:val="0"/>
          <w:numId w:val="189"/>
        </w:numPr>
        <w:spacing w:line="360" w:lineRule="auto"/>
        <w:ind w:left="0" w:firstLine="709"/>
        <w:jc w:val="both"/>
        <w:rPr>
          <w:rFonts w:ascii="Times New Roman" w:hAnsi="Times New Roman"/>
          <w:sz w:val="28"/>
          <w:szCs w:val="28"/>
        </w:rPr>
      </w:pPr>
      <w:r w:rsidRPr="0074495D">
        <w:rPr>
          <w:rFonts w:ascii="Times New Roman" w:hAnsi="Times New Roman"/>
          <w:sz w:val="28"/>
          <w:szCs w:val="28"/>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1428C3" w:rsidRPr="0074495D" w:rsidRDefault="001428C3" w:rsidP="00923922">
      <w:pPr>
        <w:pStyle w:val="2"/>
      </w:pPr>
      <w:bookmarkStart w:id="208" w:name="_Toc287934280"/>
      <w:bookmarkStart w:id="209" w:name="_Toc414553182"/>
      <w:r w:rsidRPr="0074495D">
        <w:t>Речь. Речевая деятельность</w:t>
      </w:r>
      <w:bookmarkEnd w:id="208"/>
      <w:bookmarkEnd w:id="209"/>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74495D">
        <w:rPr>
          <w:rFonts w:ascii="Times New Roman" w:hAnsi="Times New Roman"/>
          <w:i/>
          <w:sz w:val="28"/>
          <w:szCs w:val="28"/>
        </w:rPr>
        <w:t xml:space="preserve">тезисы,доклад, </w:t>
      </w:r>
      <w:r w:rsidRPr="0074495D">
        <w:rPr>
          <w:rFonts w:ascii="Times New Roman" w:hAnsi="Times New Roman"/>
          <w:sz w:val="28"/>
          <w:szCs w:val="28"/>
        </w:rPr>
        <w:t xml:space="preserve">дискуссия, </w:t>
      </w:r>
      <w:r w:rsidRPr="0074495D">
        <w:rPr>
          <w:rFonts w:ascii="Times New Roman" w:hAnsi="Times New Roman"/>
          <w:i/>
          <w:sz w:val="28"/>
          <w:szCs w:val="28"/>
        </w:rPr>
        <w:t>реферат, статья, рецензия</w:t>
      </w:r>
      <w:r w:rsidRPr="0074495D">
        <w:rPr>
          <w:rFonts w:ascii="Times New Roman" w:hAnsi="Times New Roman"/>
          <w:sz w:val="28"/>
          <w:szCs w:val="28"/>
        </w:rPr>
        <w:t xml:space="preserve">); публицистического стиля и устной публичной речи (выступление, обсуждение, </w:t>
      </w:r>
      <w:r w:rsidRPr="0074495D">
        <w:rPr>
          <w:rFonts w:ascii="Times New Roman" w:hAnsi="Times New Roman"/>
          <w:i/>
          <w:sz w:val="28"/>
          <w:szCs w:val="28"/>
        </w:rPr>
        <w:t>статья, интервью, очерк</w:t>
      </w:r>
      <w:r w:rsidRPr="0074495D">
        <w:rPr>
          <w:rFonts w:ascii="Times New Roman" w:hAnsi="Times New Roman"/>
          <w:sz w:val="28"/>
          <w:szCs w:val="28"/>
        </w:rPr>
        <w:t xml:space="preserve">); официально-делового стиля (расписка, </w:t>
      </w:r>
      <w:r w:rsidRPr="0074495D">
        <w:rPr>
          <w:rFonts w:ascii="Times New Roman" w:hAnsi="Times New Roman"/>
          <w:i/>
          <w:sz w:val="28"/>
          <w:szCs w:val="28"/>
        </w:rPr>
        <w:t>доверенность,</w:t>
      </w:r>
      <w:r w:rsidRPr="0074495D">
        <w:rPr>
          <w:rFonts w:ascii="Times New Roman" w:hAnsi="Times New Roman"/>
          <w:sz w:val="28"/>
          <w:szCs w:val="28"/>
        </w:rPr>
        <w:t xml:space="preserve"> заявление, </w:t>
      </w:r>
      <w:r w:rsidRPr="0074495D">
        <w:rPr>
          <w:rFonts w:ascii="Times New Roman" w:hAnsi="Times New Roman"/>
          <w:i/>
          <w:sz w:val="28"/>
          <w:szCs w:val="28"/>
        </w:rPr>
        <w:t>резюме</w:t>
      </w:r>
      <w:r w:rsidRPr="0074495D">
        <w:rPr>
          <w:rFonts w:ascii="Times New Roman" w:hAnsi="Times New Roman"/>
          <w:sz w:val="28"/>
          <w:szCs w:val="28"/>
        </w:rPr>
        <w:t>).</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74495D">
        <w:rPr>
          <w:rFonts w:ascii="Times New Roman" w:hAnsi="Times New Roman"/>
          <w:i/>
          <w:sz w:val="28"/>
          <w:szCs w:val="28"/>
        </w:rPr>
        <w:t xml:space="preserve">избыточная </w:t>
      </w:r>
      <w:r w:rsidRPr="0074495D">
        <w:rPr>
          <w:rFonts w:ascii="Times New Roman" w:hAnsi="Times New Roman"/>
          <w:sz w:val="28"/>
          <w:szCs w:val="28"/>
        </w:rPr>
        <w:t>информация. Функционально-смысловые типы текста (повествование, описание, рассуждение)</w:t>
      </w:r>
      <w:r w:rsidRPr="0074495D">
        <w:rPr>
          <w:rFonts w:ascii="Times New Roman" w:hAnsi="Times New Roman"/>
          <w:i/>
          <w:sz w:val="28"/>
          <w:szCs w:val="28"/>
        </w:rPr>
        <w:t xml:space="preserve">.Тексты смешанного типа. </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Специфика художественного текста.</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текста. </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речевой деятельности (говорение, аудирование, письмо, чтение).</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Создание устных высказываний разной коммуникативной направленности  в зависимости от сферы и ситуации общения.</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Информационная переработка текста (план, конспект, аннотация).</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Изложение содержания прослушанного или прочитанного текста (подробное, сжатое, выборочное). </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Написание сочинений, писем, текстов иных жанров.</w:t>
      </w:r>
    </w:p>
    <w:p w:rsidR="001428C3" w:rsidRPr="0074495D" w:rsidRDefault="001428C3" w:rsidP="0012121B">
      <w:pPr>
        <w:pStyle w:val="3"/>
        <w:spacing w:before="0" w:beforeAutospacing="0" w:after="0" w:afterAutospacing="0" w:line="360" w:lineRule="auto"/>
        <w:rPr>
          <w:b w:val="0"/>
          <w:szCs w:val="28"/>
        </w:rPr>
      </w:pPr>
      <w:bookmarkStart w:id="210" w:name="_Toc287934281"/>
      <w:bookmarkStart w:id="211" w:name="_Toc414553183"/>
      <w:r w:rsidRPr="0074495D">
        <w:rPr>
          <w:szCs w:val="28"/>
        </w:rPr>
        <w:t>Культура речи</w:t>
      </w:r>
      <w:bookmarkEnd w:id="210"/>
      <w:bookmarkEnd w:id="211"/>
    </w:p>
    <w:p w:rsidR="001428C3" w:rsidRPr="0074495D" w:rsidRDefault="001428C3"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Культура речи и ее основные аспекты: нормативный, коммуникативный, этический. </w:t>
      </w:r>
      <w:r w:rsidRPr="0074495D">
        <w:rPr>
          <w:rFonts w:ascii="Times New Roman" w:hAnsi="Times New Roman"/>
          <w:i/>
          <w:sz w:val="28"/>
          <w:szCs w:val="28"/>
        </w:rPr>
        <w:t>Основные критерии культуры речи.</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Оценивание правильности, коммуникативных качеств и эффективности речи.</w:t>
      </w:r>
    </w:p>
    <w:p w:rsidR="001428C3" w:rsidRPr="0074495D" w:rsidRDefault="001428C3" w:rsidP="0012121B">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74495D">
        <w:rPr>
          <w:rFonts w:ascii="Times New Roman" w:hAnsi="Times New Roman"/>
          <w:i/>
          <w:sz w:val="28"/>
          <w:szCs w:val="28"/>
        </w:rPr>
        <w:t>Невербальные средства общения.Межкультурная коммуникация.</w:t>
      </w:r>
    </w:p>
    <w:p w:rsidR="001428C3" w:rsidRPr="0074495D" w:rsidRDefault="001428C3" w:rsidP="00923922">
      <w:pPr>
        <w:pStyle w:val="2"/>
      </w:pPr>
      <w:bookmarkStart w:id="212" w:name="_Toc287934282"/>
      <w:bookmarkStart w:id="213" w:name="_Toc414553184"/>
      <w:r w:rsidRPr="0074495D">
        <w:t>Общие сведения о языке. Основные разделы науки о языке</w:t>
      </w:r>
      <w:bookmarkEnd w:id="212"/>
      <w:bookmarkEnd w:id="213"/>
    </w:p>
    <w:p w:rsidR="001428C3" w:rsidRPr="0074495D" w:rsidRDefault="001428C3" w:rsidP="0012121B">
      <w:pPr>
        <w:pStyle w:val="3"/>
        <w:spacing w:before="0" w:beforeAutospacing="0" w:after="0" w:afterAutospacing="0" w:line="360" w:lineRule="auto"/>
        <w:ind w:firstLine="708"/>
        <w:rPr>
          <w:szCs w:val="28"/>
        </w:rPr>
      </w:pPr>
      <w:bookmarkStart w:id="214" w:name="_Toc287934283"/>
      <w:bookmarkStart w:id="215" w:name="_Toc414553185"/>
      <w:r w:rsidRPr="0074495D">
        <w:rPr>
          <w:szCs w:val="28"/>
        </w:rPr>
        <w:t>Общие сведения о языке</w:t>
      </w:r>
      <w:bookmarkEnd w:id="214"/>
      <w:bookmarkEnd w:id="215"/>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Русский язык как один из индоевропейских языков. Русский язык в кругу других славянских языков. Историческое развитие русского языка.</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Взаимосвязь языка и культуры. Отражение в языке культуры и истории народа</w:t>
      </w:r>
      <w:r w:rsidRPr="0074495D">
        <w:rPr>
          <w:rFonts w:ascii="Times New Roman" w:hAnsi="Times New Roman"/>
          <w:i/>
          <w:sz w:val="28"/>
          <w:szCs w:val="28"/>
        </w:rPr>
        <w:t>. Взаимообогащение языков народов России.</w:t>
      </w:r>
      <w:r w:rsidRPr="0074495D">
        <w:rPr>
          <w:rFonts w:ascii="Times New Roman" w:hAnsi="Times New Roman"/>
          <w:sz w:val="28"/>
          <w:szCs w:val="28"/>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лингвистические словари. Работа со словарной статьей.</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Выдающиеся отечественные лингвисты.</w:t>
      </w:r>
    </w:p>
    <w:p w:rsidR="001428C3" w:rsidRPr="0074495D" w:rsidRDefault="001428C3" w:rsidP="0012121B">
      <w:pPr>
        <w:pStyle w:val="3"/>
        <w:spacing w:before="0" w:beforeAutospacing="0" w:after="0" w:afterAutospacing="0" w:line="360" w:lineRule="auto"/>
        <w:ind w:firstLine="708"/>
        <w:rPr>
          <w:szCs w:val="28"/>
        </w:rPr>
      </w:pPr>
      <w:bookmarkStart w:id="216" w:name="_Toc287934284"/>
      <w:bookmarkStart w:id="217" w:name="_Toc414553186"/>
      <w:r w:rsidRPr="0074495D">
        <w:rPr>
          <w:szCs w:val="28"/>
        </w:rPr>
        <w:t>Фонетика, орфоэпия и графика</w:t>
      </w:r>
      <w:bookmarkEnd w:id="216"/>
      <w:bookmarkEnd w:id="217"/>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ее функции. Основные элементы интонации.</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Связь фонетики с графикой и орфографией.</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фонетике в практике правописания.</w:t>
      </w:r>
    </w:p>
    <w:p w:rsidR="001428C3" w:rsidRPr="0074495D" w:rsidRDefault="001428C3" w:rsidP="0012121B">
      <w:pPr>
        <w:pStyle w:val="3"/>
        <w:spacing w:before="0" w:beforeAutospacing="0" w:after="0" w:afterAutospacing="0" w:line="360" w:lineRule="auto"/>
        <w:ind w:firstLine="708"/>
        <w:rPr>
          <w:szCs w:val="28"/>
        </w:rPr>
      </w:pPr>
      <w:bookmarkStart w:id="218" w:name="_Toc287934285"/>
      <w:bookmarkStart w:id="219" w:name="_Toc414553187"/>
      <w:r w:rsidRPr="0074495D">
        <w:rPr>
          <w:szCs w:val="28"/>
        </w:rPr>
        <w:t>Морфемика и словообразование</w:t>
      </w:r>
      <w:bookmarkEnd w:id="218"/>
      <w:bookmarkEnd w:id="219"/>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Словообразовательная цепочка. Словообразовательное гнездо.</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морфемике и словообразованию в практике правописания.</w:t>
      </w:r>
    </w:p>
    <w:p w:rsidR="001428C3" w:rsidRPr="0074495D" w:rsidRDefault="001428C3" w:rsidP="0012121B">
      <w:pPr>
        <w:pStyle w:val="3"/>
        <w:spacing w:before="0" w:beforeAutospacing="0" w:after="0" w:afterAutospacing="0" w:line="360" w:lineRule="auto"/>
        <w:ind w:firstLine="708"/>
        <w:rPr>
          <w:szCs w:val="28"/>
        </w:rPr>
      </w:pPr>
      <w:bookmarkStart w:id="220" w:name="_Toc287934286"/>
      <w:bookmarkStart w:id="221" w:name="_Toc414553188"/>
      <w:r w:rsidRPr="0074495D">
        <w:rPr>
          <w:szCs w:val="28"/>
        </w:rPr>
        <w:t>Лексикология и фразеология</w:t>
      </w:r>
      <w:bookmarkEnd w:id="220"/>
      <w:bookmarkEnd w:id="221"/>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1428C3" w:rsidRPr="0074495D" w:rsidRDefault="001428C3" w:rsidP="0012121B">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Понятие об этимологии. </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своей и чужой речи с точки зрения точного, уместного и выразительного словоупотребления.</w:t>
      </w:r>
    </w:p>
    <w:p w:rsidR="001428C3" w:rsidRPr="0074495D" w:rsidRDefault="001428C3" w:rsidP="0012121B">
      <w:pPr>
        <w:pStyle w:val="3"/>
        <w:spacing w:before="0" w:beforeAutospacing="0" w:after="0" w:afterAutospacing="0" w:line="360" w:lineRule="auto"/>
        <w:ind w:firstLine="708"/>
        <w:rPr>
          <w:szCs w:val="28"/>
        </w:rPr>
      </w:pPr>
      <w:bookmarkStart w:id="222" w:name="_Toc287934287"/>
      <w:bookmarkStart w:id="223" w:name="_Toc414553189"/>
      <w:r w:rsidRPr="0074495D">
        <w:rPr>
          <w:szCs w:val="28"/>
        </w:rPr>
        <w:t>Морфология</w:t>
      </w:r>
      <w:bookmarkEnd w:id="222"/>
      <w:bookmarkEnd w:id="223"/>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74495D">
        <w:rPr>
          <w:rFonts w:ascii="Times New Roman" w:hAnsi="Times New Roman"/>
          <w:i/>
          <w:sz w:val="28"/>
          <w:szCs w:val="28"/>
        </w:rPr>
        <w:t xml:space="preserve">Различные точки зрения на место причастия и деепричастия в системе частей речи. </w:t>
      </w:r>
      <w:r w:rsidRPr="0074495D">
        <w:rPr>
          <w:rFonts w:ascii="Times New Roman" w:hAnsi="Times New Roman"/>
          <w:sz w:val="28"/>
          <w:szCs w:val="28"/>
        </w:rPr>
        <w:t>Служебные части речи. Междометия и звукоподражательные слова.</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Морфологический анализ слова.</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Омонимия слов разных частей речи.</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морфологии в практике правописания.</w:t>
      </w:r>
    </w:p>
    <w:p w:rsidR="001428C3" w:rsidRPr="0074495D" w:rsidRDefault="001428C3" w:rsidP="0012121B">
      <w:pPr>
        <w:pStyle w:val="3"/>
        <w:spacing w:before="0" w:beforeAutospacing="0" w:after="0" w:afterAutospacing="0" w:line="360" w:lineRule="auto"/>
        <w:ind w:firstLine="708"/>
        <w:rPr>
          <w:szCs w:val="28"/>
        </w:rPr>
      </w:pPr>
      <w:bookmarkStart w:id="224" w:name="_Toc287934288"/>
      <w:bookmarkStart w:id="225" w:name="_Toc414553190"/>
      <w:r w:rsidRPr="0074495D">
        <w:rPr>
          <w:szCs w:val="28"/>
        </w:rPr>
        <w:t>Синтаксис</w:t>
      </w:r>
      <w:bookmarkEnd w:id="224"/>
      <w:bookmarkEnd w:id="225"/>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Способы передачи чужой речи.</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Синтаксический анализ простого и сложного предложения.</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текста, основные признаки текста (членимость, смысловая цельность, связность, завершенность). Внутритекстовые средства связи.</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знаний по синтаксису в практике правописания.</w:t>
      </w:r>
    </w:p>
    <w:p w:rsidR="001428C3" w:rsidRPr="0074495D" w:rsidRDefault="001428C3" w:rsidP="0012121B">
      <w:pPr>
        <w:pStyle w:val="3"/>
        <w:spacing w:before="0" w:beforeAutospacing="0" w:after="0" w:afterAutospacing="0" w:line="360" w:lineRule="auto"/>
        <w:ind w:firstLine="708"/>
        <w:rPr>
          <w:szCs w:val="28"/>
        </w:rPr>
      </w:pPr>
      <w:bookmarkStart w:id="226" w:name="_Toc287934289"/>
      <w:bookmarkStart w:id="227" w:name="_Toc414553191"/>
      <w:r w:rsidRPr="0074495D">
        <w:rPr>
          <w:szCs w:val="28"/>
        </w:rPr>
        <w:t>Правописание: орфография и пунктуация</w:t>
      </w:r>
      <w:bookmarkEnd w:id="226"/>
      <w:bookmarkEnd w:id="227"/>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1428C3" w:rsidRPr="0074495D" w:rsidRDefault="001428C3" w:rsidP="0012121B">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Орфографический анализ слова и пунктуационный анализ предложения.</w:t>
      </w:r>
    </w:p>
    <w:p w:rsidR="001428C3" w:rsidRPr="0074495D" w:rsidRDefault="001428C3" w:rsidP="007565F9">
      <w:pPr>
        <w:spacing w:after="0" w:line="360" w:lineRule="auto"/>
        <w:ind w:firstLine="709"/>
        <w:jc w:val="both"/>
        <w:rPr>
          <w:rFonts w:ascii="Times New Roman" w:hAnsi="Times New Roman"/>
          <w:sz w:val="28"/>
          <w:szCs w:val="28"/>
        </w:rPr>
      </w:pPr>
    </w:p>
    <w:p w:rsidR="001428C3" w:rsidRPr="0074495D" w:rsidRDefault="001428C3" w:rsidP="007565F9">
      <w:pPr>
        <w:pStyle w:val="3"/>
        <w:spacing w:before="0" w:beforeAutospacing="0" w:after="0" w:afterAutospacing="0" w:line="360" w:lineRule="auto"/>
        <w:ind w:firstLine="709"/>
        <w:rPr>
          <w:szCs w:val="28"/>
        </w:rPr>
      </w:pPr>
      <w:bookmarkStart w:id="228" w:name="_Toc409691670"/>
      <w:bookmarkStart w:id="229" w:name="_Toc410653995"/>
      <w:bookmarkStart w:id="230" w:name="_Toc414553192"/>
      <w:r w:rsidRPr="0074495D">
        <w:rPr>
          <w:szCs w:val="28"/>
        </w:rPr>
        <w:t>2.2.2.2. Литература</w:t>
      </w:r>
      <w:bookmarkEnd w:id="228"/>
      <w:bookmarkEnd w:id="229"/>
      <w:bookmarkEnd w:id="230"/>
    </w:p>
    <w:p w:rsidR="001428C3" w:rsidRPr="0074495D" w:rsidRDefault="001428C3" w:rsidP="002C6EB2">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литературного образования</w:t>
      </w:r>
    </w:p>
    <w:p w:rsidR="001428C3" w:rsidRPr="0074495D" w:rsidRDefault="001428C3"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Литература – учебный предмет, освоение содержания которого направлено:</w:t>
      </w:r>
    </w:p>
    <w:p w:rsidR="001428C3" w:rsidRPr="0074495D" w:rsidRDefault="001428C3" w:rsidP="008914DC">
      <w:pPr>
        <w:numPr>
          <w:ilvl w:val="0"/>
          <w:numId w:val="19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последовательное формирование читательской культуры через приобщение к чтению художественной литературы; </w:t>
      </w:r>
    </w:p>
    <w:p w:rsidR="001428C3" w:rsidRPr="0074495D" w:rsidRDefault="001428C3" w:rsidP="008914DC">
      <w:pPr>
        <w:numPr>
          <w:ilvl w:val="0"/>
          <w:numId w:val="19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1428C3" w:rsidRPr="0074495D" w:rsidRDefault="001428C3" w:rsidP="008914DC">
      <w:pPr>
        <w:numPr>
          <w:ilvl w:val="0"/>
          <w:numId w:val="19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развитие эмоциональной сферы личности, образного, ассоциативного и логического мышления;</w:t>
      </w:r>
    </w:p>
    <w:p w:rsidR="001428C3" w:rsidRPr="0074495D" w:rsidRDefault="001428C3" w:rsidP="008914DC">
      <w:pPr>
        <w:numPr>
          <w:ilvl w:val="0"/>
          <w:numId w:val="19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1428C3" w:rsidRPr="0074495D" w:rsidRDefault="001428C3" w:rsidP="008914DC">
      <w:pPr>
        <w:numPr>
          <w:ilvl w:val="0"/>
          <w:numId w:val="195"/>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 формирование потребности и способности выражения себя в слове.</w:t>
      </w:r>
    </w:p>
    <w:p w:rsidR="001428C3" w:rsidRPr="0074495D" w:rsidRDefault="001428C3" w:rsidP="006E657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1428C3" w:rsidRPr="0074495D" w:rsidRDefault="001428C3" w:rsidP="0042291A">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1428C3" w:rsidRPr="0074495D" w:rsidRDefault="001428C3"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Стратегическая</w:t>
      </w:r>
      <w:r w:rsidRPr="0074495D">
        <w:rPr>
          <w:rFonts w:ascii="Times New Roman" w:hAnsi="Times New Roman"/>
          <w:b/>
          <w:bCs/>
          <w:sz w:val="28"/>
          <w:szCs w:val="28"/>
        </w:rPr>
        <w:t>цель</w:t>
      </w:r>
      <w:r w:rsidRPr="0074495D">
        <w:rPr>
          <w:rFonts w:ascii="Times New Roman" w:hAnsi="Times New Roman"/>
          <w:b/>
          <w:sz w:val="28"/>
          <w:szCs w:val="28"/>
        </w:rPr>
        <w:t>изучениялитературы</w:t>
      </w:r>
      <w:r w:rsidRPr="0074495D">
        <w:rPr>
          <w:rFonts w:ascii="Times New Roman" w:hAnsi="Times New Roman"/>
          <w:sz w:val="28"/>
          <w:szCs w:val="28"/>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1428C3" w:rsidRPr="0074495D" w:rsidRDefault="001428C3" w:rsidP="006E6575">
      <w:pPr>
        <w:pStyle w:val="34"/>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основной школе (5-9 классы) закладывает необходимый фундамент для достижения перечисленных целей. </w:t>
      </w:r>
    </w:p>
    <w:p w:rsidR="001428C3" w:rsidRPr="0074495D" w:rsidRDefault="001428C3" w:rsidP="0042291A">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74495D">
        <w:rPr>
          <w:rFonts w:ascii="Times New Roman" w:hAnsi="Times New Roman"/>
          <w:sz w:val="28"/>
          <w:szCs w:val="28"/>
          <w:lang w:eastAsia="ru-RU"/>
        </w:rPr>
        <w:t>вслух, про себя, по ролям; чтения аналитического, выборочного, комментированного, сопоставительного и др.) и</w:t>
      </w:r>
      <w:r w:rsidRPr="0074495D">
        <w:rPr>
          <w:rFonts w:ascii="Times New Roman" w:hAnsi="Times New Roman"/>
          <w:bCs/>
          <w:sz w:val="28"/>
          <w:szCs w:val="28"/>
        </w:rPr>
        <w:t xml:space="preserve"> базовых навыков творческого и академического письма, последовательно формирующихся на уроках литературы.</w:t>
      </w:r>
    </w:p>
    <w:p w:rsidR="001428C3" w:rsidRPr="0074495D" w:rsidRDefault="001428C3"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Изучение литературы в школе решает следующие образовательные </w:t>
      </w:r>
      <w:r w:rsidRPr="0074495D">
        <w:rPr>
          <w:rFonts w:ascii="Times New Roman" w:hAnsi="Times New Roman"/>
          <w:b/>
          <w:bCs/>
          <w:sz w:val="28"/>
          <w:szCs w:val="28"/>
        </w:rPr>
        <w:t>задачи</w:t>
      </w:r>
      <w:r w:rsidRPr="0074495D">
        <w:rPr>
          <w:rFonts w:ascii="Times New Roman" w:hAnsi="Times New Roman"/>
          <w:sz w:val="28"/>
          <w:szCs w:val="28"/>
        </w:rPr>
        <w:t>:</w:t>
      </w:r>
    </w:p>
    <w:p w:rsidR="001428C3" w:rsidRPr="0074495D" w:rsidRDefault="001428C3" w:rsidP="007332F5">
      <w:pPr>
        <w:pStyle w:val="a8"/>
        <w:numPr>
          <w:ilvl w:val="0"/>
          <w:numId w:val="23"/>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1428C3" w:rsidRPr="0074495D" w:rsidRDefault="001428C3" w:rsidP="007332F5">
      <w:pPr>
        <w:pStyle w:val="a8"/>
        <w:numPr>
          <w:ilvl w:val="0"/>
          <w:numId w:val="23"/>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и развитие представлений о литературном произведении как о художественном мире, особым образом построенном автором;</w:t>
      </w:r>
    </w:p>
    <w:p w:rsidR="001428C3" w:rsidRPr="0074495D" w:rsidRDefault="001428C3" w:rsidP="007332F5">
      <w:pPr>
        <w:pStyle w:val="a8"/>
        <w:numPr>
          <w:ilvl w:val="0"/>
          <w:numId w:val="23"/>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1428C3" w:rsidRPr="0074495D" w:rsidRDefault="001428C3" w:rsidP="007332F5">
      <w:pPr>
        <w:pStyle w:val="a8"/>
        <w:numPr>
          <w:ilvl w:val="0"/>
          <w:numId w:val="23"/>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1428C3" w:rsidRPr="0074495D" w:rsidRDefault="001428C3" w:rsidP="007332F5">
      <w:pPr>
        <w:pStyle w:val="a8"/>
        <w:widowControl w:val="0"/>
        <w:numPr>
          <w:ilvl w:val="0"/>
          <w:numId w:val="23"/>
        </w:numPr>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отношения к литературе как к особому способу познания жизни;</w:t>
      </w:r>
    </w:p>
    <w:p w:rsidR="001428C3" w:rsidRPr="0074495D" w:rsidRDefault="001428C3" w:rsidP="007332F5">
      <w:pPr>
        <w:pStyle w:val="a8"/>
        <w:numPr>
          <w:ilvl w:val="0"/>
          <w:numId w:val="23"/>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1428C3" w:rsidRPr="0074495D" w:rsidRDefault="001428C3" w:rsidP="007332F5">
      <w:pPr>
        <w:pStyle w:val="a8"/>
        <w:numPr>
          <w:ilvl w:val="0"/>
          <w:numId w:val="23"/>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1428C3" w:rsidRPr="0074495D" w:rsidRDefault="001428C3" w:rsidP="007332F5">
      <w:pPr>
        <w:pStyle w:val="a8"/>
        <w:numPr>
          <w:ilvl w:val="0"/>
          <w:numId w:val="23"/>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воспитание квалифицированного читателя со сформированным эстетическим вкусом; </w:t>
      </w:r>
    </w:p>
    <w:p w:rsidR="001428C3" w:rsidRPr="0074495D" w:rsidRDefault="001428C3" w:rsidP="007332F5">
      <w:pPr>
        <w:pStyle w:val="a8"/>
        <w:widowControl w:val="0"/>
        <w:numPr>
          <w:ilvl w:val="0"/>
          <w:numId w:val="23"/>
        </w:numPr>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отношения к литературе как к одной из основных культурных ценностей народа;</w:t>
      </w:r>
    </w:p>
    <w:p w:rsidR="001428C3" w:rsidRPr="0074495D" w:rsidRDefault="001428C3" w:rsidP="007332F5">
      <w:pPr>
        <w:pStyle w:val="a8"/>
        <w:numPr>
          <w:ilvl w:val="0"/>
          <w:numId w:val="23"/>
        </w:numPr>
        <w:spacing w:line="360" w:lineRule="auto"/>
        <w:ind w:left="0" w:firstLine="709"/>
        <w:jc w:val="both"/>
        <w:rPr>
          <w:rFonts w:ascii="Times New Roman" w:hAnsi="Times New Roman"/>
          <w:b/>
          <w:bCs/>
          <w:sz w:val="28"/>
          <w:szCs w:val="28"/>
        </w:rPr>
      </w:pPr>
      <w:r w:rsidRPr="0074495D">
        <w:rPr>
          <w:rFonts w:ascii="Times New Roman" w:hAnsi="Times New Roman"/>
          <w:sz w:val="28"/>
          <w:szCs w:val="28"/>
        </w:rPr>
        <w:t xml:space="preserve">обеспечение через чтение и изучение классической и современной литературы культурной самоидентификации; </w:t>
      </w:r>
    </w:p>
    <w:p w:rsidR="001428C3" w:rsidRPr="0074495D" w:rsidRDefault="001428C3" w:rsidP="007332F5">
      <w:pPr>
        <w:pStyle w:val="a8"/>
        <w:widowControl w:val="0"/>
        <w:numPr>
          <w:ilvl w:val="0"/>
          <w:numId w:val="23"/>
        </w:numPr>
        <w:autoSpaceDE w:val="0"/>
        <w:autoSpaceDN w:val="0"/>
        <w:adjustRightInd w:val="0"/>
        <w:spacing w:line="360" w:lineRule="auto"/>
        <w:ind w:left="0" w:firstLine="709"/>
        <w:jc w:val="both"/>
        <w:rPr>
          <w:rFonts w:ascii="Times New Roman" w:hAnsi="Times New Roman"/>
          <w:sz w:val="28"/>
          <w:szCs w:val="28"/>
        </w:rPr>
      </w:pPr>
      <w:r w:rsidRPr="0074495D">
        <w:rPr>
          <w:rFonts w:ascii="Times New Roman" w:hAnsi="Times New Roman"/>
          <w:sz w:val="28"/>
          <w:szCs w:val="28"/>
        </w:rPr>
        <w:t>осознание значимости чтения и изучения литературы для своего дальнейшего развития;</w:t>
      </w:r>
    </w:p>
    <w:p w:rsidR="001428C3" w:rsidRPr="0074495D" w:rsidRDefault="001428C3" w:rsidP="007332F5">
      <w:pPr>
        <w:pStyle w:val="a8"/>
        <w:numPr>
          <w:ilvl w:val="0"/>
          <w:numId w:val="23"/>
        </w:numPr>
        <w:spacing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формирование у школьника стремления сознательно планировать своё досуговое чтение. </w:t>
      </w:r>
    </w:p>
    <w:p w:rsidR="001428C3" w:rsidRPr="0074495D" w:rsidRDefault="001428C3" w:rsidP="00F01082">
      <w:pPr>
        <w:spacing w:line="360" w:lineRule="auto"/>
        <w:ind w:firstLine="709"/>
        <w:jc w:val="both"/>
        <w:rPr>
          <w:rFonts w:ascii="Times New Roman" w:hAnsi="Times New Roman"/>
          <w:sz w:val="28"/>
          <w:szCs w:val="28"/>
        </w:rPr>
      </w:pPr>
      <w:r w:rsidRPr="0074495D">
        <w:rPr>
          <w:rFonts w:ascii="Times New Roman" w:hAnsi="Times New Roman"/>
          <w:sz w:val="28"/>
          <w:szCs w:val="28"/>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74495D">
        <w:rPr>
          <w:rFonts w:ascii="Times New Roman" w:hAnsi="Times New Roman"/>
          <w:sz w:val="28"/>
          <w:szCs w:val="28"/>
        </w:rPr>
        <w:tab/>
      </w:r>
    </w:p>
    <w:p w:rsidR="001428C3" w:rsidRPr="0074495D" w:rsidRDefault="001428C3" w:rsidP="007332F5">
      <w:pPr>
        <w:ind w:firstLine="709"/>
        <w:rPr>
          <w:rFonts w:ascii="Times New Roman" w:hAnsi="Times New Roman"/>
          <w:b/>
          <w:sz w:val="28"/>
          <w:szCs w:val="28"/>
        </w:rPr>
      </w:pPr>
      <w:r w:rsidRPr="0074495D">
        <w:rPr>
          <w:rFonts w:ascii="Times New Roman" w:hAnsi="Times New Roman"/>
          <w:sz w:val="28"/>
          <w:szCs w:val="28"/>
        </w:rPr>
        <w:t>Примерная программа по литературе строится с учетом:</w:t>
      </w:r>
    </w:p>
    <w:p w:rsidR="001428C3" w:rsidRPr="0074495D" w:rsidRDefault="001428C3" w:rsidP="00496ECF">
      <w:pPr>
        <w:numPr>
          <w:ilvl w:val="0"/>
          <w:numId w:val="2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лучших традиций</w:t>
      </w:r>
      <w:r w:rsidRPr="0074495D">
        <w:rPr>
          <w:rFonts w:ascii="Times New Roman" w:hAnsi="Times New Roman"/>
          <w:sz w:val="28"/>
          <w:szCs w:val="28"/>
        </w:rPr>
        <w:t xml:space="preserve"> отечественной </w:t>
      </w:r>
      <w:r w:rsidRPr="0074495D">
        <w:rPr>
          <w:rFonts w:ascii="Times New Roman" w:hAnsi="Times New Roman"/>
          <w:b/>
          <w:sz w:val="28"/>
          <w:szCs w:val="28"/>
        </w:rPr>
        <w:t>методики</w:t>
      </w:r>
      <w:r w:rsidRPr="0074495D">
        <w:rPr>
          <w:rFonts w:ascii="Times New Roman" w:hAnsi="Times New Roman"/>
          <w:sz w:val="28"/>
          <w:szCs w:val="28"/>
        </w:rPr>
        <w:t xml:space="preserve">  преподавания литературы, </w:t>
      </w:r>
      <w:r w:rsidRPr="0074495D">
        <w:rPr>
          <w:rStyle w:val="5yl5"/>
          <w:rFonts w:ascii="Times New Roman" w:hAnsi="Times New Roman"/>
          <w:sz w:val="28"/>
          <w:szCs w:val="28"/>
        </w:rPr>
        <w:t>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r w:rsidRPr="0074495D">
        <w:rPr>
          <w:rFonts w:ascii="Times New Roman" w:hAnsi="Times New Roman"/>
          <w:sz w:val="28"/>
          <w:szCs w:val="28"/>
        </w:rPr>
        <w:t>;</w:t>
      </w:r>
    </w:p>
    <w:p w:rsidR="001428C3" w:rsidRPr="0074495D" w:rsidRDefault="001428C3" w:rsidP="00496ECF">
      <w:pPr>
        <w:numPr>
          <w:ilvl w:val="0"/>
          <w:numId w:val="2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традицийизученияконкретныхпроизведений</w:t>
      </w:r>
      <w:r w:rsidRPr="0074495D">
        <w:rPr>
          <w:rFonts w:ascii="Times New Roman" w:hAnsi="Times New Roman"/>
          <w:sz w:val="28"/>
          <w:szCs w:val="28"/>
        </w:rPr>
        <w:t xml:space="preserve"> (прежде всего русской и зарубежной классики), сложившихся в школьной практике;</w:t>
      </w:r>
    </w:p>
    <w:p w:rsidR="001428C3" w:rsidRPr="0074495D" w:rsidRDefault="001428C3" w:rsidP="007332F5">
      <w:pPr>
        <w:numPr>
          <w:ilvl w:val="0"/>
          <w:numId w:val="22"/>
        </w:numPr>
        <w:spacing w:after="0" w:line="360" w:lineRule="auto"/>
        <w:ind w:left="0" w:firstLine="709"/>
        <w:jc w:val="both"/>
        <w:rPr>
          <w:rFonts w:ascii="Times New Roman" w:hAnsi="Times New Roman"/>
          <w:sz w:val="28"/>
          <w:szCs w:val="28"/>
          <w:lang w:eastAsia="ru-RU"/>
        </w:rPr>
      </w:pPr>
      <w:r w:rsidRPr="0074495D">
        <w:rPr>
          <w:rFonts w:ascii="Times New Roman" w:hAnsi="Times New Roman"/>
          <w:b/>
          <w:sz w:val="28"/>
          <w:szCs w:val="28"/>
        </w:rPr>
        <w:t xml:space="preserve">традиций научного анализа, атакже художественной интерпретации </w:t>
      </w:r>
      <w:r w:rsidRPr="0074495D">
        <w:rPr>
          <w:rFonts w:ascii="Times New Roman" w:hAnsi="Times New Roman"/>
          <w:sz w:val="28"/>
          <w:szCs w:val="28"/>
        </w:rPr>
        <w:t>средствами</w:t>
      </w:r>
      <w:r w:rsidRPr="0074495D">
        <w:rPr>
          <w:rFonts w:ascii="Times New Roman" w:hAnsi="Times New Roman"/>
          <w:b/>
          <w:sz w:val="28"/>
          <w:szCs w:val="28"/>
        </w:rPr>
        <w:t xml:space="preserve"> литературы и других видов искусств </w:t>
      </w:r>
      <w:r w:rsidRPr="0074495D">
        <w:rPr>
          <w:rFonts w:ascii="Times New Roman" w:hAnsi="Times New Roman"/>
          <w:sz w:val="28"/>
          <w:szCs w:val="28"/>
        </w:rPr>
        <w:t>литературныхпроизведений, входящих в</w:t>
      </w:r>
      <w:r w:rsidRPr="0074495D">
        <w:rPr>
          <w:rFonts w:ascii="Times New Roman" w:hAnsi="Times New Roman"/>
          <w:b/>
          <w:sz w:val="28"/>
          <w:szCs w:val="28"/>
        </w:rPr>
        <w:t xml:space="preserve"> национальный литературный канон (</w:t>
      </w:r>
      <w:r w:rsidRPr="0074495D">
        <w:rPr>
          <w:rFonts w:ascii="Times New Roman" w:hAnsi="Times New Roman"/>
          <w:sz w:val="28"/>
          <w:szCs w:val="28"/>
        </w:rPr>
        <w:t>то есть образующих</w:t>
      </w:r>
      <w:r w:rsidRPr="0074495D">
        <w:rPr>
          <w:rFonts w:ascii="Times New Roman" w:hAnsi="Times New Roman"/>
          <w:sz w:val="28"/>
          <w:szCs w:val="28"/>
          <w:lang w:eastAsia="ru-RU"/>
        </w:rPr>
        <w:t>совокупность наиболее авторитетных для национальной традиции писательских имен, корпусов их творчества и их отдельных произведений)</w:t>
      </w:r>
      <w:r w:rsidRPr="0074495D">
        <w:rPr>
          <w:rFonts w:ascii="Times New Roman" w:hAnsi="Times New Roman"/>
          <w:b/>
          <w:sz w:val="28"/>
          <w:szCs w:val="28"/>
          <w:lang w:eastAsia="ru-RU"/>
        </w:rPr>
        <w:t xml:space="preserve">; </w:t>
      </w:r>
    </w:p>
    <w:p w:rsidR="001428C3" w:rsidRPr="0074495D" w:rsidRDefault="001428C3" w:rsidP="00496ECF">
      <w:pPr>
        <w:numPr>
          <w:ilvl w:val="0"/>
          <w:numId w:val="2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необходимой </w:t>
      </w:r>
      <w:r w:rsidRPr="0074495D">
        <w:rPr>
          <w:rFonts w:ascii="Times New Roman" w:hAnsi="Times New Roman"/>
          <w:b/>
          <w:sz w:val="28"/>
          <w:szCs w:val="28"/>
        </w:rPr>
        <w:t>вариативности</w:t>
      </w:r>
      <w:r w:rsidRPr="0074495D">
        <w:rPr>
          <w:rFonts w:ascii="Times New Roman" w:hAnsi="Times New Roman"/>
          <w:sz w:val="28"/>
          <w:szCs w:val="28"/>
        </w:rPr>
        <w:t xml:space="preserve"> авторской / рабочей программы по литературе при сохранении обязательных базовых элементов содержания предмета;</w:t>
      </w:r>
    </w:p>
    <w:p w:rsidR="001428C3" w:rsidRPr="0074495D" w:rsidRDefault="001428C3" w:rsidP="00496ECF">
      <w:pPr>
        <w:numPr>
          <w:ilvl w:val="0"/>
          <w:numId w:val="2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соответствия рекомендуемых к изучению литературных произведений </w:t>
      </w:r>
      <w:r w:rsidRPr="0074495D">
        <w:rPr>
          <w:rFonts w:ascii="Times New Roman" w:hAnsi="Times New Roman"/>
          <w:b/>
          <w:sz w:val="28"/>
          <w:szCs w:val="28"/>
        </w:rPr>
        <w:t>возрастным и психологическим</w:t>
      </w:r>
      <w:r w:rsidRPr="0074495D">
        <w:rPr>
          <w:rFonts w:ascii="Times New Roman" w:hAnsi="Times New Roman"/>
          <w:sz w:val="28"/>
          <w:szCs w:val="28"/>
        </w:rPr>
        <w:t xml:space="preserve"> особенностям обучающихся;</w:t>
      </w:r>
    </w:p>
    <w:p w:rsidR="001428C3" w:rsidRPr="0074495D" w:rsidRDefault="001428C3" w:rsidP="00496ECF">
      <w:pPr>
        <w:numPr>
          <w:ilvl w:val="0"/>
          <w:numId w:val="2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требований современного культурно-исторического контекста к изучению классической литературы;</w:t>
      </w:r>
    </w:p>
    <w:p w:rsidR="001428C3" w:rsidRPr="0074495D" w:rsidRDefault="001428C3" w:rsidP="00496ECF">
      <w:pPr>
        <w:numPr>
          <w:ilvl w:val="0"/>
          <w:numId w:val="2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b/>
          <w:sz w:val="28"/>
          <w:szCs w:val="28"/>
        </w:rPr>
        <w:t>минимального количества учебного времени</w:t>
      </w:r>
      <w:r w:rsidRPr="0074495D">
        <w:rPr>
          <w:rFonts w:ascii="Times New Roman" w:hAnsi="Times New Roman"/>
          <w:sz w:val="28"/>
          <w:szCs w:val="28"/>
        </w:rPr>
        <w:t>, отведенного на изучение литературы согласно действующему ФГОС и Базисному учебному плану.</w:t>
      </w:r>
    </w:p>
    <w:p w:rsidR="001428C3" w:rsidRPr="0074495D" w:rsidRDefault="001428C3"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74495D">
        <w:rPr>
          <w:rFonts w:ascii="Times New Roman" w:hAnsi="Times New Roman"/>
          <w:b/>
          <w:sz w:val="28"/>
          <w:szCs w:val="28"/>
        </w:rPr>
        <w:t>конструктор»</w:t>
      </w:r>
      <w:r w:rsidRPr="0074495D">
        <w:rPr>
          <w:rFonts w:ascii="Times New Roman" w:hAnsi="Times New Roman"/>
          <w:sz w:val="28"/>
          <w:szCs w:val="28"/>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1428C3" w:rsidRPr="0074495D" w:rsidRDefault="001428C3"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1428C3" w:rsidRPr="0074495D" w:rsidRDefault="001428C3"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1428C3" w:rsidRPr="0074495D" w:rsidRDefault="001428C3"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Рабочая программа учебного курса строится на произведениях из </w:t>
      </w:r>
      <w:r w:rsidRPr="0074495D">
        <w:rPr>
          <w:rFonts w:ascii="Times New Roman" w:hAnsi="Times New Roman"/>
          <w:b/>
          <w:sz w:val="28"/>
          <w:szCs w:val="28"/>
        </w:rPr>
        <w:t>трех списков</w:t>
      </w:r>
      <w:r w:rsidRPr="0074495D">
        <w:rPr>
          <w:rFonts w:ascii="Times New Roman" w:hAnsi="Times New Roman"/>
          <w:sz w:val="28"/>
          <w:szCs w:val="28"/>
        </w:rPr>
        <w:t xml:space="preserve">: А, В и С (см. таблицу ниже). Эти три списка равноправны по статусу (то есть произведения </w:t>
      </w:r>
      <w:r w:rsidRPr="0074495D">
        <w:rPr>
          <w:rFonts w:ascii="Times New Roman" w:hAnsi="Times New Roman"/>
          <w:b/>
          <w:sz w:val="28"/>
          <w:szCs w:val="28"/>
        </w:rPr>
        <w:t>всех списков</w:t>
      </w:r>
      <w:r w:rsidRPr="0074495D">
        <w:rPr>
          <w:rFonts w:ascii="Times New Roman" w:hAnsi="Times New Roman"/>
          <w:sz w:val="28"/>
          <w:szCs w:val="28"/>
        </w:rPr>
        <w:t xml:space="preserve"> должны быть </w:t>
      </w:r>
      <w:r w:rsidRPr="0074495D">
        <w:rPr>
          <w:rFonts w:ascii="Times New Roman" w:hAnsi="Times New Roman"/>
          <w:b/>
          <w:sz w:val="28"/>
          <w:szCs w:val="28"/>
        </w:rPr>
        <w:t xml:space="preserve">обязательно </w:t>
      </w:r>
      <w:r w:rsidRPr="0074495D">
        <w:rPr>
          <w:rFonts w:ascii="Times New Roman" w:hAnsi="Times New Roman"/>
          <w:sz w:val="28"/>
          <w:szCs w:val="28"/>
        </w:rPr>
        <w:t xml:space="preserve"> представлены в рабочих программах.</w:t>
      </w:r>
    </w:p>
    <w:p w:rsidR="001428C3" w:rsidRPr="0074495D" w:rsidRDefault="001428C3"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А</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перечень конкретных произведений</w:t>
      </w:r>
      <w:r w:rsidRPr="0074495D">
        <w:rPr>
          <w:rFonts w:ascii="Times New Roman" w:hAnsi="Times New Roman"/>
          <w:sz w:val="28"/>
          <w:szCs w:val="28"/>
        </w:rPr>
        <w:t xml:space="preserve"> (например: </w:t>
      </w:r>
      <w:r w:rsidRPr="0074495D">
        <w:rPr>
          <w:rFonts w:ascii="Times New Roman" w:hAnsi="Times New Roman"/>
          <w:iCs/>
          <w:sz w:val="28"/>
          <w:szCs w:val="28"/>
        </w:rPr>
        <w:t>А.С.Пушкин «Евгений Онегин», Н.В.Гоголь «Мертвые души»</w:t>
      </w:r>
      <w:r w:rsidRPr="0074495D">
        <w:rPr>
          <w:rFonts w:ascii="Times New Roman" w:hAnsi="Times New Roman"/>
          <w:sz w:val="28"/>
          <w:szCs w:val="28"/>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74495D">
        <w:rPr>
          <w:rFonts w:ascii="Times New Roman" w:hAnsi="Times New Roman"/>
          <w:b/>
          <w:bCs/>
          <w:sz w:val="28"/>
          <w:szCs w:val="28"/>
        </w:rPr>
        <w:t>А</w:t>
      </w:r>
      <w:r w:rsidRPr="0074495D">
        <w:rPr>
          <w:rFonts w:ascii="Times New Roman" w:hAnsi="Times New Roman"/>
          <w:sz w:val="28"/>
          <w:szCs w:val="28"/>
        </w:rPr>
        <w:t xml:space="preserve"> нет.</w:t>
      </w:r>
    </w:p>
    <w:p w:rsidR="001428C3" w:rsidRPr="0074495D" w:rsidRDefault="001428C3"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Список В</w:t>
      </w:r>
      <w:r w:rsidRPr="0074495D">
        <w:rPr>
          <w:rFonts w:ascii="Times New Roman" w:hAnsi="Times New Roman"/>
          <w:sz w:val="28"/>
          <w:szCs w:val="28"/>
        </w:rPr>
        <w:t xml:space="preserve"> представляет собой </w:t>
      </w:r>
      <w:r w:rsidRPr="0074495D">
        <w:rPr>
          <w:rFonts w:ascii="Times New Roman" w:hAnsi="Times New Roman"/>
          <w:b/>
          <w:bCs/>
          <w:sz w:val="28"/>
          <w:szCs w:val="28"/>
        </w:rPr>
        <w:t xml:space="preserve">переченьавторов, </w:t>
      </w:r>
      <w:r w:rsidRPr="0074495D">
        <w:rPr>
          <w:rFonts w:ascii="Times New Roman" w:hAnsi="Times New Roman"/>
          <w:sz w:val="28"/>
          <w:szCs w:val="28"/>
        </w:rPr>
        <w:t>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sidRPr="0074495D">
        <w:rPr>
          <w:rFonts w:ascii="Times New Roman" w:hAnsi="Times New Roman"/>
          <w:b/>
          <w:bCs/>
          <w:sz w:val="28"/>
          <w:szCs w:val="28"/>
        </w:rPr>
        <w:t>В</w:t>
      </w:r>
      <w:r w:rsidRPr="0074495D">
        <w:rPr>
          <w:rFonts w:ascii="Times New Roman" w:hAnsi="Times New Roman"/>
          <w:sz w:val="28"/>
          <w:szCs w:val="28"/>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74495D">
        <w:rPr>
          <w:rFonts w:ascii="Times New Roman" w:hAnsi="Times New Roman"/>
          <w:iCs/>
          <w:sz w:val="28"/>
          <w:szCs w:val="28"/>
        </w:rPr>
        <w:t>А.Блок. 1стихотворение; М.Булгаков. 1 повесть</w:t>
      </w:r>
      <w:r w:rsidRPr="0074495D">
        <w:rPr>
          <w:rFonts w:ascii="Times New Roman" w:hAnsi="Times New Roman"/>
          <w:sz w:val="28"/>
          <w:szCs w:val="28"/>
        </w:rPr>
        <w:t xml:space="preserve">. В программы включаются произведения всех указанных в списке </w:t>
      </w:r>
      <w:r w:rsidRPr="0074495D">
        <w:rPr>
          <w:rFonts w:ascii="Times New Roman" w:hAnsi="Times New Roman"/>
          <w:b/>
          <w:bCs/>
          <w:sz w:val="28"/>
          <w:szCs w:val="28"/>
        </w:rPr>
        <w:t>В</w:t>
      </w:r>
      <w:r w:rsidRPr="0074495D">
        <w:rPr>
          <w:rFonts w:ascii="Times New Roman" w:hAnsi="Times New Roman"/>
          <w:sz w:val="28"/>
          <w:szCs w:val="28"/>
        </w:rPr>
        <w:t xml:space="preserve"> авторов. Единство списков в разных рабочих программах скрепляется в списке</w:t>
      </w:r>
      <w:r w:rsidRPr="0074495D">
        <w:rPr>
          <w:rFonts w:ascii="Times New Roman" w:hAnsi="Times New Roman"/>
          <w:b/>
          <w:bCs/>
          <w:sz w:val="28"/>
          <w:szCs w:val="28"/>
        </w:rPr>
        <w:t>В</w:t>
      </w:r>
      <w:r w:rsidRPr="0074495D">
        <w:rPr>
          <w:rFonts w:ascii="Times New Roman" w:hAnsi="Times New Roman"/>
          <w:sz w:val="28"/>
          <w:szCs w:val="28"/>
        </w:rPr>
        <w:t xml:space="preserve"> фигурой автора. </w:t>
      </w:r>
    </w:p>
    <w:p w:rsidR="001428C3" w:rsidRPr="0074495D" w:rsidRDefault="001428C3" w:rsidP="0042291A">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Список С </w:t>
      </w:r>
      <w:r w:rsidRPr="0074495D">
        <w:rPr>
          <w:rFonts w:ascii="Times New Roman" w:hAnsi="Times New Roman"/>
          <w:bCs/>
          <w:sz w:val="28"/>
          <w:szCs w:val="28"/>
        </w:rPr>
        <w:t>представляет собой</w:t>
      </w:r>
      <w:r w:rsidRPr="0074495D">
        <w:rPr>
          <w:rFonts w:ascii="Times New Roman" w:hAnsi="Times New Roman"/>
          <w:b/>
          <w:bCs/>
          <w:sz w:val="28"/>
          <w:szCs w:val="28"/>
        </w:rPr>
        <w:t xml:space="preserve"> перечень литературных явлений, </w:t>
      </w:r>
      <w:r w:rsidRPr="0074495D">
        <w:rPr>
          <w:rFonts w:ascii="Times New Roman" w:hAnsi="Times New Roman"/>
          <w:bCs/>
          <w:sz w:val="28"/>
          <w:szCs w:val="28"/>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74495D">
        <w:rPr>
          <w:rFonts w:ascii="Times New Roman" w:hAnsi="Times New Roman"/>
          <w:sz w:val="28"/>
          <w:szCs w:val="28"/>
        </w:rPr>
        <w:t xml:space="preserve">Минимальное количество произведений указано, например: </w:t>
      </w:r>
      <w:r w:rsidRPr="0074495D">
        <w:rPr>
          <w:rFonts w:ascii="Times New Roman" w:hAnsi="Times New Roman"/>
          <w:iCs/>
          <w:sz w:val="28"/>
          <w:szCs w:val="28"/>
        </w:rPr>
        <w:t>Поэзия пушкинской эпохи: К.Н.Батюшков, А.А.Дельвиг, Н.М.Языков, Е.А.Баратынский (2-3 стихотворения на выбор)</w:t>
      </w:r>
      <w:r w:rsidRPr="0074495D">
        <w:rPr>
          <w:rFonts w:ascii="Times New Roman" w:hAnsi="Times New Roman"/>
          <w:sz w:val="28"/>
          <w:szCs w:val="28"/>
        </w:rPr>
        <w:t xml:space="preserve">. В программах указываются произведения писателей всех групп авторов из списка </w:t>
      </w:r>
      <w:r w:rsidRPr="0074495D">
        <w:rPr>
          <w:rFonts w:ascii="Times New Roman" w:hAnsi="Times New Roman"/>
          <w:b/>
          <w:bCs/>
          <w:sz w:val="28"/>
          <w:szCs w:val="28"/>
        </w:rPr>
        <w:t>С</w:t>
      </w:r>
      <w:r w:rsidRPr="0074495D">
        <w:rPr>
          <w:rFonts w:ascii="Times New Roman" w:hAnsi="Times New Roman"/>
          <w:sz w:val="28"/>
          <w:szCs w:val="28"/>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74495D">
        <w:rPr>
          <w:rFonts w:ascii="Times New Roman" w:hAnsi="Times New Roman"/>
          <w:b/>
          <w:bCs/>
          <w:sz w:val="28"/>
          <w:szCs w:val="28"/>
        </w:rPr>
        <w:t>С</w:t>
      </w:r>
      <w:r w:rsidRPr="0074495D">
        <w:rPr>
          <w:rFonts w:ascii="Times New Roman" w:hAnsi="Times New Roman"/>
          <w:sz w:val="28"/>
          <w:szCs w:val="28"/>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1428C3" w:rsidRPr="0074495D" w:rsidRDefault="001428C3" w:rsidP="0042291A">
      <w:pPr>
        <w:pStyle w:val="24"/>
        <w:spacing w:line="360" w:lineRule="auto"/>
        <w:ind w:firstLine="709"/>
        <w:rPr>
          <w:szCs w:val="28"/>
        </w:rPr>
      </w:pPr>
      <w:r w:rsidRPr="0074495D">
        <w:rPr>
          <w:szCs w:val="28"/>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1428C3" w:rsidRPr="0074495D" w:rsidRDefault="001428C3"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74495D">
        <w:rPr>
          <w:rFonts w:ascii="Times New Roman" w:hAnsi="Times New Roman"/>
          <w:b/>
          <w:sz w:val="28"/>
          <w:szCs w:val="28"/>
        </w:rPr>
        <w:t>в логике ФГОС единство образовательного пространства достигается за счет формирования общих компетенций</w:t>
      </w:r>
      <w:r w:rsidRPr="0074495D">
        <w:rPr>
          <w:rFonts w:ascii="Times New Roman" w:hAnsi="Times New Roman"/>
          <w:sz w:val="28"/>
          <w:szCs w:val="28"/>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1428C3" w:rsidRPr="0074495D" w:rsidRDefault="001428C3"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74495D">
        <w:rPr>
          <w:rFonts w:ascii="Times New Roman" w:hAnsi="Times New Roman"/>
          <w:b/>
          <w:sz w:val="28"/>
          <w:szCs w:val="28"/>
        </w:rPr>
        <w:t xml:space="preserve">трех обязательных </w:t>
      </w:r>
      <w:r w:rsidRPr="0074495D">
        <w:rPr>
          <w:rFonts w:ascii="Times New Roman" w:hAnsi="Times New Roman"/>
          <w:sz w:val="28"/>
          <w:szCs w:val="28"/>
        </w:rPr>
        <w:t>списков. Это может серьезно повысить интерес школьников к предмету и их мотивацию к чтению.</w:t>
      </w:r>
    </w:p>
    <w:p w:rsidR="001428C3" w:rsidRPr="0074495D" w:rsidRDefault="001428C3" w:rsidP="0042291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1428C3" w:rsidRPr="0074495D" w:rsidRDefault="001428C3" w:rsidP="007332F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1428C3" w:rsidRPr="0074495D" w:rsidRDefault="001428C3" w:rsidP="0042291A">
      <w:pPr>
        <w:pStyle w:val="24"/>
        <w:spacing w:line="360" w:lineRule="auto"/>
        <w:ind w:firstLine="709"/>
        <w:rPr>
          <w:szCs w:val="28"/>
        </w:rPr>
      </w:pPr>
      <w:r w:rsidRPr="0074495D">
        <w:rPr>
          <w:szCs w:val="28"/>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1428C3" w:rsidRPr="0074495D" w:rsidRDefault="001428C3" w:rsidP="0042291A">
      <w:pPr>
        <w:pStyle w:val="24"/>
        <w:spacing w:line="360" w:lineRule="auto"/>
        <w:ind w:firstLine="709"/>
        <w:rPr>
          <w:szCs w:val="28"/>
        </w:rPr>
      </w:pPr>
      <w:r w:rsidRPr="0074495D">
        <w:rPr>
          <w:szCs w:val="28"/>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1428C3" w:rsidRPr="0074495D" w:rsidRDefault="001428C3" w:rsidP="0042291A">
      <w:pPr>
        <w:tabs>
          <w:tab w:val="left" w:pos="5760"/>
        </w:tabs>
        <w:jc w:val="center"/>
        <w:rPr>
          <w:rFonts w:ascii="Times New Roman" w:hAnsi="Times New Roman"/>
          <w:b/>
          <w:bCs/>
          <w:sz w:val="28"/>
          <w:szCs w:val="28"/>
        </w:rPr>
      </w:pPr>
      <w:r w:rsidRPr="0074495D">
        <w:rPr>
          <w:rFonts w:ascii="Times New Roman" w:hAnsi="Times New Roman"/>
          <w:b/>
          <w:bCs/>
          <w:sz w:val="28"/>
          <w:szCs w:val="28"/>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293"/>
        <w:gridCol w:w="3047"/>
      </w:tblGrid>
      <w:tr w:rsidR="001428C3" w:rsidRPr="0074495D" w:rsidTr="0042291A">
        <w:tc>
          <w:tcPr>
            <w:tcW w:w="2518" w:type="dxa"/>
          </w:tcPr>
          <w:p w:rsidR="001428C3" w:rsidRPr="0074495D" w:rsidRDefault="001428C3"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w:t>
            </w:r>
          </w:p>
        </w:tc>
        <w:tc>
          <w:tcPr>
            <w:tcW w:w="3686" w:type="dxa"/>
          </w:tcPr>
          <w:p w:rsidR="001428C3" w:rsidRPr="0074495D" w:rsidRDefault="001428C3"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В</w:t>
            </w:r>
          </w:p>
        </w:tc>
        <w:tc>
          <w:tcPr>
            <w:tcW w:w="3367" w:type="dxa"/>
          </w:tcPr>
          <w:p w:rsidR="001428C3" w:rsidRPr="0074495D" w:rsidRDefault="001428C3"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С</w:t>
            </w:r>
          </w:p>
        </w:tc>
      </w:tr>
      <w:tr w:rsidR="001428C3" w:rsidRPr="0074495D" w:rsidTr="0042291A">
        <w:tc>
          <w:tcPr>
            <w:tcW w:w="9571" w:type="dxa"/>
            <w:gridSpan w:val="3"/>
          </w:tcPr>
          <w:p w:rsidR="001428C3" w:rsidRPr="0074495D" w:rsidRDefault="001428C3"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РУССКАЯ ЛИТЕРАТУРА</w:t>
            </w:r>
          </w:p>
        </w:tc>
      </w:tr>
      <w:tr w:rsidR="001428C3" w:rsidRPr="0074495D" w:rsidTr="0042291A">
        <w:tc>
          <w:tcPr>
            <w:tcW w:w="2518" w:type="dxa"/>
          </w:tcPr>
          <w:p w:rsidR="001428C3" w:rsidRPr="00475353" w:rsidRDefault="001428C3" w:rsidP="0042291A">
            <w:pPr>
              <w:jc w:val="both"/>
              <w:rPr>
                <w:rFonts w:ascii="Times New Roman" w:hAnsi="Times New Roman"/>
                <w:b/>
                <w:sz w:val="24"/>
                <w:szCs w:val="24"/>
                <w:shd w:val="clear" w:color="auto" w:fill="FFFFFF"/>
              </w:rPr>
            </w:pPr>
            <w:r w:rsidRPr="0074495D">
              <w:rPr>
                <w:rFonts w:ascii="Times New Roman" w:hAnsi="Times New Roman"/>
                <w:b/>
                <w:bCs/>
                <w:sz w:val="24"/>
                <w:szCs w:val="24"/>
              </w:rPr>
              <w:t xml:space="preserve">«Слово о полку Игореве» </w:t>
            </w:r>
            <w:r w:rsidRPr="0074495D">
              <w:rPr>
                <w:rFonts w:ascii="Times New Roman" w:hAnsi="Times New Roman"/>
                <w:sz w:val="24"/>
                <w:szCs w:val="24"/>
              </w:rPr>
              <w:t xml:space="preserve">(к. </w:t>
            </w:r>
            <w:r w:rsidRPr="0074495D">
              <w:rPr>
                <w:rFonts w:ascii="Times New Roman" w:hAnsi="Times New Roman"/>
                <w:sz w:val="24"/>
                <w:szCs w:val="24"/>
                <w:lang w:val="en-US"/>
              </w:rPr>
              <w:t>XII</w:t>
            </w:r>
            <w:r w:rsidRPr="0074495D">
              <w:rPr>
                <w:rFonts w:ascii="Times New Roman" w:hAnsi="Times New Roman"/>
                <w:sz w:val="24"/>
                <w:szCs w:val="24"/>
              </w:rPr>
              <w:t xml:space="preserve"> в.) </w:t>
            </w:r>
            <w:r w:rsidRPr="0074495D">
              <w:rPr>
                <w:rFonts w:ascii="Times New Roman" w:hAnsi="Times New Roman"/>
                <w:b/>
                <w:sz w:val="24"/>
                <w:szCs w:val="24"/>
                <w:shd w:val="clear" w:color="auto" w:fill="FFFFFF"/>
              </w:rPr>
              <w:t>(8-9 кл.)</w:t>
            </w:r>
            <w:r w:rsidRPr="00475353">
              <w:rPr>
                <w:rStyle w:val="af3"/>
                <w:rFonts w:ascii="Times New Roman" w:hAnsi="Times New Roman"/>
                <w:b/>
                <w:sz w:val="24"/>
                <w:szCs w:val="24"/>
                <w:shd w:val="clear" w:color="auto" w:fill="FFFFFF"/>
              </w:rPr>
              <w:footnoteReference w:id="14"/>
            </w:r>
          </w:p>
          <w:p w:rsidR="001428C3" w:rsidRPr="0074495D" w:rsidRDefault="001428C3" w:rsidP="0042291A">
            <w:pPr>
              <w:tabs>
                <w:tab w:val="left" w:pos="5760"/>
              </w:tabs>
              <w:rPr>
                <w:rFonts w:ascii="Times New Roman" w:hAnsi="Times New Roman"/>
                <w:sz w:val="24"/>
                <w:szCs w:val="24"/>
              </w:rPr>
            </w:pPr>
          </w:p>
          <w:p w:rsidR="001428C3" w:rsidRPr="0074495D" w:rsidRDefault="001428C3" w:rsidP="0042291A">
            <w:pPr>
              <w:tabs>
                <w:tab w:val="left" w:pos="5760"/>
              </w:tabs>
              <w:jc w:val="center"/>
              <w:rPr>
                <w:rFonts w:ascii="Times New Roman" w:hAnsi="Times New Roman"/>
                <w:b/>
                <w:bCs/>
                <w:sz w:val="24"/>
                <w:szCs w:val="24"/>
              </w:rPr>
            </w:pPr>
          </w:p>
        </w:tc>
        <w:tc>
          <w:tcPr>
            <w:tcW w:w="3686" w:type="dxa"/>
          </w:tcPr>
          <w:p w:rsidR="001428C3" w:rsidRPr="0074495D" w:rsidRDefault="001428C3"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i/>
                <w:iCs/>
                <w:sz w:val="24"/>
                <w:szCs w:val="24"/>
              </w:rPr>
              <w:t>Древнерусская литература–  1-2 произведения на выбор, например:</w:t>
            </w:r>
            <w:r w:rsidRPr="0074495D">
              <w:rPr>
                <w:rFonts w:ascii="Times New Roman" w:hAnsi="Times New Roman"/>
                <w:i/>
                <w:iCs/>
                <w:sz w:val="24"/>
                <w:szCs w:val="24"/>
              </w:rPr>
              <w:t>«Поучение»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74495D">
              <w:rPr>
                <w:rFonts w:ascii="Times New Roman" w:hAnsi="Times New Roman"/>
                <w:b/>
                <w:bCs/>
                <w:i/>
                <w:iCs/>
                <w:sz w:val="24"/>
                <w:szCs w:val="24"/>
              </w:rPr>
              <w:t>.)</w:t>
            </w:r>
          </w:p>
          <w:p w:rsidR="001428C3" w:rsidRPr="0074495D" w:rsidRDefault="001428C3" w:rsidP="0012121B">
            <w:pPr>
              <w:tabs>
                <w:tab w:val="left" w:pos="5760"/>
              </w:tabs>
              <w:rPr>
                <w:rFonts w:ascii="Times New Roman" w:hAnsi="Times New Roman"/>
                <w:b/>
                <w:bCs/>
                <w:sz w:val="24"/>
                <w:szCs w:val="24"/>
              </w:rPr>
            </w:pPr>
            <w:r w:rsidRPr="0074495D">
              <w:rPr>
                <w:rFonts w:ascii="Times New Roman" w:hAnsi="Times New Roman"/>
                <w:b/>
                <w:bCs/>
                <w:sz w:val="24"/>
                <w:szCs w:val="24"/>
                <w:shd w:val="clear" w:color="auto" w:fill="FFFFFF"/>
              </w:rPr>
              <w:t>(6-8 кл.)</w:t>
            </w:r>
          </w:p>
        </w:tc>
        <w:tc>
          <w:tcPr>
            <w:tcW w:w="3367" w:type="dxa"/>
          </w:tcPr>
          <w:p w:rsidR="001428C3" w:rsidRPr="0074495D" w:rsidRDefault="001428C3"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2"/>
              <w:rPr>
                <w:rFonts w:ascii="Times New Roman" w:hAnsi="Times New Roman"/>
                <w:b/>
                <w:bCs/>
                <w:i/>
                <w:iCs/>
                <w:sz w:val="24"/>
                <w:szCs w:val="24"/>
              </w:rPr>
            </w:pPr>
            <w:r w:rsidRPr="0074495D">
              <w:rPr>
                <w:rFonts w:ascii="Times New Roman" w:hAnsi="Times New Roman"/>
                <w:b/>
                <w:bCs/>
                <w:i/>
                <w:iCs/>
                <w:sz w:val="24"/>
                <w:szCs w:val="24"/>
              </w:rPr>
              <w:t>Русский фольклор:</w:t>
            </w:r>
          </w:p>
          <w:p w:rsidR="001428C3" w:rsidRPr="0074495D" w:rsidRDefault="001428C3" w:rsidP="0042291A">
            <w:pPr>
              <w:rPr>
                <w:rFonts w:ascii="Times New Roman" w:hAnsi="Times New Roman"/>
                <w:sz w:val="24"/>
                <w:szCs w:val="24"/>
              </w:rPr>
            </w:pPr>
            <w:r w:rsidRPr="0074495D">
              <w:rPr>
                <w:rFonts w:ascii="Times New Roman" w:hAnsi="Times New Roman"/>
                <w:i/>
                <w:iCs/>
                <w:sz w:val="24"/>
                <w:szCs w:val="24"/>
              </w:rPr>
              <w:t>сказки, былины, загадки, пословицы, поговорки, песня и др</w:t>
            </w:r>
            <w:r w:rsidRPr="0074495D">
              <w:rPr>
                <w:rFonts w:ascii="Times New Roman" w:hAnsi="Times New Roman"/>
                <w:b/>
                <w:bCs/>
                <w:i/>
                <w:iCs/>
                <w:sz w:val="24"/>
                <w:szCs w:val="24"/>
              </w:rPr>
              <w:t xml:space="preserve">. (10 произведений разных жанров, </w:t>
            </w:r>
            <w:r w:rsidRPr="0074495D">
              <w:rPr>
                <w:rFonts w:ascii="Times New Roman" w:hAnsi="Times New Roman"/>
                <w:b/>
                <w:bCs/>
                <w:sz w:val="24"/>
                <w:szCs w:val="24"/>
              </w:rPr>
              <w:t>5-7 кл.</w:t>
            </w:r>
            <w:r w:rsidRPr="0074495D">
              <w:rPr>
                <w:rFonts w:ascii="Times New Roman" w:hAnsi="Times New Roman"/>
                <w:sz w:val="24"/>
                <w:szCs w:val="24"/>
              </w:rPr>
              <w:t>)</w:t>
            </w:r>
          </w:p>
          <w:p w:rsidR="001428C3" w:rsidRPr="0074495D" w:rsidRDefault="001428C3" w:rsidP="0042291A">
            <w:pPr>
              <w:tabs>
                <w:tab w:val="left" w:pos="5760"/>
              </w:tabs>
              <w:jc w:val="center"/>
              <w:rPr>
                <w:rFonts w:ascii="Times New Roman" w:hAnsi="Times New Roman"/>
                <w:i/>
                <w:iCs/>
                <w:sz w:val="24"/>
                <w:szCs w:val="24"/>
              </w:rPr>
            </w:pPr>
          </w:p>
          <w:p w:rsidR="001428C3" w:rsidRPr="0074495D" w:rsidRDefault="001428C3" w:rsidP="0042291A">
            <w:pPr>
              <w:tabs>
                <w:tab w:val="left" w:pos="5760"/>
              </w:tabs>
              <w:jc w:val="center"/>
              <w:rPr>
                <w:rFonts w:ascii="Times New Roman" w:hAnsi="Times New Roman"/>
                <w:b/>
                <w:bCs/>
                <w:sz w:val="24"/>
                <w:szCs w:val="24"/>
              </w:rPr>
            </w:pPr>
          </w:p>
        </w:tc>
      </w:tr>
      <w:tr w:rsidR="001428C3" w:rsidRPr="0074495D" w:rsidTr="0042291A">
        <w:tc>
          <w:tcPr>
            <w:tcW w:w="2518" w:type="dxa"/>
          </w:tcPr>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sz w:val="24"/>
                <w:szCs w:val="24"/>
              </w:rPr>
            </w:pPr>
            <w:r w:rsidRPr="0074495D">
              <w:rPr>
                <w:rFonts w:ascii="Times New Roman" w:hAnsi="Times New Roman"/>
                <w:b/>
                <w:bCs/>
                <w:sz w:val="24"/>
                <w:szCs w:val="24"/>
              </w:rPr>
              <w:t>Д.И. Фонвизин</w:t>
            </w:r>
            <w:r w:rsidRPr="0074495D">
              <w:rPr>
                <w:rFonts w:ascii="Times New Roman" w:hAnsi="Times New Roman"/>
                <w:sz w:val="24"/>
                <w:szCs w:val="24"/>
              </w:rPr>
              <w:t xml:space="preserve"> «Недоросль» (1778 – 1782) </w:t>
            </w:r>
          </w:p>
          <w:p w:rsidR="001428C3" w:rsidRPr="0074495D" w:rsidRDefault="001428C3" w:rsidP="0042291A">
            <w:pPr>
              <w:tabs>
                <w:tab w:val="left" w:pos="5760"/>
              </w:tabs>
              <w:rPr>
                <w:rFonts w:ascii="Times New Roman" w:hAnsi="Times New Roman"/>
                <w:b/>
                <w:iCs/>
                <w:sz w:val="24"/>
                <w:szCs w:val="24"/>
                <w:shd w:val="clear" w:color="auto" w:fill="FFFFFF"/>
              </w:rPr>
            </w:pPr>
            <w:r w:rsidRPr="0074495D">
              <w:rPr>
                <w:rFonts w:ascii="Times New Roman" w:hAnsi="Times New Roman"/>
                <w:b/>
                <w:iCs/>
                <w:sz w:val="24"/>
                <w:szCs w:val="24"/>
                <w:shd w:val="clear" w:color="auto" w:fill="FFFFFF"/>
              </w:rPr>
              <w:t>(8-9 кл.)</w:t>
            </w:r>
          </w:p>
          <w:p w:rsidR="001428C3" w:rsidRPr="0074495D" w:rsidRDefault="001428C3" w:rsidP="0042291A">
            <w:pPr>
              <w:tabs>
                <w:tab w:val="left" w:pos="5760"/>
              </w:tabs>
              <w:jc w:val="center"/>
              <w:rPr>
                <w:rFonts w:ascii="Times New Roman" w:hAnsi="Times New Roman"/>
                <w:b/>
                <w:bCs/>
                <w:sz w:val="24"/>
                <w:szCs w:val="24"/>
              </w:rPr>
            </w:pPr>
          </w:p>
          <w:p w:rsidR="001428C3" w:rsidRPr="0074495D" w:rsidRDefault="001428C3" w:rsidP="0042291A">
            <w:pPr>
              <w:tabs>
                <w:tab w:val="left" w:pos="5760"/>
              </w:tabs>
              <w:jc w:val="center"/>
              <w:rPr>
                <w:rFonts w:ascii="Times New Roman" w:hAnsi="Times New Roman"/>
                <w:b/>
                <w:bCs/>
                <w:sz w:val="24"/>
                <w:szCs w:val="24"/>
              </w:rPr>
            </w:pPr>
          </w:p>
          <w:p w:rsidR="001428C3" w:rsidRPr="0074495D" w:rsidRDefault="001428C3" w:rsidP="0042291A">
            <w:pPr>
              <w:tabs>
                <w:tab w:val="left" w:pos="5760"/>
              </w:tabs>
              <w:jc w:val="center"/>
              <w:rPr>
                <w:rFonts w:ascii="Times New Roman" w:hAnsi="Times New Roman"/>
                <w:b/>
                <w:bCs/>
                <w:sz w:val="24"/>
                <w:szCs w:val="24"/>
              </w:rPr>
            </w:pPr>
          </w:p>
          <w:p w:rsidR="001428C3" w:rsidRPr="0074495D" w:rsidRDefault="001428C3" w:rsidP="0042291A">
            <w:pPr>
              <w:tabs>
                <w:tab w:val="left" w:pos="5760"/>
              </w:tabs>
              <w:jc w:val="center"/>
              <w:rPr>
                <w:rFonts w:ascii="Times New Roman" w:hAnsi="Times New Roman"/>
                <w:b/>
                <w:bCs/>
                <w:sz w:val="24"/>
                <w:szCs w:val="24"/>
              </w:rPr>
            </w:pPr>
          </w:p>
          <w:p w:rsidR="001428C3" w:rsidRPr="0074495D" w:rsidRDefault="001428C3" w:rsidP="0042291A">
            <w:pPr>
              <w:tabs>
                <w:tab w:val="left" w:pos="5760"/>
              </w:tabs>
              <w:jc w:val="center"/>
              <w:rPr>
                <w:rFonts w:ascii="Times New Roman" w:hAnsi="Times New Roman"/>
                <w:b/>
                <w:bCs/>
                <w:sz w:val="24"/>
                <w:szCs w:val="24"/>
              </w:rPr>
            </w:pPr>
          </w:p>
          <w:p w:rsidR="001428C3" w:rsidRPr="0074495D" w:rsidRDefault="001428C3" w:rsidP="0042291A">
            <w:pPr>
              <w:tabs>
                <w:tab w:val="left" w:pos="5760"/>
              </w:tabs>
              <w:jc w:val="center"/>
              <w:rPr>
                <w:rFonts w:ascii="Times New Roman" w:hAnsi="Times New Roman"/>
                <w:b/>
                <w:bCs/>
                <w:sz w:val="24"/>
                <w:szCs w:val="24"/>
              </w:rPr>
            </w:pPr>
          </w:p>
          <w:p w:rsidR="001428C3" w:rsidRPr="0074495D" w:rsidRDefault="001428C3" w:rsidP="0042291A">
            <w:pPr>
              <w:tabs>
                <w:tab w:val="left" w:pos="5760"/>
              </w:tabs>
              <w:jc w:val="center"/>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Н.М. Карамзин</w:t>
            </w:r>
            <w:r w:rsidRPr="0074495D">
              <w:rPr>
                <w:rFonts w:ascii="Times New Roman" w:hAnsi="Times New Roman"/>
                <w:sz w:val="24"/>
                <w:szCs w:val="24"/>
              </w:rPr>
              <w:t xml:space="preserve">  «Бедная Лиза» (1792) </w:t>
            </w:r>
            <w:r w:rsidRPr="0074495D">
              <w:rPr>
                <w:rFonts w:ascii="Times New Roman" w:hAnsi="Times New Roman"/>
                <w:b/>
                <w:iCs/>
                <w:sz w:val="24"/>
                <w:szCs w:val="24"/>
                <w:shd w:val="clear" w:color="auto" w:fill="FFFFFF"/>
              </w:rPr>
              <w:t>(8-9 кл.)</w:t>
            </w:r>
          </w:p>
        </w:tc>
        <w:tc>
          <w:tcPr>
            <w:tcW w:w="3686" w:type="dxa"/>
          </w:tcPr>
          <w:p w:rsidR="001428C3" w:rsidRPr="0074495D" w:rsidRDefault="001428C3"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1"/>
              <w:rPr>
                <w:rFonts w:ascii="Times New Roman" w:hAnsi="Times New Roman"/>
                <w:i/>
                <w:iCs/>
                <w:sz w:val="24"/>
                <w:szCs w:val="24"/>
              </w:rPr>
            </w:pPr>
            <w:r w:rsidRPr="0074495D">
              <w:rPr>
                <w:rFonts w:ascii="Times New Roman" w:hAnsi="Times New Roman"/>
                <w:b/>
                <w:bCs/>
                <w:i/>
                <w:iCs/>
                <w:sz w:val="24"/>
                <w:szCs w:val="24"/>
              </w:rPr>
              <w:t xml:space="preserve">М.В.Ломоносов – 1 стихотворение по выбору, например: </w:t>
            </w:r>
            <w:r w:rsidRPr="0074495D">
              <w:rPr>
                <w:rFonts w:ascii="Times New Roman" w:hAnsi="Times New Roman"/>
                <w:i/>
                <w:iCs/>
                <w:sz w:val="24"/>
                <w:szCs w:val="24"/>
              </w:rPr>
              <w:t>«Стихи, сочиненные на дороге в Петергоф…» (1761), «Вечернее размышление о Божием Величии при случае великого северного сияния» (1743),</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Ода на день восшествия на Всероссийский престол Ея Величества Государыни Императрицы </w:t>
            </w:r>
          </w:p>
          <w:p w:rsidR="001428C3" w:rsidRPr="00597FF9" w:rsidRDefault="001428C3" w:rsidP="0042291A">
            <w:pPr>
              <w:pStyle w:val="HTML"/>
              <w:tabs>
                <w:tab w:val="left" w:pos="5760"/>
              </w:tabs>
              <w:rPr>
                <w:rFonts w:ascii="Times New Roman" w:hAnsi="Times New Roman"/>
                <w:b/>
                <w:i/>
                <w:iCs/>
                <w:sz w:val="24"/>
                <w:szCs w:val="24"/>
              </w:rPr>
            </w:pPr>
            <w:r w:rsidRPr="00597FF9">
              <w:rPr>
                <w:rFonts w:ascii="Times New Roman" w:hAnsi="Times New Roman"/>
                <w:i/>
                <w:iCs/>
                <w:sz w:val="24"/>
                <w:szCs w:val="24"/>
              </w:rPr>
              <w:t>Елисаветы Петровны 1747 года» и др.</w:t>
            </w:r>
            <w:r w:rsidRPr="00597FF9">
              <w:rPr>
                <w:rFonts w:ascii="Times New Roman" w:hAnsi="Times New Roman"/>
                <w:b/>
                <w:sz w:val="24"/>
                <w:szCs w:val="24"/>
              </w:rPr>
              <w:t>(8-9 кл.)</w:t>
            </w:r>
          </w:p>
          <w:p w:rsidR="001428C3" w:rsidRPr="0074495D" w:rsidRDefault="001428C3" w:rsidP="0042291A">
            <w:pPr>
              <w:keepNext/>
              <w:tabs>
                <w:tab w:val="left" w:pos="5760"/>
              </w:tabs>
              <w:outlineLvl w:val="1"/>
              <w:rPr>
                <w:rFonts w:ascii="Times New Roman" w:hAnsi="Times New Roman"/>
                <w:b/>
                <w:bCs/>
                <w:i/>
                <w:iCs/>
                <w:sz w:val="24"/>
                <w:szCs w:val="24"/>
              </w:rPr>
            </w:pPr>
            <w:r w:rsidRPr="0074495D">
              <w:rPr>
                <w:rFonts w:ascii="Times New Roman" w:hAnsi="Times New Roman"/>
                <w:b/>
                <w:bCs/>
                <w:i/>
                <w:iCs/>
                <w:sz w:val="24"/>
                <w:szCs w:val="24"/>
              </w:rPr>
              <w:t xml:space="preserve">Г.Р.Державин – 1-2 стихотворения по выбору, например: </w:t>
            </w:r>
            <w:r w:rsidRPr="0074495D">
              <w:rPr>
                <w:rFonts w:ascii="Times New Roman" w:hAnsi="Times New Roman"/>
                <w:i/>
                <w:iCs/>
                <w:sz w:val="24"/>
                <w:szCs w:val="24"/>
              </w:rPr>
              <w:t>«Фелица» (1782), «Осень во время осады Очакова» (1788), «Снигирь» 1800, «Водопад» (</w:t>
            </w:r>
            <w:r w:rsidRPr="0074495D">
              <w:rPr>
                <w:rStyle w:val="poemyear"/>
                <w:rFonts w:ascii="Times New Roman" w:hAnsi="Times New Roman"/>
                <w:i/>
                <w:iCs/>
                <w:sz w:val="24"/>
                <w:szCs w:val="24"/>
              </w:rPr>
              <w:t>1791-1794)</w:t>
            </w:r>
            <w:r w:rsidRPr="0074495D">
              <w:rPr>
                <w:rFonts w:ascii="Times New Roman" w:hAnsi="Times New Roman"/>
                <w:i/>
                <w:iCs/>
                <w:sz w:val="24"/>
                <w:szCs w:val="24"/>
              </w:rPr>
              <w:t>, «Памятник» (</w:t>
            </w:r>
            <w:r w:rsidRPr="0074495D">
              <w:rPr>
                <w:rStyle w:val="poemyear"/>
                <w:rFonts w:ascii="Times New Roman" w:hAnsi="Times New Roman"/>
                <w:i/>
                <w:iCs/>
                <w:sz w:val="24"/>
                <w:szCs w:val="24"/>
              </w:rPr>
              <w:t>1795</w:t>
            </w:r>
            <w:r w:rsidRPr="0074495D">
              <w:rPr>
                <w:rFonts w:ascii="Times New Roman" w:hAnsi="Times New Roman"/>
                <w:i/>
                <w:iCs/>
                <w:sz w:val="24"/>
                <w:szCs w:val="24"/>
              </w:rPr>
              <w:t xml:space="preserve">) и др. </w:t>
            </w:r>
            <w:r w:rsidRPr="0074495D">
              <w:rPr>
                <w:rFonts w:ascii="Times New Roman" w:hAnsi="Times New Roman"/>
                <w:b/>
                <w:sz w:val="24"/>
                <w:szCs w:val="24"/>
              </w:rPr>
              <w:t>(8-9 кл.)</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И.А. Крылов – 3 басни по выбору, например:  </w:t>
            </w:r>
            <w:r w:rsidRPr="0074495D">
              <w:rPr>
                <w:rFonts w:ascii="Times New Roman" w:hAnsi="Times New Roman"/>
                <w:i/>
                <w:iCs/>
                <w:sz w:val="24"/>
                <w:szCs w:val="24"/>
              </w:rPr>
              <w:t xml:space="preserve">«Слон и Моська» (1808), «Квартет» (1811), «Осел и Соловей» (1811), «Лебедь, Щука и Рак» (1814), «Свинья под дубом» (не позднее 1823) и др. </w:t>
            </w:r>
          </w:p>
          <w:p w:rsidR="001428C3" w:rsidRPr="0074495D" w:rsidRDefault="001428C3" w:rsidP="0042291A">
            <w:pPr>
              <w:tabs>
                <w:tab w:val="left" w:pos="5760"/>
              </w:tabs>
              <w:rPr>
                <w:rFonts w:ascii="Times New Roman" w:hAnsi="Times New Roman"/>
                <w:bCs/>
                <w:iCs/>
                <w:sz w:val="24"/>
                <w:szCs w:val="24"/>
                <w:shd w:val="clear" w:color="auto" w:fill="FFFFFF"/>
              </w:rPr>
            </w:pPr>
            <w:r w:rsidRPr="0074495D">
              <w:rPr>
                <w:rFonts w:ascii="Times New Roman" w:hAnsi="Times New Roman"/>
                <w:b/>
                <w:iCs/>
                <w:sz w:val="24"/>
                <w:szCs w:val="24"/>
                <w:shd w:val="clear" w:color="auto" w:fill="FFFFFF"/>
              </w:rPr>
              <w:t>(5-6 кл.)</w:t>
            </w:r>
          </w:p>
          <w:p w:rsidR="001428C3" w:rsidRPr="0074495D" w:rsidRDefault="001428C3" w:rsidP="0042291A">
            <w:pPr>
              <w:keepNext/>
              <w:tabs>
                <w:tab w:val="left" w:pos="5760"/>
              </w:tabs>
              <w:outlineLvl w:val="1"/>
              <w:rPr>
                <w:rFonts w:ascii="Times New Roman" w:hAnsi="Times New Roman"/>
                <w:b/>
                <w:bCs/>
                <w:sz w:val="24"/>
                <w:szCs w:val="24"/>
              </w:rPr>
            </w:pPr>
          </w:p>
        </w:tc>
        <w:tc>
          <w:tcPr>
            <w:tcW w:w="3367" w:type="dxa"/>
          </w:tcPr>
          <w:p w:rsidR="001428C3" w:rsidRPr="0074495D" w:rsidRDefault="001428C3" w:rsidP="0042291A">
            <w:pPr>
              <w:tabs>
                <w:tab w:val="left" w:pos="5760"/>
              </w:tabs>
              <w:jc w:val="center"/>
              <w:rPr>
                <w:rFonts w:ascii="Times New Roman" w:hAnsi="Times New Roman"/>
                <w:b/>
                <w:bCs/>
                <w:sz w:val="24"/>
                <w:szCs w:val="24"/>
              </w:rPr>
            </w:pPr>
          </w:p>
        </w:tc>
      </w:tr>
      <w:tr w:rsidR="001428C3" w:rsidRPr="0074495D" w:rsidTr="0042291A">
        <w:tc>
          <w:tcPr>
            <w:tcW w:w="2518" w:type="dxa"/>
          </w:tcPr>
          <w:p w:rsidR="001428C3" w:rsidRPr="0074495D" w:rsidRDefault="001428C3" w:rsidP="0042291A">
            <w:pPr>
              <w:tabs>
                <w:tab w:val="left" w:pos="5760"/>
              </w:tabs>
              <w:rPr>
                <w:rFonts w:ascii="Times New Roman" w:hAnsi="Times New Roman"/>
                <w:sz w:val="24"/>
                <w:szCs w:val="24"/>
              </w:rPr>
            </w:pPr>
            <w:r w:rsidRPr="0074495D">
              <w:rPr>
                <w:rFonts w:ascii="Times New Roman" w:hAnsi="Times New Roman"/>
                <w:b/>
                <w:bCs/>
                <w:sz w:val="24"/>
                <w:szCs w:val="24"/>
              </w:rPr>
              <w:t>А.С. Грибоедов</w:t>
            </w:r>
            <w:r w:rsidRPr="0074495D">
              <w:rPr>
                <w:rFonts w:ascii="Times New Roman" w:hAnsi="Times New Roman"/>
                <w:sz w:val="24"/>
                <w:szCs w:val="24"/>
              </w:rPr>
              <w:t xml:space="preserve"> «Горе от ума» (1821 – 1824) </w:t>
            </w:r>
            <w:r w:rsidRPr="0074495D">
              <w:rPr>
                <w:rFonts w:ascii="Times New Roman" w:hAnsi="Times New Roman"/>
                <w:b/>
                <w:bCs/>
                <w:sz w:val="24"/>
                <w:szCs w:val="24"/>
              </w:rPr>
              <w:t>(9 кл.)</w:t>
            </w:r>
          </w:p>
          <w:p w:rsidR="001428C3" w:rsidRPr="0074495D" w:rsidRDefault="001428C3" w:rsidP="0042291A">
            <w:pPr>
              <w:tabs>
                <w:tab w:val="left" w:pos="5760"/>
              </w:tabs>
              <w:rPr>
                <w:rFonts w:ascii="Times New Roman" w:hAnsi="Times New Roman"/>
                <w:b/>
                <w:bCs/>
                <w:sz w:val="24"/>
                <w:szCs w:val="24"/>
              </w:rPr>
            </w:pPr>
          </w:p>
        </w:tc>
        <w:tc>
          <w:tcPr>
            <w:tcW w:w="3686" w:type="dxa"/>
          </w:tcPr>
          <w:p w:rsidR="001428C3" w:rsidRPr="0074495D" w:rsidRDefault="001428C3" w:rsidP="0042291A">
            <w:pPr>
              <w:keepNext/>
              <w:keepLines/>
              <w:pBdr>
                <w:left w:val="single" w:sz="4" w:space="0" w:color="auto"/>
                <w:bottom w:val="single" w:sz="4" w:space="0" w:color="auto"/>
                <w:right w:val="single" w:sz="4" w:space="0" w:color="auto"/>
              </w:pBdr>
              <w:shd w:val="clear" w:color="000000" w:fill="D8D8D8"/>
              <w:tabs>
                <w:tab w:val="left" w:pos="5760"/>
                <w:tab w:val="left" w:pos="7380"/>
                <w:tab w:val="left" w:pos="8100"/>
              </w:tabs>
              <w:autoSpaceDE w:val="0"/>
              <w:autoSpaceDN w:val="0"/>
              <w:adjustRightInd w:val="0"/>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В.А. Жуковский - 1-2 баллады по выбору, например: </w:t>
            </w:r>
            <w:r w:rsidRPr="0074495D">
              <w:rPr>
                <w:rFonts w:ascii="Times New Roman" w:hAnsi="Times New Roman"/>
                <w:i/>
                <w:iCs/>
                <w:sz w:val="24"/>
                <w:szCs w:val="24"/>
              </w:rPr>
              <w:t>«Светлана» (1812), «Лесной царь» (1818)</w:t>
            </w:r>
            <w:r w:rsidRPr="0074495D">
              <w:rPr>
                <w:rFonts w:ascii="Times New Roman" w:hAnsi="Times New Roman"/>
                <w:b/>
                <w:bCs/>
                <w:i/>
                <w:iCs/>
                <w:sz w:val="24"/>
                <w:szCs w:val="24"/>
              </w:rPr>
              <w:t xml:space="preserve">; 1-2 элегии по выбору, например: </w:t>
            </w:r>
            <w:r w:rsidRPr="0074495D">
              <w:rPr>
                <w:rFonts w:ascii="Times New Roman" w:hAnsi="Times New Roman"/>
                <w:i/>
                <w:iCs/>
                <w:sz w:val="24"/>
                <w:szCs w:val="24"/>
              </w:rPr>
              <w:t>«Невыразимое» (1819), «Море» (1822) и др.</w:t>
            </w:r>
          </w:p>
          <w:p w:rsidR="001428C3" w:rsidRPr="0074495D" w:rsidRDefault="001428C3" w:rsidP="0012121B">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(7-9 кл.)</w:t>
            </w:r>
          </w:p>
        </w:tc>
        <w:tc>
          <w:tcPr>
            <w:tcW w:w="3367" w:type="dxa"/>
          </w:tcPr>
          <w:p w:rsidR="001428C3" w:rsidRPr="0074495D" w:rsidRDefault="001428C3" w:rsidP="0042291A">
            <w:pPr>
              <w:tabs>
                <w:tab w:val="left" w:pos="5760"/>
              </w:tabs>
              <w:jc w:val="center"/>
              <w:rPr>
                <w:rFonts w:ascii="Times New Roman" w:hAnsi="Times New Roman"/>
                <w:i/>
                <w:iCs/>
                <w:sz w:val="24"/>
                <w:szCs w:val="24"/>
              </w:rPr>
            </w:pPr>
          </w:p>
        </w:tc>
      </w:tr>
      <w:tr w:rsidR="001428C3" w:rsidRPr="0074495D" w:rsidTr="0042291A">
        <w:tc>
          <w:tcPr>
            <w:tcW w:w="2518" w:type="dxa"/>
          </w:tcPr>
          <w:p w:rsidR="001428C3" w:rsidRPr="0074495D" w:rsidRDefault="001428C3"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А.С. Пушкин </w:t>
            </w:r>
            <w:r w:rsidRPr="0074495D">
              <w:rPr>
                <w:rFonts w:ascii="Times New Roman" w:hAnsi="Times New Roman"/>
                <w:sz w:val="24"/>
                <w:szCs w:val="24"/>
              </w:rPr>
              <w:t>«Евгений Онегин» (</w:t>
            </w:r>
            <w:r w:rsidRPr="0074495D">
              <w:rPr>
                <w:rStyle w:val="st"/>
                <w:rFonts w:ascii="Times New Roman" w:hAnsi="Times New Roman"/>
                <w:sz w:val="24"/>
                <w:szCs w:val="24"/>
              </w:rPr>
              <w:t>1823 —1831)</w:t>
            </w:r>
            <w:r w:rsidRPr="0074495D">
              <w:rPr>
                <w:rStyle w:val="st"/>
                <w:rFonts w:ascii="Times New Roman" w:hAnsi="Times New Roman"/>
                <w:b/>
                <w:bCs/>
                <w:sz w:val="24"/>
                <w:szCs w:val="24"/>
              </w:rPr>
              <w:t>(9 кл.)</w:t>
            </w:r>
            <w:r w:rsidRPr="0074495D">
              <w:rPr>
                <w:rFonts w:ascii="Times New Roman" w:hAnsi="Times New Roman"/>
                <w:sz w:val="24"/>
                <w:szCs w:val="24"/>
              </w:rPr>
              <w:t xml:space="preserve">, «Дубровский» (1832 </w:t>
            </w:r>
            <w:r w:rsidRPr="0074495D">
              <w:rPr>
                <w:rStyle w:val="st"/>
                <w:rFonts w:ascii="Times New Roman" w:hAnsi="Times New Roman"/>
                <w:sz w:val="24"/>
                <w:szCs w:val="24"/>
              </w:rPr>
              <w:t xml:space="preserve">— </w:t>
            </w:r>
            <w:r w:rsidRPr="0074495D">
              <w:rPr>
                <w:rFonts w:ascii="Times New Roman" w:hAnsi="Times New Roman"/>
                <w:sz w:val="24"/>
                <w:szCs w:val="24"/>
              </w:rPr>
              <w:t>1833)</w:t>
            </w:r>
            <w:r w:rsidRPr="0074495D">
              <w:rPr>
                <w:rFonts w:ascii="Times New Roman" w:hAnsi="Times New Roman"/>
                <w:iCs/>
                <w:sz w:val="24"/>
                <w:szCs w:val="24"/>
              </w:rPr>
              <w:t xml:space="preserve"> (6-7 кл),</w:t>
            </w:r>
            <w:r w:rsidRPr="0074495D">
              <w:rPr>
                <w:rFonts w:ascii="Times New Roman" w:hAnsi="Times New Roman"/>
                <w:sz w:val="24"/>
                <w:szCs w:val="24"/>
              </w:rPr>
              <w:t xml:space="preserve"> «Капитанская дочка» (1832 </w:t>
            </w:r>
            <w:r w:rsidRPr="0074495D">
              <w:rPr>
                <w:rStyle w:val="st"/>
                <w:rFonts w:ascii="Times New Roman" w:hAnsi="Times New Roman"/>
                <w:sz w:val="24"/>
                <w:szCs w:val="24"/>
              </w:rPr>
              <w:t>—</w:t>
            </w:r>
            <w:r w:rsidRPr="0074495D">
              <w:rPr>
                <w:rFonts w:ascii="Times New Roman" w:hAnsi="Times New Roman"/>
                <w:sz w:val="24"/>
                <w:szCs w:val="24"/>
              </w:rPr>
              <w:t xml:space="preserve">1836) </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iCs/>
                <w:sz w:val="24"/>
                <w:szCs w:val="24"/>
              </w:rPr>
              <w:t>(7-8 кл.).</w:t>
            </w:r>
          </w:p>
          <w:p w:rsidR="001428C3" w:rsidRPr="0074495D" w:rsidRDefault="001428C3"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1428C3" w:rsidRPr="0074495D" w:rsidRDefault="001428C3" w:rsidP="0042291A">
            <w:pPr>
              <w:tabs>
                <w:tab w:val="left" w:pos="770"/>
                <w:tab w:val="left" w:pos="5760"/>
              </w:tabs>
              <w:autoSpaceDE w:val="0"/>
              <w:autoSpaceDN w:val="0"/>
              <w:adjustRightInd w:val="0"/>
              <w:jc w:val="both"/>
              <w:rPr>
                <w:rFonts w:ascii="Times New Roman" w:hAnsi="Times New Roman"/>
                <w:sz w:val="24"/>
                <w:szCs w:val="24"/>
              </w:rPr>
            </w:pPr>
            <w:r w:rsidRPr="0074495D">
              <w:rPr>
                <w:rFonts w:ascii="Times New Roman" w:hAnsi="Times New Roman"/>
                <w:b/>
                <w:bCs/>
                <w:sz w:val="24"/>
                <w:szCs w:val="24"/>
              </w:rPr>
              <w:t>(5-9 кл.)</w:t>
            </w:r>
          </w:p>
          <w:p w:rsidR="001428C3" w:rsidRPr="0074495D" w:rsidRDefault="001428C3" w:rsidP="0042291A">
            <w:pPr>
              <w:tabs>
                <w:tab w:val="left" w:pos="5760"/>
              </w:tabs>
              <w:rPr>
                <w:rFonts w:ascii="Times New Roman" w:hAnsi="Times New Roman"/>
                <w:b/>
                <w:bCs/>
                <w:sz w:val="24"/>
                <w:szCs w:val="24"/>
              </w:rPr>
            </w:pPr>
          </w:p>
        </w:tc>
        <w:tc>
          <w:tcPr>
            <w:tcW w:w="3686" w:type="dxa"/>
          </w:tcPr>
          <w:p w:rsidR="001428C3" w:rsidRPr="0074495D" w:rsidRDefault="001428C3"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А.С. Пушкин - </w:t>
            </w:r>
            <w:r w:rsidRPr="0074495D">
              <w:rPr>
                <w:rFonts w:ascii="Times New Roman" w:hAnsi="Times New Roman"/>
                <w:b/>
                <w:bCs/>
                <w:i/>
                <w:iCs/>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74495D">
              <w:rPr>
                <w:rFonts w:ascii="Times New Roman" w:hAnsi="Times New Roman"/>
                <w:sz w:val="24"/>
                <w:szCs w:val="24"/>
              </w:rPr>
              <w:t xml:space="preserve">: </w:t>
            </w:r>
            <w:r w:rsidRPr="0074495D">
              <w:rPr>
                <w:rFonts w:ascii="Times New Roman" w:hAnsi="Times New Roman"/>
                <w:i/>
                <w:iCs/>
                <w:sz w:val="24"/>
                <w:szCs w:val="24"/>
              </w:rPr>
              <w:t>«Воспоминания в Царском Селе» (1814), «Вольность» (1817), «Деревня» (181), «</w:t>
            </w:r>
            <w:r w:rsidRPr="0074495D">
              <w:rPr>
                <w:rStyle w:val="line"/>
                <w:rFonts w:ascii="Times New Roman" w:hAnsi="Times New Roman"/>
                <w:i/>
                <w:iCs/>
                <w:sz w:val="24"/>
                <w:szCs w:val="24"/>
              </w:rPr>
              <w:t>Редеет облаков летучая гряда» (1820),</w:t>
            </w:r>
            <w:r w:rsidRPr="0074495D">
              <w:rPr>
                <w:rFonts w:ascii="Times New Roman" w:hAnsi="Times New Roman"/>
                <w:i/>
                <w:iCs/>
                <w:sz w:val="24"/>
                <w:szCs w:val="24"/>
              </w:rPr>
              <w:t xml:space="preserve"> «Погасло дневное светило…» (1820), «Свободы сеятель пустынный…» (1823), </w:t>
            </w:r>
          </w:p>
          <w:p w:rsidR="001428C3" w:rsidRPr="00597FF9" w:rsidRDefault="001428C3" w:rsidP="0042291A">
            <w:pPr>
              <w:pStyle w:val="HTML"/>
              <w:tabs>
                <w:tab w:val="left" w:pos="5760"/>
              </w:tabs>
              <w:rPr>
                <w:rFonts w:ascii="Times New Roman" w:hAnsi="Times New Roman"/>
                <w:i/>
                <w:iCs/>
                <w:sz w:val="24"/>
                <w:szCs w:val="24"/>
              </w:rPr>
            </w:pPr>
            <w:r w:rsidRPr="00597FF9">
              <w:rPr>
                <w:rFonts w:ascii="Times New Roman" w:hAnsi="Times New Roman"/>
                <w:i/>
                <w:iCs/>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1428C3" w:rsidRPr="0074495D" w:rsidRDefault="001428C3" w:rsidP="0042291A">
            <w:pPr>
              <w:tabs>
                <w:tab w:val="left" w:pos="770"/>
                <w:tab w:val="left" w:pos="5760"/>
              </w:tabs>
              <w:autoSpaceDE w:val="0"/>
              <w:autoSpaceDN w:val="0"/>
              <w:adjustRightInd w:val="0"/>
              <w:jc w:val="both"/>
              <w:rPr>
                <w:rFonts w:ascii="Times New Roman" w:hAnsi="Times New Roman"/>
                <w:b/>
                <w:bCs/>
                <w:sz w:val="24"/>
                <w:szCs w:val="24"/>
              </w:rPr>
            </w:pPr>
            <w:r w:rsidRPr="0074495D">
              <w:rPr>
                <w:rFonts w:ascii="Times New Roman" w:hAnsi="Times New Roman"/>
                <w:i/>
                <w:iCs/>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w:t>
            </w:r>
            <w:r w:rsidRPr="0074495D">
              <w:rPr>
                <w:rStyle w:val="line"/>
                <w:rFonts w:ascii="Times New Roman" w:hAnsi="Times New Roman"/>
                <w:i/>
                <w:iCs/>
                <w:sz w:val="24"/>
                <w:szCs w:val="24"/>
              </w:rPr>
              <w:t>Была пора: наш праздник молодой…» (1836)</w:t>
            </w:r>
            <w:r w:rsidRPr="0074495D">
              <w:rPr>
                <w:rFonts w:ascii="Times New Roman" w:hAnsi="Times New Roman"/>
                <w:i/>
                <w:iCs/>
                <w:sz w:val="24"/>
                <w:szCs w:val="24"/>
              </w:rPr>
              <w:t xml:space="preserve">  и др. </w:t>
            </w:r>
            <w:r w:rsidRPr="0074495D">
              <w:rPr>
                <w:rFonts w:ascii="Times New Roman" w:hAnsi="Times New Roman"/>
                <w:b/>
                <w:bCs/>
                <w:sz w:val="24"/>
                <w:szCs w:val="24"/>
              </w:rPr>
              <w:t>(5-9 кл.)</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«Маленькие трагедии» (1830) </w:t>
            </w:r>
            <w:r w:rsidRPr="0074495D">
              <w:rPr>
                <w:rFonts w:ascii="Times New Roman" w:hAnsi="Times New Roman"/>
                <w:b/>
                <w:bCs/>
                <w:i/>
                <w:iCs/>
                <w:sz w:val="24"/>
                <w:szCs w:val="24"/>
              </w:rPr>
              <w:t>1-2 по выбору, например</w:t>
            </w:r>
            <w:r w:rsidRPr="0074495D">
              <w:rPr>
                <w:rFonts w:ascii="Times New Roman" w:hAnsi="Times New Roman"/>
                <w:i/>
                <w:iCs/>
                <w:sz w:val="24"/>
                <w:szCs w:val="24"/>
              </w:rPr>
              <w:t xml:space="preserve">: «Моцарт и Сальери», «Каменный гость». </w:t>
            </w:r>
            <w:r w:rsidRPr="0074495D">
              <w:rPr>
                <w:rFonts w:ascii="Times New Roman" w:hAnsi="Times New Roman"/>
                <w:b/>
                <w:bCs/>
                <w:sz w:val="24"/>
                <w:szCs w:val="24"/>
              </w:rPr>
              <w:t>(8-9 кл.)</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«Повести Белкина» (1830) - </w:t>
            </w:r>
            <w:r w:rsidRPr="0074495D">
              <w:rPr>
                <w:rFonts w:ascii="Times New Roman" w:hAnsi="Times New Roman"/>
                <w:b/>
                <w:bCs/>
                <w:i/>
                <w:iCs/>
                <w:sz w:val="24"/>
                <w:szCs w:val="24"/>
              </w:rPr>
              <w:t>2-3 по выбору, например</w:t>
            </w:r>
            <w:r w:rsidRPr="0074495D">
              <w:rPr>
                <w:rFonts w:ascii="Times New Roman" w:hAnsi="Times New Roman"/>
                <w:i/>
                <w:iCs/>
                <w:sz w:val="24"/>
                <w:szCs w:val="24"/>
              </w:rPr>
              <w:t xml:space="preserve">: «Станционный смотритель», «Метель», «Выстрел» и др. </w:t>
            </w:r>
            <w:r w:rsidRPr="0074495D">
              <w:rPr>
                <w:rFonts w:ascii="Times New Roman" w:hAnsi="Times New Roman"/>
                <w:b/>
                <w:bCs/>
                <w:sz w:val="24"/>
                <w:szCs w:val="24"/>
              </w:rPr>
              <w:t>(</w:t>
            </w:r>
            <w:r w:rsidRPr="0074495D">
              <w:rPr>
                <w:rFonts w:ascii="Times New Roman" w:hAnsi="Times New Roman"/>
                <w:b/>
                <w:sz w:val="24"/>
                <w:szCs w:val="24"/>
              </w:rPr>
              <w:t>7-8 кл.)</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b/>
                <w:bCs/>
                <w:i/>
                <w:iCs/>
                <w:sz w:val="24"/>
                <w:szCs w:val="24"/>
              </w:rPr>
              <w:t>Поэмы –1 по выбору, например</w:t>
            </w:r>
            <w:r w:rsidRPr="0074495D">
              <w:rPr>
                <w:rFonts w:ascii="Times New Roman" w:hAnsi="Times New Roman"/>
                <w:i/>
                <w:iCs/>
                <w:sz w:val="24"/>
                <w:szCs w:val="24"/>
              </w:rPr>
              <w:t xml:space="preserve">: «Руслан и Людмила» (1818—1820), «Кавказский пленник» (1820 – 1821), «Цыганы» (1824), «Полтава» (1828), «Медный всадник» (1833) (Вступление) и др. </w:t>
            </w:r>
          </w:p>
          <w:p w:rsidR="001428C3" w:rsidRPr="0074495D" w:rsidRDefault="001428C3" w:rsidP="0042291A">
            <w:pPr>
              <w:tabs>
                <w:tab w:val="left" w:pos="5760"/>
              </w:tabs>
              <w:rPr>
                <w:rFonts w:ascii="Times New Roman" w:hAnsi="Times New Roman"/>
                <w:sz w:val="24"/>
                <w:szCs w:val="24"/>
              </w:rPr>
            </w:pPr>
            <w:r w:rsidRPr="0074495D">
              <w:rPr>
                <w:rFonts w:ascii="Times New Roman" w:hAnsi="Times New Roman"/>
                <w:b/>
                <w:bCs/>
                <w:sz w:val="24"/>
                <w:szCs w:val="24"/>
              </w:rPr>
              <w:t>(7-9 кл.)</w:t>
            </w:r>
          </w:p>
          <w:p w:rsidR="001428C3" w:rsidRPr="0074495D" w:rsidRDefault="001428C3" w:rsidP="0042291A">
            <w:pPr>
              <w:tabs>
                <w:tab w:val="left" w:pos="5760"/>
              </w:tabs>
              <w:autoSpaceDE w:val="0"/>
              <w:autoSpaceDN w:val="0"/>
              <w:adjustRightInd w:val="0"/>
              <w:rPr>
                <w:rFonts w:ascii="Times New Roman" w:hAnsi="Times New Roman"/>
                <w:sz w:val="24"/>
                <w:szCs w:val="24"/>
              </w:rPr>
            </w:pPr>
            <w:r w:rsidRPr="0074495D">
              <w:rPr>
                <w:rFonts w:ascii="Times New Roman" w:hAnsi="Times New Roman"/>
                <w:b/>
                <w:bCs/>
                <w:i/>
                <w:iCs/>
                <w:sz w:val="24"/>
                <w:szCs w:val="24"/>
              </w:rPr>
              <w:t xml:space="preserve">Сказки – 1 по выбору, например: </w:t>
            </w:r>
            <w:r w:rsidRPr="0074495D">
              <w:rPr>
                <w:rFonts w:ascii="Times New Roman" w:hAnsi="Times New Roman"/>
                <w:i/>
                <w:iCs/>
                <w:sz w:val="24"/>
                <w:szCs w:val="24"/>
              </w:rPr>
              <w:t>«Сказка о мертвой царевне и о семи богатырях» и др</w:t>
            </w:r>
            <w:r w:rsidRPr="0074495D">
              <w:rPr>
                <w:rFonts w:ascii="Times New Roman" w:hAnsi="Times New Roman"/>
                <w:sz w:val="24"/>
                <w:szCs w:val="24"/>
              </w:rPr>
              <w:t xml:space="preserve">. </w:t>
            </w:r>
          </w:p>
          <w:p w:rsidR="001428C3" w:rsidRPr="0074495D" w:rsidRDefault="001428C3" w:rsidP="0012121B">
            <w:pPr>
              <w:tabs>
                <w:tab w:val="left" w:pos="5760"/>
              </w:tabs>
              <w:autoSpaceDE w:val="0"/>
              <w:autoSpaceDN w:val="0"/>
              <w:adjustRightInd w:val="0"/>
              <w:rPr>
                <w:rFonts w:ascii="Times New Roman" w:hAnsi="Times New Roman"/>
                <w:b/>
                <w:bCs/>
                <w:i/>
                <w:iCs/>
                <w:sz w:val="24"/>
                <w:szCs w:val="24"/>
              </w:rPr>
            </w:pPr>
            <w:r w:rsidRPr="0074495D">
              <w:rPr>
                <w:rFonts w:ascii="Times New Roman" w:hAnsi="Times New Roman"/>
                <w:b/>
                <w:bCs/>
                <w:sz w:val="24"/>
                <w:szCs w:val="24"/>
              </w:rPr>
              <w:t>(5 кл.)</w:t>
            </w:r>
          </w:p>
        </w:tc>
        <w:tc>
          <w:tcPr>
            <w:tcW w:w="3367" w:type="dxa"/>
          </w:tcPr>
          <w:p w:rsidR="001428C3" w:rsidRPr="0074495D" w:rsidRDefault="001428C3"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both"/>
              <w:textAlignment w:val="top"/>
              <w:outlineLvl w:val="7"/>
              <w:rPr>
                <w:rFonts w:ascii="Times New Roman" w:hAnsi="Times New Roman"/>
                <w:i/>
                <w:iCs/>
                <w:sz w:val="24"/>
                <w:szCs w:val="24"/>
              </w:rPr>
            </w:pPr>
            <w:r w:rsidRPr="0074495D">
              <w:rPr>
                <w:rFonts w:ascii="Times New Roman" w:hAnsi="Times New Roman"/>
                <w:b/>
                <w:bCs/>
                <w:i/>
                <w:iCs/>
                <w:sz w:val="24"/>
                <w:szCs w:val="24"/>
              </w:rPr>
              <w:t>Поэзия пушкинской эпохи</w:t>
            </w:r>
            <w:r w:rsidRPr="0074495D">
              <w:rPr>
                <w:rFonts w:ascii="Times New Roman" w:hAnsi="Times New Roman"/>
                <w:i/>
                <w:iCs/>
                <w:sz w:val="24"/>
                <w:szCs w:val="24"/>
              </w:rPr>
              <w:t xml:space="preserve">, например: </w:t>
            </w:r>
          </w:p>
          <w:p w:rsidR="001428C3" w:rsidRPr="0074495D" w:rsidRDefault="001428C3" w:rsidP="0042291A">
            <w:pPr>
              <w:tabs>
                <w:tab w:val="left" w:pos="5760"/>
              </w:tabs>
              <w:jc w:val="both"/>
              <w:rPr>
                <w:rFonts w:ascii="Times New Roman" w:hAnsi="Times New Roman"/>
                <w:i/>
                <w:iCs/>
                <w:sz w:val="24"/>
                <w:szCs w:val="24"/>
              </w:rPr>
            </w:pPr>
            <w:r w:rsidRPr="0074495D">
              <w:rPr>
                <w:rFonts w:ascii="Times New Roman" w:hAnsi="Times New Roman"/>
                <w:b/>
                <w:bCs/>
                <w:i/>
                <w:iCs/>
                <w:sz w:val="24"/>
                <w:szCs w:val="24"/>
              </w:rPr>
              <w:t>К.Н.Батюшков</w:t>
            </w:r>
            <w:r w:rsidRPr="0074495D">
              <w:rPr>
                <w:rFonts w:ascii="Times New Roman" w:hAnsi="Times New Roman"/>
                <w:i/>
                <w:iCs/>
                <w:sz w:val="24"/>
                <w:szCs w:val="24"/>
              </w:rPr>
              <w:t xml:space="preserve">, </w:t>
            </w:r>
            <w:r w:rsidRPr="0074495D">
              <w:rPr>
                <w:rFonts w:ascii="Times New Roman" w:hAnsi="Times New Roman"/>
                <w:b/>
                <w:bCs/>
                <w:i/>
                <w:iCs/>
                <w:sz w:val="24"/>
                <w:szCs w:val="24"/>
              </w:rPr>
              <w:t>А.А.Дельвиг</w:t>
            </w:r>
            <w:r w:rsidRPr="0074495D">
              <w:rPr>
                <w:rFonts w:ascii="Times New Roman" w:hAnsi="Times New Roman"/>
                <w:i/>
                <w:iCs/>
                <w:sz w:val="24"/>
                <w:szCs w:val="24"/>
              </w:rPr>
              <w:t xml:space="preserve">, </w:t>
            </w:r>
            <w:r w:rsidRPr="0074495D">
              <w:rPr>
                <w:rFonts w:ascii="Times New Roman" w:hAnsi="Times New Roman"/>
                <w:b/>
                <w:bCs/>
                <w:i/>
                <w:iCs/>
                <w:sz w:val="24"/>
                <w:szCs w:val="24"/>
              </w:rPr>
              <w:t>Н.М.Языков</w:t>
            </w:r>
            <w:r w:rsidRPr="0074495D">
              <w:rPr>
                <w:rFonts w:ascii="Times New Roman" w:hAnsi="Times New Roman"/>
                <w:i/>
                <w:iCs/>
                <w:sz w:val="24"/>
                <w:szCs w:val="24"/>
              </w:rPr>
              <w:t xml:space="preserve">, </w:t>
            </w:r>
            <w:r w:rsidRPr="0074495D">
              <w:rPr>
                <w:rFonts w:ascii="Times New Roman" w:hAnsi="Times New Roman"/>
                <w:b/>
                <w:bCs/>
                <w:i/>
                <w:iCs/>
                <w:sz w:val="24"/>
                <w:szCs w:val="24"/>
              </w:rPr>
              <w:t>Е.А.Баратынский(2-3 стихотворения по выбору, 5-9 кл.</w:t>
            </w:r>
            <w:r w:rsidRPr="0074495D">
              <w:rPr>
                <w:rFonts w:ascii="Times New Roman" w:hAnsi="Times New Roman"/>
                <w:i/>
                <w:iCs/>
                <w:sz w:val="24"/>
                <w:szCs w:val="24"/>
              </w:rPr>
              <w:t>)</w:t>
            </w:r>
          </w:p>
          <w:p w:rsidR="001428C3" w:rsidRPr="0074495D" w:rsidRDefault="001428C3" w:rsidP="0042291A">
            <w:pPr>
              <w:tabs>
                <w:tab w:val="left" w:pos="5760"/>
              </w:tabs>
              <w:jc w:val="center"/>
              <w:rPr>
                <w:rFonts w:ascii="Times New Roman" w:hAnsi="Times New Roman"/>
                <w:b/>
                <w:bCs/>
                <w:sz w:val="24"/>
                <w:szCs w:val="24"/>
              </w:rPr>
            </w:pPr>
          </w:p>
        </w:tc>
      </w:tr>
      <w:tr w:rsidR="001428C3" w:rsidRPr="0074495D" w:rsidTr="0042291A">
        <w:tc>
          <w:tcPr>
            <w:tcW w:w="2518" w:type="dxa"/>
          </w:tcPr>
          <w:p w:rsidR="001428C3" w:rsidRPr="0074495D" w:rsidRDefault="001428C3"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М.Ю.Лермонтов </w:t>
            </w:r>
            <w:r w:rsidRPr="0074495D">
              <w:rPr>
                <w:rFonts w:ascii="Times New Roman" w:hAnsi="Times New Roman"/>
                <w:sz w:val="24"/>
                <w:szCs w:val="24"/>
              </w:rPr>
              <w:t xml:space="preserve">«Герой нашего времени» (1838 — 1840). </w:t>
            </w:r>
            <w:r w:rsidRPr="0074495D">
              <w:rPr>
                <w:rFonts w:ascii="Times New Roman" w:hAnsi="Times New Roman"/>
                <w:b/>
                <w:bCs/>
                <w:sz w:val="24"/>
                <w:szCs w:val="24"/>
              </w:rPr>
              <w:t>(9 кл.)</w:t>
            </w:r>
          </w:p>
          <w:p w:rsidR="001428C3" w:rsidRPr="0074495D" w:rsidRDefault="001428C3"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«Парус» (1832), «Смерть Поэта» (1837), «Бородино» (1837), «Узник» (1837), «Тучи» (1840), «Утес» (1841), «Выхожу один я на дорогу...» (1841). </w:t>
            </w:r>
          </w:p>
          <w:p w:rsidR="001428C3" w:rsidRPr="0074495D" w:rsidRDefault="001428C3" w:rsidP="0042291A">
            <w:pPr>
              <w:tabs>
                <w:tab w:val="left" w:pos="5760"/>
              </w:tabs>
              <w:rPr>
                <w:rFonts w:ascii="Times New Roman" w:hAnsi="Times New Roman"/>
                <w:sz w:val="24"/>
                <w:szCs w:val="24"/>
              </w:rPr>
            </w:pPr>
            <w:r w:rsidRPr="0074495D">
              <w:rPr>
                <w:rFonts w:ascii="Times New Roman" w:hAnsi="Times New Roman"/>
                <w:b/>
                <w:bCs/>
                <w:sz w:val="24"/>
                <w:szCs w:val="24"/>
              </w:rPr>
              <w:t>(5-9 кл.)</w:t>
            </w:r>
          </w:p>
          <w:p w:rsidR="001428C3" w:rsidRPr="0074495D" w:rsidRDefault="001428C3" w:rsidP="0042291A">
            <w:pPr>
              <w:tabs>
                <w:tab w:val="left" w:pos="5760"/>
              </w:tabs>
              <w:rPr>
                <w:rFonts w:ascii="Times New Roman" w:hAnsi="Times New Roman"/>
                <w:b/>
                <w:bCs/>
                <w:sz w:val="24"/>
                <w:szCs w:val="24"/>
              </w:rPr>
            </w:pPr>
          </w:p>
        </w:tc>
        <w:tc>
          <w:tcPr>
            <w:tcW w:w="3686" w:type="dxa"/>
          </w:tcPr>
          <w:p w:rsidR="001428C3" w:rsidRPr="0074495D" w:rsidRDefault="001428C3"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sz w:val="24"/>
                <w:szCs w:val="24"/>
              </w:rPr>
              <w:t xml:space="preserve">М.Ю.Лермонтов - </w:t>
            </w:r>
            <w:r w:rsidRPr="0074495D">
              <w:rPr>
                <w:rFonts w:ascii="Times New Roman" w:hAnsi="Times New Roman"/>
                <w:b/>
                <w:bCs/>
                <w:i/>
                <w:iCs/>
                <w:sz w:val="24"/>
                <w:szCs w:val="24"/>
              </w:rPr>
              <w:t>10 стихотворений по выбору, входят в программу каждого класса, например</w:t>
            </w:r>
            <w:r w:rsidRPr="0074495D">
              <w:rPr>
                <w:rFonts w:ascii="Times New Roman" w:hAnsi="Times New Roman"/>
                <w:sz w:val="24"/>
                <w:szCs w:val="24"/>
              </w:rPr>
              <w:t xml:space="preserve">: </w:t>
            </w:r>
          </w:p>
          <w:p w:rsidR="001428C3" w:rsidRPr="0074495D" w:rsidRDefault="001428C3" w:rsidP="0042291A">
            <w:pPr>
              <w:tabs>
                <w:tab w:val="left" w:pos="250"/>
                <w:tab w:val="left" w:pos="5760"/>
              </w:tabs>
              <w:autoSpaceDE w:val="0"/>
              <w:autoSpaceDN w:val="0"/>
              <w:adjustRightInd w:val="0"/>
              <w:jc w:val="both"/>
              <w:rPr>
                <w:rFonts w:ascii="Times New Roman" w:hAnsi="Times New Roman"/>
                <w:i/>
                <w:iCs/>
                <w:sz w:val="24"/>
                <w:szCs w:val="24"/>
              </w:rPr>
            </w:pPr>
            <w:r w:rsidRPr="0074495D">
              <w:rPr>
                <w:rFonts w:ascii="Times New Roman" w:hAnsi="Times New Roman"/>
                <w:i/>
                <w:iCs/>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74495D">
              <w:rPr>
                <w:rFonts w:ascii="Times New Roman" w:hAnsi="Times New Roman"/>
                <w:b/>
                <w:bCs/>
                <w:sz w:val="24"/>
                <w:szCs w:val="24"/>
              </w:rPr>
              <w:t>(5-9 кл.)</w:t>
            </w:r>
          </w:p>
          <w:p w:rsidR="001428C3" w:rsidRPr="0074495D" w:rsidRDefault="001428C3" w:rsidP="0042291A">
            <w:pPr>
              <w:tabs>
                <w:tab w:val="left" w:pos="5760"/>
                <w:tab w:val="left" w:pos="7380"/>
                <w:tab w:val="left" w:pos="8100"/>
              </w:tabs>
              <w:autoSpaceDE w:val="0"/>
              <w:autoSpaceDN w:val="0"/>
              <w:adjustRightInd w:val="0"/>
              <w:jc w:val="both"/>
              <w:rPr>
                <w:rFonts w:ascii="Times New Roman" w:hAnsi="Times New Roman"/>
                <w:b/>
                <w:bCs/>
                <w:i/>
                <w:iCs/>
                <w:sz w:val="24"/>
                <w:szCs w:val="24"/>
              </w:rPr>
            </w:pPr>
            <w:r w:rsidRPr="0074495D">
              <w:rPr>
                <w:rFonts w:ascii="Times New Roman" w:hAnsi="Times New Roman"/>
                <w:b/>
                <w:bCs/>
                <w:i/>
                <w:iCs/>
                <w:sz w:val="24"/>
                <w:szCs w:val="24"/>
              </w:rPr>
              <w:t>Поэмы</w:t>
            </w:r>
          </w:p>
          <w:p w:rsidR="001428C3" w:rsidRPr="0074495D" w:rsidRDefault="001428C3"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sz w:val="24"/>
                <w:szCs w:val="24"/>
              </w:rPr>
              <w:t xml:space="preserve"> -1-2 по выбору,например</w:t>
            </w:r>
            <w:r w:rsidRPr="0074495D">
              <w:rPr>
                <w:rFonts w:ascii="Times New Roman" w:hAnsi="Times New Roman"/>
                <w:i/>
                <w:iCs/>
                <w:sz w:val="24"/>
                <w:szCs w:val="24"/>
              </w:rPr>
              <w:t>: «Песня про царя Ивана Васильевича, молодого опричника и удалого купца Калашникова» (1837), «Мцыри» (1839) и др.</w:t>
            </w:r>
          </w:p>
          <w:p w:rsidR="001428C3" w:rsidRPr="0074495D" w:rsidRDefault="001428C3"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sz w:val="24"/>
                <w:szCs w:val="24"/>
              </w:rPr>
              <w:t>(8-9 кл.)</w:t>
            </w:r>
          </w:p>
        </w:tc>
        <w:tc>
          <w:tcPr>
            <w:tcW w:w="3367" w:type="dxa"/>
          </w:tcPr>
          <w:p w:rsidR="001428C3" w:rsidRPr="0074495D" w:rsidRDefault="001428C3"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b/>
                <w:bCs/>
                <w:i/>
                <w:iCs/>
                <w:sz w:val="24"/>
                <w:szCs w:val="24"/>
              </w:rPr>
              <w:t xml:space="preserve">Литературные сказки </w:t>
            </w:r>
            <w:r w:rsidRPr="0074495D">
              <w:rPr>
                <w:rFonts w:ascii="Times New Roman" w:hAnsi="Times New Roman"/>
                <w:b/>
                <w:bCs/>
                <w:i/>
                <w:iCs/>
                <w:sz w:val="24"/>
                <w:szCs w:val="24"/>
                <w:lang w:val="en-US"/>
              </w:rPr>
              <w:t>XIX</w:t>
            </w:r>
            <w:r w:rsidRPr="0074495D">
              <w:rPr>
                <w:rFonts w:ascii="Times New Roman" w:hAnsi="Times New Roman"/>
                <w:b/>
                <w:bCs/>
                <w:i/>
                <w:iCs/>
                <w:sz w:val="24"/>
                <w:szCs w:val="24"/>
              </w:rPr>
              <w:t>-ХХ века</w:t>
            </w:r>
            <w:r w:rsidRPr="0074495D">
              <w:rPr>
                <w:rFonts w:ascii="Times New Roman" w:hAnsi="Times New Roman"/>
                <w:sz w:val="24"/>
                <w:szCs w:val="24"/>
              </w:rPr>
              <w:t>, например:</w:t>
            </w:r>
          </w:p>
          <w:p w:rsidR="001428C3" w:rsidRPr="0074495D" w:rsidRDefault="001428C3" w:rsidP="0042291A">
            <w:pPr>
              <w:rPr>
                <w:rFonts w:ascii="Times New Roman" w:hAnsi="Times New Roman"/>
                <w:b/>
                <w:bCs/>
                <w:i/>
                <w:iCs/>
                <w:sz w:val="24"/>
                <w:szCs w:val="24"/>
              </w:rPr>
            </w:pPr>
            <w:r w:rsidRPr="0074495D">
              <w:rPr>
                <w:rFonts w:ascii="Times New Roman" w:hAnsi="Times New Roman"/>
                <w:b/>
                <w:bCs/>
                <w:i/>
                <w:iCs/>
                <w:sz w:val="24"/>
                <w:szCs w:val="24"/>
              </w:rPr>
              <w:t>А.Погорельский, В.Ф.Одоевский, С.Г.Писахов, Б.В.Шергин, А.М.Ремизов, Ю.К.Олеша, Е.В.Клюев  и др.</w:t>
            </w:r>
          </w:p>
          <w:p w:rsidR="001428C3" w:rsidRPr="0074495D" w:rsidRDefault="001428C3" w:rsidP="0042291A">
            <w:pPr>
              <w:rPr>
                <w:rFonts w:ascii="Times New Roman" w:hAnsi="Times New Roman"/>
                <w:b/>
                <w:bCs/>
                <w:i/>
                <w:iCs/>
                <w:sz w:val="24"/>
                <w:szCs w:val="24"/>
              </w:rPr>
            </w:pPr>
            <w:r w:rsidRPr="0074495D">
              <w:rPr>
                <w:rFonts w:ascii="Times New Roman" w:hAnsi="Times New Roman"/>
                <w:b/>
                <w:bCs/>
                <w:i/>
                <w:iCs/>
                <w:sz w:val="24"/>
                <w:szCs w:val="24"/>
              </w:rPr>
              <w:t>(1 сказка на выбор, 5 кл.)</w:t>
            </w:r>
          </w:p>
          <w:p w:rsidR="001428C3" w:rsidRPr="0074495D" w:rsidRDefault="001428C3" w:rsidP="0042291A">
            <w:pPr>
              <w:tabs>
                <w:tab w:val="left" w:pos="5760"/>
              </w:tabs>
              <w:jc w:val="center"/>
              <w:rPr>
                <w:rFonts w:ascii="Times New Roman" w:hAnsi="Times New Roman"/>
                <w:i/>
                <w:iCs/>
                <w:sz w:val="24"/>
                <w:szCs w:val="24"/>
              </w:rPr>
            </w:pPr>
          </w:p>
        </w:tc>
      </w:tr>
      <w:tr w:rsidR="001428C3" w:rsidRPr="0074495D" w:rsidTr="0042291A">
        <w:tc>
          <w:tcPr>
            <w:tcW w:w="2518" w:type="dxa"/>
          </w:tcPr>
          <w:p w:rsidR="001428C3" w:rsidRPr="0074495D" w:rsidRDefault="001428C3" w:rsidP="0042291A">
            <w:pPr>
              <w:tabs>
                <w:tab w:val="left" w:pos="5760"/>
              </w:tabs>
              <w:rPr>
                <w:rFonts w:ascii="Times New Roman" w:hAnsi="Times New Roman"/>
                <w:sz w:val="24"/>
                <w:szCs w:val="24"/>
              </w:rPr>
            </w:pPr>
            <w:r w:rsidRPr="0074495D">
              <w:rPr>
                <w:rFonts w:ascii="Times New Roman" w:hAnsi="Times New Roman"/>
                <w:b/>
                <w:bCs/>
                <w:sz w:val="24"/>
                <w:szCs w:val="24"/>
              </w:rPr>
              <w:t>Н.В.Гоголь</w:t>
            </w:r>
          </w:p>
          <w:p w:rsidR="001428C3" w:rsidRPr="0074495D" w:rsidRDefault="001428C3"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sz w:val="24"/>
                <w:szCs w:val="24"/>
              </w:rPr>
              <w:t xml:space="preserve">«Ревизор» (1835) </w:t>
            </w:r>
            <w:r w:rsidRPr="0074495D">
              <w:rPr>
                <w:rFonts w:ascii="Times New Roman" w:hAnsi="Times New Roman"/>
                <w:b/>
                <w:bCs/>
                <w:sz w:val="24"/>
                <w:szCs w:val="24"/>
              </w:rPr>
              <w:t xml:space="preserve">(7-8 кл.), </w:t>
            </w:r>
            <w:r w:rsidRPr="0074495D">
              <w:rPr>
                <w:rFonts w:ascii="Times New Roman" w:hAnsi="Times New Roman"/>
                <w:sz w:val="24"/>
                <w:szCs w:val="24"/>
              </w:rPr>
              <w:t xml:space="preserve">«Мертвые души» (1835 – 1841) </w:t>
            </w:r>
            <w:r w:rsidRPr="0074495D">
              <w:rPr>
                <w:rFonts w:ascii="Times New Roman" w:hAnsi="Times New Roman"/>
                <w:b/>
                <w:bCs/>
                <w:sz w:val="24"/>
                <w:szCs w:val="24"/>
              </w:rPr>
              <w:t>(9-10 кл.)</w:t>
            </w:r>
          </w:p>
          <w:p w:rsidR="001428C3" w:rsidRPr="0074495D" w:rsidRDefault="001428C3" w:rsidP="0042291A">
            <w:pPr>
              <w:tabs>
                <w:tab w:val="left" w:pos="5760"/>
              </w:tabs>
              <w:rPr>
                <w:rFonts w:ascii="Times New Roman" w:hAnsi="Times New Roman"/>
                <w:sz w:val="24"/>
                <w:szCs w:val="24"/>
              </w:rPr>
            </w:pPr>
          </w:p>
          <w:p w:rsidR="001428C3" w:rsidRPr="0074495D" w:rsidRDefault="001428C3" w:rsidP="0042291A">
            <w:pPr>
              <w:tabs>
                <w:tab w:val="left" w:pos="5760"/>
              </w:tabs>
              <w:rPr>
                <w:rFonts w:ascii="Times New Roman" w:hAnsi="Times New Roman"/>
                <w:b/>
                <w:bCs/>
                <w:sz w:val="24"/>
                <w:szCs w:val="24"/>
              </w:rPr>
            </w:pPr>
          </w:p>
        </w:tc>
        <w:tc>
          <w:tcPr>
            <w:tcW w:w="3686" w:type="dxa"/>
          </w:tcPr>
          <w:p w:rsidR="001428C3" w:rsidRPr="0074495D" w:rsidRDefault="001428C3"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Н.В.Гоголь </w:t>
            </w:r>
            <w:r w:rsidRPr="0074495D">
              <w:rPr>
                <w:rFonts w:ascii="Times New Roman" w:hAnsi="Times New Roman"/>
                <w:b/>
                <w:bCs/>
                <w:i/>
                <w:iCs/>
                <w:sz w:val="24"/>
                <w:szCs w:val="24"/>
              </w:rPr>
              <w:t>Повести – 5 из разных циклов, на выбор, входят в программу каждого класса, например:</w:t>
            </w:r>
            <w:r w:rsidRPr="0074495D">
              <w:rPr>
                <w:rFonts w:ascii="Times New Roman" w:hAnsi="Times New Roman"/>
                <w:i/>
                <w:iCs/>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(5-9 кл.)</w:t>
            </w:r>
          </w:p>
        </w:tc>
        <w:tc>
          <w:tcPr>
            <w:tcW w:w="3367" w:type="dxa"/>
          </w:tcPr>
          <w:p w:rsidR="001428C3" w:rsidRPr="0074495D" w:rsidRDefault="001428C3" w:rsidP="0042291A">
            <w:pPr>
              <w:tabs>
                <w:tab w:val="left" w:pos="5760"/>
              </w:tabs>
              <w:jc w:val="center"/>
              <w:rPr>
                <w:rFonts w:ascii="Times New Roman" w:hAnsi="Times New Roman"/>
                <w:i/>
                <w:iCs/>
                <w:sz w:val="24"/>
                <w:szCs w:val="24"/>
              </w:rPr>
            </w:pPr>
          </w:p>
        </w:tc>
      </w:tr>
      <w:tr w:rsidR="001428C3" w:rsidRPr="0074495D" w:rsidTr="0042291A">
        <w:tc>
          <w:tcPr>
            <w:tcW w:w="2518" w:type="dxa"/>
          </w:tcPr>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kern w:val="36"/>
                <w:sz w:val="24"/>
                <w:szCs w:val="24"/>
              </w:rPr>
              <w:t>Стихотворения</w:t>
            </w:r>
            <w:r w:rsidRPr="0074495D">
              <w:rPr>
                <w:rFonts w:ascii="Times New Roman" w:hAnsi="Times New Roman"/>
                <w:b/>
                <w:bCs/>
                <w:sz w:val="24"/>
                <w:szCs w:val="24"/>
              </w:rPr>
              <w:t>:</w:t>
            </w:r>
          </w:p>
          <w:p w:rsidR="001428C3" w:rsidRPr="0074495D" w:rsidRDefault="001428C3"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sz w:val="24"/>
                <w:szCs w:val="24"/>
              </w:rPr>
            </w:pPr>
            <w:r w:rsidRPr="0074495D">
              <w:rPr>
                <w:rFonts w:ascii="Times New Roman" w:hAnsi="Times New Roman"/>
                <w:sz w:val="24"/>
                <w:szCs w:val="24"/>
              </w:rPr>
              <w:t xml:space="preserve"> «Весенняя гроза» («Люблю грозу в начале мая…») (1828, нач. 1850-х), «</w:t>
            </w:r>
            <w:r w:rsidRPr="0074495D">
              <w:rPr>
                <w:rFonts w:ascii="Times New Roman" w:hAnsi="Times New Roman"/>
                <w:sz w:val="24"/>
                <w:szCs w:val="24"/>
                <w:lang w:val="en-US"/>
              </w:rPr>
              <w:t>Silentium</w:t>
            </w:r>
            <w:r w:rsidRPr="0074495D">
              <w:rPr>
                <w:rFonts w:ascii="Times New Roman" w:hAnsi="Times New Roman"/>
                <w:sz w:val="24"/>
                <w:szCs w:val="24"/>
              </w:rPr>
              <w:t xml:space="preserve">!» (Молчи, скрывайся и таи…) (1829, нач. 1830-х), «Умом Россию не понять…» (1866). </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А.А. Фет</w:t>
            </w:r>
          </w:p>
          <w:p w:rsidR="001428C3" w:rsidRPr="0074495D" w:rsidRDefault="001428C3" w:rsidP="0042291A">
            <w:pPr>
              <w:tabs>
                <w:tab w:val="left" w:pos="5760"/>
              </w:tabs>
              <w:rPr>
                <w:rFonts w:ascii="Times New Roman" w:hAnsi="Times New Roman"/>
                <w:sz w:val="24"/>
                <w:szCs w:val="24"/>
              </w:rPr>
            </w:pPr>
            <w:r w:rsidRPr="0074495D">
              <w:rPr>
                <w:rFonts w:ascii="Times New Roman" w:hAnsi="Times New Roman"/>
                <w:b/>
                <w:bCs/>
                <w:kern w:val="36"/>
                <w:sz w:val="24"/>
                <w:szCs w:val="24"/>
              </w:rPr>
              <w:t>Стихотворения</w:t>
            </w:r>
            <w:r w:rsidRPr="0074495D">
              <w:rPr>
                <w:rFonts w:ascii="Times New Roman" w:hAnsi="Times New Roman"/>
                <w:sz w:val="24"/>
                <w:szCs w:val="24"/>
              </w:rPr>
              <w:t xml:space="preserve">: «Шепот, робкое дыханье…» (1850), «Как беден наш язык! Хочу и не могу…» (1887). </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kern w:val="36"/>
                <w:sz w:val="24"/>
                <w:szCs w:val="24"/>
              </w:rPr>
              <w:t>5-8 кл.</w:t>
            </w:r>
            <w:r w:rsidRPr="0074495D">
              <w:rPr>
                <w:rFonts w:ascii="Times New Roman" w:hAnsi="Times New Roman"/>
                <w:b/>
                <w:bCs/>
                <w:sz w:val="24"/>
                <w:szCs w:val="24"/>
              </w:rPr>
              <w:t>)</w:t>
            </w: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Н.А.Некрасов. </w:t>
            </w:r>
          </w:p>
          <w:p w:rsidR="001428C3" w:rsidRPr="0074495D" w:rsidRDefault="001428C3" w:rsidP="0042291A">
            <w:pPr>
              <w:tabs>
                <w:tab w:val="left" w:pos="5760"/>
              </w:tabs>
              <w:jc w:val="both"/>
              <w:outlineLvl w:val="0"/>
              <w:rPr>
                <w:rFonts w:ascii="Times New Roman" w:hAnsi="Times New Roman"/>
                <w:sz w:val="24"/>
                <w:szCs w:val="24"/>
              </w:rPr>
            </w:pPr>
            <w:r w:rsidRPr="0074495D">
              <w:rPr>
                <w:rFonts w:ascii="Times New Roman" w:hAnsi="Times New Roman"/>
                <w:kern w:val="36"/>
                <w:sz w:val="24"/>
                <w:szCs w:val="24"/>
              </w:rPr>
              <w:t>Стихотворения:</w:t>
            </w:r>
            <w:r w:rsidRPr="0074495D">
              <w:rPr>
                <w:rFonts w:ascii="Times New Roman" w:hAnsi="Times New Roman"/>
                <w:sz w:val="24"/>
                <w:szCs w:val="24"/>
              </w:rPr>
              <w:t xml:space="preserve">«Крестьянские дети» (1861), «Вчерашний день, часу в шестом…» (1848),  «Несжатая полоса» (1854). </w:t>
            </w:r>
          </w:p>
          <w:p w:rsidR="001428C3" w:rsidRPr="0074495D" w:rsidRDefault="001428C3" w:rsidP="0012121B">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iCs/>
                <w:kern w:val="36"/>
                <w:sz w:val="24"/>
                <w:szCs w:val="24"/>
              </w:rPr>
              <w:t>5-8 кл.)</w:t>
            </w:r>
          </w:p>
        </w:tc>
        <w:tc>
          <w:tcPr>
            <w:tcW w:w="3686" w:type="dxa"/>
          </w:tcPr>
          <w:p w:rsidR="001428C3" w:rsidRPr="0074495D" w:rsidRDefault="001428C3" w:rsidP="0042291A">
            <w:pPr>
              <w:keepNext/>
              <w:keepLines/>
              <w:pBdr>
                <w:left w:val="single" w:sz="4" w:space="0" w:color="auto"/>
                <w:bottom w:val="single" w:sz="4" w:space="0" w:color="auto"/>
                <w:right w:val="single" w:sz="4" w:space="0" w:color="auto"/>
              </w:pBdr>
              <w:shd w:val="clear" w:color="000000" w:fill="D8D8D8"/>
              <w:tabs>
                <w:tab w:val="left" w:pos="5760"/>
              </w:tabs>
              <w:autoSpaceDE w:val="0"/>
              <w:autoSpaceDN w:val="0"/>
              <w:adjustRightInd w:val="0"/>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sz w:val="24"/>
                <w:szCs w:val="24"/>
              </w:rPr>
              <w:t xml:space="preserve">Ф.И. Тютчев - </w:t>
            </w:r>
            <w:r w:rsidRPr="0074495D">
              <w:rPr>
                <w:rFonts w:ascii="Times New Roman" w:hAnsi="Times New Roman"/>
                <w:b/>
                <w:bCs/>
                <w:i/>
                <w:iCs/>
                <w:sz w:val="24"/>
                <w:szCs w:val="24"/>
              </w:rPr>
              <w:t>3-4 стихотворения по выбору, например</w:t>
            </w:r>
            <w:r w:rsidRPr="0074495D">
              <w:rPr>
                <w:rFonts w:ascii="Times New Roman" w:hAnsi="Times New Roman"/>
                <w:sz w:val="24"/>
                <w:szCs w:val="24"/>
              </w:rPr>
              <w:t xml:space="preserve">: </w:t>
            </w:r>
            <w:r w:rsidRPr="0074495D">
              <w:rPr>
                <w:rFonts w:ascii="Times New Roman" w:hAnsi="Times New Roman"/>
                <w:i/>
                <w:iCs/>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1428C3" w:rsidRPr="0074495D" w:rsidRDefault="001428C3" w:rsidP="0012121B">
            <w:pPr>
              <w:tabs>
                <w:tab w:val="left" w:pos="5760"/>
              </w:tabs>
              <w:autoSpaceDE w:val="0"/>
              <w:autoSpaceDN w:val="0"/>
              <w:adjustRightInd w:val="0"/>
              <w:rPr>
                <w:rFonts w:ascii="Times New Roman" w:hAnsi="Times New Roman"/>
                <w:b/>
                <w:bCs/>
                <w:sz w:val="24"/>
                <w:szCs w:val="24"/>
              </w:rPr>
            </w:pPr>
            <w:r w:rsidRPr="0074495D">
              <w:rPr>
                <w:rFonts w:ascii="Times New Roman" w:hAnsi="Times New Roman"/>
                <w:b/>
                <w:bCs/>
                <w:sz w:val="24"/>
                <w:szCs w:val="24"/>
              </w:rPr>
              <w:t>(5-8 кл.)</w:t>
            </w:r>
          </w:p>
          <w:p w:rsidR="001428C3" w:rsidRPr="0074495D" w:rsidRDefault="001428C3" w:rsidP="0012121B">
            <w:pPr>
              <w:pStyle w:val="western"/>
              <w:shd w:val="clear" w:color="auto" w:fill="FFFFFF"/>
              <w:tabs>
                <w:tab w:val="left" w:pos="5760"/>
              </w:tabs>
              <w:spacing w:before="0" w:beforeAutospacing="0"/>
              <w:ind w:firstLine="0"/>
              <w:jc w:val="left"/>
              <w:rPr>
                <w:color w:val="auto"/>
              </w:rPr>
            </w:pPr>
          </w:p>
          <w:p w:rsidR="001428C3" w:rsidRPr="0074495D" w:rsidRDefault="001428C3" w:rsidP="0042291A">
            <w:pPr>
              <w:pStyle w:val="western"/>
              <w:shd w:val="clear" w:color="auto" w:fill="FFFFFF"/>
              <w:tabs>
                <w:tab w:val="left" w:pos="5760"/>
              </w:tabs>
              <w:spacing w:before="0" w:beforeAutospacing="0"/>
              <w:jc w:val="left"/>
              <w:rPr>
                <w:b/>
                <w:bCs/>
                <w:i/>
                <w:iCs/>
                <w:color w:val="auto"/>
              </w:rPr>
            </w:pPr>
            <w:r w:rsidRPr="0074495D">
              <w:rPr>
                <w:color w:val="auto"/>
              </w:rPr>
              <w:t>А.А. Фет</w:t>
            </w:r>
            <w:r w:rsidRPr="0074495D">
              <w:rPr>
                <w:b/>
                <w:bCs/>
                <w:color w:val="auto"/>
              </w:rPr>
              <w:t xml:space="preserve"> - </w:t>
            </w:r>
            <w:r w:rsidRPr="0074495D">
              <w:rPr>
                <w:i/>
                <w:iCs/>
                <w:color w:val="auto"/>
                <w:kern w:val="36"/>
              </w:rPr>
              <w:t>3-4 стихотворения по выбору, например</w:t>
            </w:r>
            <w:r w:rsidRPr="0074495D">
              <w:rPr>
                <w:color w:val="auto"/>
                <w:kern w:val="36"/>
              </w:rPr>
              <w:t xml:space="preserve">: </w:t>
            </w:r>
            <w:r w:rsidRPr="0074495D">
              <w:rPr>
                <w:b/>
                <w:bCs/>
                <w:i/>
                <w:iCs/>
                <w:color w:val="auto"/>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1428C3" w:rsidRPr="0074495D" w:rsidRDefault="001428C3" w:rsidP="0042291A">
            <w:pPr>
              <w:pStyle w:val="western"/>
              <w:shd w:val="clear" w:color="auto" w:fill="FFFFFF"/>
              <w:tabs>
                <w:tab w:val="left" w:pos="5760"/>
              </w:tabs>
              <w:spacing w:before="0" w:beforeAutospacing="0"/>
              <w:jc w:val="left"/>
              <w:rPr>
                <w:b/>
                <w:bCs/>
                <w:i/>
                <w:iCs/>
                <w:color w:val="auto"/>
              </w:rPr>
            </w:pPr>
            <w:r w:rsidRPr="0074495D">
              <w:rPr>
                <w:color w:val="auto"/>
              </w:rPr>
              <w:t>(</w:t>
            </w:r>
            <w:r w:rsidRPr="0074495D">
              <w:rPr>
                <w:color w:val="auto"/>
                <w:kern w:val="36"/>
              </w:rPr>
              <w:t>5-8 кл.)</w:t>
            </w:r>
          </w:p>
          <w:p w:rsidR="001428C3" w:rsidRPr="0074495D" w:rsidRDefault="001428C3" w:rsidP="0042291A">
            <w:pPr>
              <w:tabs>
                <w:tab w:val="left" w:pos="5760"/>
              </w:tabs>
              <w:jc w:val="both"/>
              <w:outlineLvl w:val="0"/>
              <w:rPr>
                <w:rFonts w:ascii="Times New Roman" w:hAnsi="Times New Roman"/>
                <w:b/>
                <w:bCs/>
                <w:kern w:val="36"/>
                <w:sz w:val="24"/>
                <w:szCs w:val="24"/>
              </w:rPr>
            </w:pPr>
          </w:p>
          <w:p w:rsidR="001428C3" w:rsidRPr="0074495D" w:rsidRDefault="001428C3"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Н.А.Некрасов</w:t>
            </w:r>
          </w:p>
          <w:p w:rsidR="001428C3" w:rsidRPr="0074495D" w:rsidRDefault="001428C3" w:rsidP="0042291A">
            <w:pPr>
              <w:tabs>
                <w:tab w:val="left" w:pos="5760"/>
                <w:tab w:val="left" w:pos="7380"/>
                <w:tab w:val="left" w:pos="8100"/>
              </w:tabs>
              <w:autoSpaceDE w:val="0"/>
              <w:autoSpaceDN w:val="0"/>
              <w:adjustRightInd w:val="0"/>
              <w:jc w:val="both"/>
              <w:rPr>
                <w:rFonts w:ascii="Times New Roman" w:hAnsi="Times New Roman"/>
                <w:b/>
                <w:bCs/>
                <w:sz w:val="24"/>
                <w:szCs w:val="24"/>
              </w:rPr>
            </w:pPr>
            <w:r w:rsidRPr="0074495D">
              <w:rPr>
                <w:rFonts w:ascii="Times New Roman" w:hAnsi="Times New Roman"/>
                <w:b/>
                <w:bCs/>
                <w:i/>
                <w:iCs/>
                <w:kern w:val="36"/>
                <w:sz w:val="24"/>
                <w:szCs w:val="24"/>
              </w:rPr>
              <w:t xml:space="preserve">- 1–2 стихотворения по выбору,например: </w:t>
            </w:r>
            <w:r w:rsidRPr="0074495D">
              <w:rPr>
                <w:rFonts w:ascii="Times New Roman" w:hAnsi="Times New Roman"/>
                <w:i/>
                <w:iCs/>
                <w:sz w:val="24"/>
                <w:szCs w:val="24"/>
              </w:rPr>
              <w:t xml:space="preserve">«Тройка» (1846), «Размышления у парадного подъезда» (1858), «Зеленый Шум» (1862-1863) и др. </w:t>
            </w:r>
            <w:r w:rsidRPr="0074495D">
              <w:rPr>
                <w:rFonts w:ascii="Times New Roman" w:hAnsi="Times New Roman"/>
                <w:b/>
                <w:bCs/>
                <w:sz w:val="24"/>
                <w:szCs w:val="24"/>
              </w:rPr>
              <w:t>(</w:t>
            </w:r>
            <w:r w:rsidRPr="0074495D">
              <w:rPr>
                <w:rFonts w:ascii="Times New Roman" w:hAnsi="Times New Roman"/>
                <w:b/>
                <w:bCs/>
                <w:kern w:val="36"/>
                <w:sz w:val="24"/>
                <w:szCs w:val="24"/>
              </w:rPr>
              <w:t>5-8 кл.)</w:t>
            </w:r>
          </w:p>
        </w:tc>
        <w:tc>
          <w:tcPr>
            <w:tcW w:w="3367" w:type="dxa"/>
          </w:tcPr>
          <w:p w:rsidR="001428C3" w:rsidRPr="0074495D" w:rsidRDefault="001428C3"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Поэзия 2-й половины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в.,</w:t>
            </w:r>
            <w:r w:rsidRPr="0074495D">
              <w:rPr>
                <w:rFonts w:ascii="Times New Roman" w:hAnsi="Times New Roman"/>
                <w:i/>
                <w:iCs/>
                <w:sz w:val="24"/>
                <w:szCs w:val="24"/>
              </w:rPr>
              <w:t xml:space="preserve"> например:</w:t>
            </w:r>
          </w:p>
          <w:p w:rsidR="001428C3" w:rsidRPr="0074495D" w:rsidRDefault="001428C3"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А.Н.Майков</w:t>
            </w:r>
            <w:r w:rsidRPr="0074495D">
              <w:rPr>
                <w:rFonts w:ascii="Times New Roman" w:hAnsi="Times New Roman"/>
                <w:i/>
                <w:iCs/>
                <w:sz w:val="24"/>
                <w:szCs w:val="24"/>
              </w:rPr>
              <w:t xml:space="preserve">, </w:t>
            </w:r>
            <w:r w:rsidRPr="0074495D">
              <w:rPr>
                <w:rFonts w:ascii="Times New Roman" w:hAnsi="Times New Roman"/>
                <w:b/>
                <w:bCs/>
                <w:i/>
                <w:iCs/>
                <w:sz w:val="24"/>
                <w:szCs w:val="24"/>
              </w:rPr>
              <w:t>А.К.Толстой</w:t>
            </w:r>
            <w:r w:rsidRPr="0074495D">
              <w:rPr>
                <w:rFonts w:ascii="Times New Roman" w:hAnsi="Times New Roman"/>
                <w:i/>
                <w:iCs/>
                <w:sz w:val="24"/>
                <w:szCs w:val="24"/>
              </w:rPr>
              <w:t>,</w:t>
            </w:r>
          </w:p>
          <w:p w:rsidR="001428C3" w:rsidRPr="0074495D" w:rsidRDefault="001428C3" w:rsidP="0042291A">
            <w:pPr>
              <w:tabs>
                <w:tab w:val="left" w:pos="5760"/>
              </w:tabs>
              <w:spacing w:after="0" w:line="240" w:lineRule="auto"/>
              <w:jc w:val="both"/>
              <w:rPr>
                <w:rFonts w:ascii="Times New Roman" w:hAnsi="Times New Roman"/>
                <w:i/>
                <w:iCs/>
                <w:sz w:val="24"/>
                <w:szCs w:val="24"/>
              </w:rPr>
            </w:pPr>
            <w:r w:rsidRPr="0074495D">
              <w:rPr>
                <w:rFonts w:ascii="Times New Roman" w:hAnsi="Times New Roman"/>
                <w:b/>
                <w:bCs/>
                <w:i/>
                <w:iCs/>
                <w:sz w:val="24"/>
                <w:szCs w:val="24"/>
              </w:rPr>
              <w:t>Я.П.Полонский</w:t>
            </w:r>
            <w:r w:rsidRPr="0074495D">
              <w:rPr>
                <w:rFonts w:ascii="Times New Roman" w:hAnsi="Times New Roman"/>
                <w:i/>
                <w:iCs/>
                <w:sz w:val="24"/>
                <w:szCs w:val="24"/>
              </w:rPr>
              <w:t xml:space="preserve"> и др.</w:t>
            </w:r>
          </w:p>
          <w:p w:rsidR="001428C3" w:rsidRPr="0074495D" w:rsidRDefault="001428C3" w:rsidP="0042291A">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(1-2 стихотворения по выбору, 5-9 кл.)</w:t>
            </w:r>
          </w:p>
          <w:p w:rsidR="001428C3" w:rsidRPr="0074495D" w:rsidRDefault="001428C3" w:rsidP="0042291A">
            <w:pPr>
              <w:tabs>
                <w:tab w:val="left" w:pos="5760"/>
              </w:tabs>
              <w:jc w:val="center"/>
              <w:rPr>
                <w:rFonts w:ascii="Times New Roman" w:hAnsi="Times New Roman"/>
                <w:sz w:val="24"/>
                <w:szCs w:val="24"/>
              </w:rPr>
            </w:pPr>
          </w:p>
          <w:p w:rsidR="001428C3" w:rsidRPr="0074495D" w:rsidRDefault="001428C3" w:rsidP="0042291A">
            <w:pPr>
              <w:tabs>
                <w:tab w:val="left" w:pos="5760"/>
              </w:tabs>
              <w:jc w:val="center"/>
              <w:rPr>
                <w:rFonts w:ascii="Times New Roman" w:hAnsi="Times New Roman"/>
                <w:i/>
                <w:iCs/>
                <w:sz w:val="24"/>
                <w:szCs w:val="24"/>
              </w:rPr>
            </w:pPr>
          </w:p>
        </w:tc>
      </w:tr>
      <w:tr w:rsidR="001428C3" w:rsidRPr="0074495D" w:rsidTr="0042291A">
        <w:tc>
          <w:tcPr>
            <w:tcW w:w="2518" w:type="dxa"/>
          </w:tcPr>
          <w:p w:rsidR="001428C3" w:rsidRPr="0074495D" w:rsidRDefault="001428C3" w:rsidP="0042291A">
            <w:pPr>
              <w:tabs>
                <w:tab w:val="left" w:pos="5760"/>
              </w:tabs>
              <w:rPr>
                <w:rFonts w:ascii="Times New Roman" w:hAnsi="Times New Roman"/>
                <w:b/>
                <w:bCs/>
                <w:sz w:val="24"/>
                <w:szCs w:val="24"/>
              </w:rPr>
            </w:pPr>
          </w:p>
        </w:tc>
        <w:tc>
          <w:tcPr>
            <w:tcW w:w="3686" w:type="dxa"/>
          </w:tcPr>
          <w:p w:rsidR="001428C3" w:rsidRPr="0074495D" w:rsidRDefault="001428C3"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И.С.Тургенев </w:t>
            </w:r>
          </w:p>
          <w:p w:rsidR="001428C3" w:rsidRPr="0074495D" w:rsidRDefault="001428C3" w:rsidP="0042291A">
            <w:pPr>
              <w:pStyle w:val="western"/>
              <w:pBdr>
                <w:left w:val="single" w:sz="4" w:space="0" w:color="auto"/>
                <w:bottom w:val="single" w:sz="4" w:space="0" w:color="auto"/>
                <w:right w:val="single" w:sz="4" w:space="0" w:color="auto"/>
              </w:pBdr>
              <w:shd w:val="clear" w:color="auto" w:fill="FFFFFF"/>
              <w:tabs>
                <w:tab w:val="left" w:pos="5760"/>
              </w:tabs>
              <w:spacing w:before="0" w:beforeAutospacing="0" w:afterAutospacing="1"/>
              <w:jc w:val="left"/>
              <w:textAlignment w:val="top"/>
              <w:rPr>
                <w:b/>
                <w:bCs/>
                <w:i/>
                <w:iCs/>
                <w:color w:val="auto"/>
              </w:rPr>
            </w:pPr>
            <w:r w:rsidRPr="0074495D">
              <w:rPr>
                <w:i/>
                <w:iCs/>
                <w:color w:val="auto"/>
              </w:rPr>
              <w:t>- 1 рассказ по выбору, например</w:t>
            </w:r>
            <w:r w:rsidRPr="0074495D">
              <w:rPr>
                <w:b/>
                <w:bCs/>
                <w:i/>
                <w:iCs/>
                <w:color w:val="auto"/>
              </w:rPr>
              <w:t xml:space="preserve">: «Певцы» (1852), «Бежин луг» (1846, 1874) и др.; </w:t>
            </w:r>
            <w:r w:rsidRPr="0074495D">
              <w:rPr>
                <w:i/>
                <w:iCs/>
                <w:color w:val="auto"/>
              </w:rPr>
              <w:t xml:space="preserve">1 повесть на выбор,  например: </w:t>
            </w:r>
            <w:r w:rsidRPr="0074495D">
              <w:rPr>
                <w:b/>
                <w:bCs/>
                <w:i/>
                <w:iCs/>
                <w:color w:val="auto"/>
              </w:rPr>
              <w:t>«Муму» (1852), «Ася» (1857), «Первая любовь» (1860) и др.</w:t>
            </w:r>
            <w:r w:rsidRPr="0074495D">
              <w:rPr>
                <w:i/>
                <w:iCs/>
                <w:color w:val="auto"/>
              </w:rPr>
              <w:t xml:space="preserve">; 1 стихотворение в прозе на выбор,  например: </w:t>
            </w:r>
            <w:r w:rsidRPr="0074495D">
              <w:rPr>
                <w:b/>
                <w:bCs/>
                <w:i/>
                <w:iCs/>
                <w:color w:val="auto"/>
              </w:rPr>
              <w:t xml:space="preserve">«Разговор» (1878), «Воробей» (1878),«Два богача» (1878), «Русский язык» (1882) и др. </w:t>
            </w:r>
          </w:p>
          <w:p w:rsidR="001428C3" w:rsidRPr="0074495D" w:rsidRDefault="001428C3" w:rsidP="0042291A">
            <w:pPr>
              <w:pStyle w:val="western"/>
              <w:shd w:val="clear" w:color="auto" w:fill="FFFFFF"/>
              <w:tabs>
                <w:tab w:val="left" w:pos="5760"/>
              </w:tabs>
              <w:spacing w:before="0" w:beforeAutospacing="0"/>
              <w:jc w:val="left"/>
              <w:rPr>
                <w:color w:val="auto"/>
              </w:rPr>
            </w:pPr>
            <w:r w:rsidRPr="0074495D">
              <w:rPr>
                <w:color w:val="auto"/>
              </w:rPr>
              <w:t>(6-8 кл.)</w:t>
            </w:r>
          </w:p>
          <w:p w:rsidR="001428C3" w:rsidRPr="0074495D" w:rsidRDefault="001428C3" w:rsidP="0042291A">
            <w:pPr>
              <w:tabs>
                <w:tab w:val="left" w:pos="5760"/>
              </w:tabs>
              <w:autoSpaceDE w:val="0"/>
              <w:autoSpaceDN w:val="0"/>
              <w:adjustRightInd w:val="0"/>
              <w:rPr>
                <w:rFonts w:ascii="Times New Roman" w:hAnsi="Times New Roman"/>
                <w:b/>
                <w:bCs/>
                <w:sz w:val="24"/>
                <w:szCs w:val="24"/>
              </w:rPr>
            </w:pPr>
          </w:p>
          <w:p w:rsidR="001428C3" w:rsidRPr="0074495D" w:rsidRDefault="001428C3"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Н.С.Лесков </w:t>
            </w:r>
          </w:p>
          <w:p w:rsidR="001428C3" w:rsidRPr="0074495D" w:rsidRDefault="001428C3" w:rsidP="0042291A">
            <w:pPr>
              <w:tabs>
                <w:tab w:val="left" w:pos="5760"/>
              </w:tabs>
              <w:rPr>
                <w:rFonts w:ascii="Times New Roman" w:hAnsi="Times New Roman"/>
                <w:i/>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«Несмертельный Голован (Из рассказов о трех праведниках)» (1880), «Левша» (1881), «Тупейный художник» (1883), «Человек на часах» (1887) и др.</w:t>
            </w:r>
          </w:p>
          <w:p w:rsidR="001428C3" w:rsidRPr="0074495D" w:rsidRDefault="001428C3" w:rsidP="0042291A">
            <w:pPr>
              <w:tabs>
                <w:tab w:val="left" w:pos="5760"/>
              </w:tabs>
              <w:rPr>
                <w:rFonts w:ascii="Times New Roman" w:hAnsi="Times New Roman"/>
                <w:b/>
                <w:bCs/>
                <w:iCs/>
                <w:sz w:val="24"/>
                <w:szCs w:val="24"/>
              </w:rPr>
            </w:pPr>
            <w:r w:rsidRPr="0074495D">
              <w:rPr>
                <w:rFonts w:ascii="Times New Roman" w:hAnsi="Times New Roman"/>
                <w:b/>
                <w:bCs/>
                <w:iCs/>
                <w:sz w:val="24"/>
                <w:szCs w:val="24"/>
              </w:rPr>
              <w:t>(6-8 кл.)</w:t>
            </w:r>
          </w:p>
          <w:p w:rsidR="001428C3" w:rsidRPr="0074495D" w:rsidRDefault="001428C3"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М.Е.Салтыков-Щедрин </w:t>
            </w:r>
          </w:p>
          <w:p w:rsidR="001428C3" w:rsidRPr="00597FF9" w:rsidRDefault="001428C3" w:rsidP="00A2432E">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ind w:firstLine="0"/>
              <w:rPr>
                <w:b w:val="0"/>
                <w:bCs w:val="0"/>
                <w:i/>
                <w:iCs/>
                <w:sz w:val="24"/>
                <w:szCs w:val="24"/>
              </w:rPr>
            </w:pPr>
            <w:r w:rsidRPr="00597FF9">
              <w:rPr>
                <w:i/>
                <w:iCs/>
                <w:sz w:val="24"/>
                <w:szCs w:val="24"/>
              </w:rPr>
              <w:t>- 2 сказки по выбору, например</w:t>
            </w:r>
            <w:r w:rsidRPr="00597FF9">
              <w:rPr>
                <w:b w:val="0"/>
                <w:bCs w:val="0"/>
                <w:i/>
                <w:iCs/>
                <w:sz w:val="24"/>
                <w:szCs w:val="24"/>
              </w:rPr>
              <w:t xml:space="preserve">: «Повесть о том, как один мужик двух генералов прокормил» (1869), «Премудрый пискарь» (1883), «Медведь на воеводстве» (1884) и др. </w:t>
            </w:r>
          </w:p>
          <w:p w:rsidR="001428C3" w:rsidRPr="00597FF9" w:rsidRDefault="001428C3" w:rsidP="0042291A">
            <w:pPr>
              <w:pStyle w:val="2"/>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rPr>
                <w:b w:val="0"/>
                <w:bCs w:val="0"/>
                <w:i/>
                <w:iCs/>
                <w:sz w:val="24"/>
                <w:szCs w:val="24"/>
              </w:rPr>
            </w:pPr>
            <w:r w:rsidRPr="00597FF9">
              <w:rPr>
                <w:sz w:val="24"/>
                <w:szCs w:val="24"/>
              </w:rPr>
              <w:t>(7-8 кл.)</w:t>
            </w:r>
          </w:p>
          <w:p w:rsidR="001428C3" w:rsidRPr="0074495D" w:rsidRDefault="001428C3" w:rsidP="0042291A">
            <w:pPr>
              <w:tabs>
                <w:tab w:val="left" w:pos="5760"/>
              </w:tabs>
              <w:jc w:val="both"/>
              <w:outlineLvl w:val="0"/>
              <w:rPr>
                <w:rFonts w:ascii="Times New Roman" w:hAnsi="Times New Roman"/>
                <w:b/>
                <w:bCs/>
                <w:kern w:val="36"/>
                <w:sz w:val="24"/>
                <w:szCs w:val="24"/>
              </w:rPr>
            </w:pPr>
          </w:p>
          <w:p w:rsidR="001428C3" w:rsidRPr="0074495D" w:rsidRDefault="001428C3"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Л.Н.Толстой </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повесть по выбору, например:</w:t>
            </w:r>
            <w:r w:rsidRPr="0074495D">
              <w:rPr>
                <w:rFonts w:ascii="Times New Roman" w:hAnsi="Times New Roman"/>
                <w:i/>
                <w:iCs/>
                <w:sz w:val="24"/>
                <w:szCs w:val="24"/>
              </w:rPr>
              <w:t xml:space="preserve"> «Детство» (1852), «Отрочество» (1854), «Хаджи-Мурат» (1896—1904) и др.; </w:t>
            </w:r>
            <w:r w:rsidRPr="0074495D">
              <w:rPr>
                <w:rFonts w:ascii="Times New Roman" w:hAnsi="Times New Roman"/>
                <w:b/>
                <w:bCs/>
                <w:i/>
                <w:iCs/>
                <w:sz w:val="24"/>
                <w:szCs w:val="24"/>
              </w:rPr>
              <w:t>1 рассказ на выбор, например</w:t>
            </w:r>
            <w:r w:rsidRPr="0074495D">
              <w:rPr>
                <w:rFonts w:ascii="Times New Roman" w:hAnsi="Times New Roman"/>
                <w:i/>
                <w:iCs/>
                <w:sz w:val="24"/>
                <w:szCs w:val="24"/>
              </w:rPr>
              <w:t xml:space="preserve">: «Три смерти» (1858), «Холстомер» (1863, 1885), «Кавказский пленник» (1872), «После бала» (1903) и др. </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p w:rsidR="001428C3" w:rsidRPr="0074495D" w:rsidRDefault="001428C3" w:rsidP="0042291A">
            <w:pPr>
              <w:tabs>
                <w:tab w:val="left" w:pos="5760"/>
              </w:tabs>
              <w:jc w:val="center"/>
              <w:rPr>
                <w:rFonts w:ascii="Times New Roman" w:hAnsi="Times New Roman"/>
                <w:i/>
                <w:iCs/>
                <w:sz w:val="24"/>
                <w:szCs w:val="24"/>
              </w:rPr>
            </w:pPr>
          </w:p>
          <w:p w:rsidR="001428C3" w:rsidRPr="0074495D" w:rsidRDefault="001428C3"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 xml:space="preserve">А.П.Чехов </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- 3 рассказа по выбору, например</w:t>
            </w:r>
            <w:r w:rsidRPr="0074495D">
              <w:rPr>
                <w:rFonts w:ascii="Times New Roman" w:hAnsi="Times New Roman"/>
                <w:i/>
                <w:iCs/>
                <w:sz w:val="24"/>
                <w:szCs w:val="24"/>
              </w:rPr>
              <w:t>: «Толстый и тонкий» (1883), «Хамелеон» (1884), «Смерть чиновника» (1883), «Лошадиная фамилия» (1885), «Злоумышленник» (1885), «Ванька» (1886), «Спать хочется» (1888) и др.</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iCs/>
                <w:sz w:val="24"/>
                <w:szCs w:val="24"/>
              </w:rPr>
              <w:t>(6-8 кл.)</w:t>
            </w:r>
          </w:p>
        </w:tc>
        <w:tc>
          <w:tcPr>
            <w:tcW w:w="3367" w:type="dxa"/>
          </w:tcPr>
          <w:p w:rsidR="001428C3" w:rsidRPr="0074495D" w:rsidRDefault="001428C3" w:rsidP="0042291A">
            <w:pPr>
              <w:tabs>
                <w:tab w:val="left" w:pos="5760"/>
              </w:tabs>
              <w:jc w:val="center"/>
              <w:rPr>
                <w:rFonts w:ascii="Times New Roman" w:hAnsi="Times New Roman"/>
                <w:i/>
                <w:iCs/>
                <w:sz w:val="24"/>
                <w:szCs w:val="24"/>
              </w:rPr>
            </w:pPr>
          </w:p>
        </w:tc>
      </w:tr>
      <w:tr w:rsidR="001428C3" w:rsidRPr="0074495D" w:rsidTr="0042291A">
        <w:tc>
          <w:tcPr>
            <w:tcW w:w="2518" w:type="dxa"/>
          </w:tcPr>
          <w:p w:rsidR="001428C3" w:rsidRPr="0074495D" w:rsidRDefault="001428C3" w:rsidP="0042291A">
            <w:pPr>
              <w:tabs>
                <w:tab w:val="left" w:pos="5760"/>
              </w:tabs>
              <w:rPr>
                <w:rFonts w:ascii="Times New Roman" w:hAnsi="Times New Roman"/>
                <w:b/>
                <w:bCs/>
                <w:sz w:val="24"/>
                <w:szCs w:val="24"/>
              </w:rPr>
            </w:pPr>
          </w:p>
        </w:tc>
        <w:tc>
          <w:tcPr>
            <w:tcW w:w="3686" w:type="dxa"/>
          </w:tcPr>
          <w:p w:rsidR="001428C3" w:rsidRPr="0074495D" w:rsidRDefault="001428C3"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А.А.Блок</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- 2 стихотворения по выбору, например</w:t>
            </w:r>
            <w:r w:rsidRPr="0074495D">
              <w:rPr>
                <w:rFonts w:ascii="Times New Roman" w:hAnsi="Times New Roman"/>
                <w:i/>
                <w:iCs/>
                <w:sz w:val="24"/>
                <w:szCs w:val="24"/>
              </w:rPr>
              <w:t xml:space="preserve">: «Перед грозой» (1899), «После грозы» (1900), «Девушка пела в церковном хоре…» (1905), «Ты помнишь? В нашей бухте сонной…» (1911 – 1914) и др. </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1428C3" w:rsidRPr="0074495D" w:rsidRDefault="001428C3" w:rsidP="0042291A">
            <w:pPr>
              <w:tabs>
                <w:tab w:val="left" w:pos="5760"/>
              </w:tabs>
              <w:jc w:val="center"/>
              <w:rPr>
                <w:rFonts w:ascii="Times New Roman" w:hAnsi="Times New Roman"/>
                <w:sz w:val="24"/>
                <w:szCs w:val="24"/>
              </w:rPr>
            </w:pPr>
          </w:p>
          <w:p w:rsidR="001428C3" w:rsidRPr="0074495D" w:rsidRDefault="001428C3" w:rsidP="0042291A">
            <w:pPr>
              <w:tabs>
                <w:tab w:val="left" w:pos="5760"/>
              </w:tabs>
              <w:jc w:val="both"/>
              <w:outlineLvl w:val="0"/>
              <w:rPr>
                <w:rFonts w:ascii="Times New Roman" w:hAnsi="Times New Roman"/>
                <w:b/>
                <w:bCs/>
                <w:kern w:val="36"/>
                <w:sz w:val="24"/>
                <w:szCs w:val="24"/>
              </w:rPr>
            </w:pPr>
          </w:p>
          <w:p w:rsidR="001428C3" w:rsidRPr="0074495D" w:rsidRDefault="001428C3"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А.А.Ахматова</w:t>
            </w:r>
          </w:p>
          <w:p w:rsidR="001428C3" w:rsidRPr="0074495D" w:rsidRDefault="001428C3"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«Смуглый отрок бродил по аллеям…» (1911), «Перед весной бывают дни такие…» (1915), «Родная земля» (1961) и др.</w:t>
            </w:r>
          </w:p>
          <w:p w:rsidR="001428C3" w:rsidRPr="0074495D" w:rsidRDefault="001428C3" w:rsidP="0042291A">
            <w:pPr>
              <w:pStyle w:val="western"/>
              <w:shd w:val="clear" w:color="auto" w:fill="FFFFFF"/>
              <w:tabs>
                <w:tab w:val="left" w:pos="5760"/>
              </w:tabs>
              <w:spacing w:before="0" w:beforeAutospacing="0"/>
              <w:jc w:val="left"/>
              <w:rPr>
                <w:color w:val="auto"/>
              </w:rPr>
            </w:pPr>
            <w:r w:rsidRPr="0074495D">
              <w:rPr>
                <w:color w:val="auto"/>
              </w:rPr>
              <w:t>(7-9 кл.)</w:t>
            </w:r>
          </w:p>
          <w:p w:rsidR="001428C3" w:rsidRPr="0074495D" w:rsidRDefault="001428C3" w:rsidP="0042291A">
            <w:pPr>
              <w:tabs>
                <w:tab w:val="left" w:pos="5760"/>
              </w:tabs>
              <w:jc w:val="both"/>
              <w:outlineLvl w:val="0"/>
              <w:rPr>
                <w:rFonts w:ascii="Times New Roman" w:hAnsi="Times New Roman"/>
                <w:b/>
                <w:bCs/>
                <w:kern w:val="36"/>
                <w:sz w:val="24"/>
                <w:szCs w:val="24"/>
              </w:rPr>
            </w:pPr>
          </w:p>
          <w:p w:rsidR="001428C3" w:rsidRPr="0074495D" w:rsidRDefault="001428C3"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Н.С.Гумилев</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«Капитаны» (1912), «Слово» (1921).</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bCs/>
                <w:sz w:val="24"/>
                <w:szCs w:val="24"/>
                <w:shd w:val="clear" w:color="auto" w:fill="FFFFFF"/>
              </w:rPr>
              <w:t>6-8 кл.)</w:t>
            </w:r>
          </w:p>
          <w:p w:rsidR="001428C3" w:rsidRPr="0074495D" w:rsidRDefault="001428C3" w:rsidP="0042291A">
            <w:pPr>
              <w:tabs>
                <w:tab w:val="left" w:pos="5760"/>
              </w:tabs>
              <w:jc w:val="center"/>
              <w:rPr>
                <w:rFonts w:ascii="Times New Roman" w:hAnsi="Times New Roman"/>
                <w:sz w:val="24"/>
                <w:szCs w:val="24"/>
              </w:rPr>
            </w:pPr>
          </w:p>
          <w:p w:rsidR="001428C3" w:rsidRPr="0074495D" w:rsidRDefault="001428C3"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М.И.Цветаева</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стихотворение по выбору, например: </w:t>
            </w:r>
            <w:r w:rsidRPr="0074495D">
              <w:rPr>
                <w:rFonts w:ascii="Times New Roman" w:hAnsi="Times New Roman"/>
                <w:i/>
                <w:iCs/>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1428C3" w:rsidRPr="0074495D" w:rsidRDefault="001428C3" w:rsidP="0042291A">
            <w:pPr>
              <w:tabs>
                <w:tab w:val="left" w:pos="5760"/>
              </w:tabs>
              <w:rPr>
                <w:rFonts w:ascii="Times New Roman" w:hAnsi="Times New Roman"/>
                <w:sz w:val="24"/>
                <w:szCs w:val="24"/>
              </w:rPr>
            </w:pPr>
            <w:r w:rsidRPr="0074495D">
              <w:rPr>
                <w:rFonts w:ascii="Times New Roman" w:hAnsi="Times New Roman"/>
                <w:b/>
                <w:sz w:val="24"/>
                <w:szCs w:val="24"/>
                <w:shd w:val="clear" w:color="auto" w:fill="FFFFFF"/>
              </w:rPr>
              <w:t>(6-8 кл.)</w:t>
            </w:r>
          </w:p>
          <w:p w:rsidR="001428C3" w:rsidRPr="0074495D" w:rsidRDefault="001428C3" w:rsidP="0042291A">
            <w:pPr>
              <w:tabs>
                <w:tab w:val="left" w:pos="5760"/>
              </w:tabs>
              <w:jc w:val="center"/>
              <w:rPr>
                <w:rFonts w:ascii="Times New Roman" w:hAnsi="Times New Roman"/>
                <w:sz w:val="24"/>
                <w:szCs w:val="24"/>
              </w:rPr>
            </w:pPr>
          </w:p>
          <w:p w:rsidR="001428C3" w:rsidRPr="0074495D" w:rsidRDefault="001428C3"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О.Э.Мандельштам</w:t>
            </w:r>
          </w:p>
          <w:p w:rsidR="001428C3" w:rsidRPr="0074495D" w:rsidRDefault="001428C3" w:rsidP="0042291A">
            <w:pPr>
              <w:tabs>
                <w:tab w:val="left" w:pos="1440"/>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w:t>
            </w:r>
            <w:r w:rsidRPr="0074495D">
              <w:rPr>
                <w:rStyle w:val="line"/>
                <w:rFonts w:ascii="Times New Roman" w:hAnsi="Times New Roman"/>
                <w:i/>
                <w:iCs/>
                <w:sz w:val="24"/>
                <w:szCs w:val="24"/>
              </w:rPr>
              <w:t>Звук осторожный и глухой…» (1908),</w:t>
            </w:r>
            <w:r w:rsidRPr="0074495D">
              <w:rPr>
                <w:rFonts w:ascii="Times New Roman" w:hAnsi="Times New Roman"/>
                <w:i/>
                <w:iCs/>
                <w:sz w:val="24"/>
                <w:szCs w:val="24"/>
              </w:rPr>
              <w:t xml:space="preserve"> «Равноденствие» («Есть иволги в лесах, и гласных долгота…») (1913), «Бессонница. Гомер. Тугие паруса…» (1915) и др.</w:t>
            </w:r>
          </w:p>
          <w:p w:rsidR="001428C3" w:rsidRPr="0074495D" w:rsidRDefault="001428C3" w:rsidP="0042291A">
            <w:pPr>
              <w:tabs>
                <w:tab w:val="left" w:pos="1440"/>
                <w:tab w:val="left" w:pos="5760"/>
              </w:tabs>
              <w:rPr>
                <w:rFonts w:ascii="Times New Roman" w:hAnsi="Times New Roman"/>
                <w:sz w:val="24"/>
                <w:szCs w:val="24"/>
              </w:rPr>
            </w:pPr>
            <w:r w:rsidRPr="0074495D">
              <w:rPr>
                <w:rFonts w:ascii="Times New Roman" w:hAnsi="Times New Roman"/>
                <w:b/>
                <w:sz w:val="24"/>
                <w:szCs w:val="24"/>
                <w:shd w:val="clear" w:color="auto" w:fill="FFFFFF"/>
              </w:rPr>
              <w:t>(6-9 кл.)</w:t>
            </w:r>
          </w:p>
          <w:p w:rsidR="001428C3" w:rsidRPr="0074495D" w:rsidRDefault="001428C3" w:rsidP="0042291A">
            <w:pPr>
              <w:tabs>
                <w:tab w:val="left" w:pos="5760"/>
              </w:tabs>
              <w:rPr>
                <w:rFonts w:ascii="Times New Roman" w:hAnsi="Times New Roman"/>
                <w:sz w:val="24"/>
                <w:szCs w:val="24"/>
              </w:rPr>
            </w:pPr>
          </w:p>
          <w:p w:rsidR="001428C3" w:rsidRPr="0074495D" w:rsidRDefault="001428C3" w:rsidP="0042291A">
            <w:pPr>
              <w:tabs>
                <w:tab w:val="left" w:pos="5760"/>
              </w:tabs>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В.В.Маяковский</w:t>
            </w:r>
          </w:p>
          <w:p w:rsidR="001428C3" w:rsidRPr="0074495D" w:rsidRDefault="001428C3" w:rsidP="0042291A">
            <w:pPr>
              <w:pStyle w:val="western"/>
              <w:shd w:val="clear" w:color="auto" w:fill="FFFFFF"/>
              <w:tabs>
                <w:tab w:val="left" w:pos="5760"/>
              </w:tabs>
              <w:spacing w:before="0" w:beforeAutospacing="0"/>
              <w:jc w:val="left"/>
              <w:rPr>
                <w:b/>
                <w:bCs/>
                <w:i/>
                <w:iCs/>
                <w:color w:val="auto"/>
              </w:rPr>
            </w:pPr>
            <w:r w:rsidRPr="0074495D">
              <w:rPr>
                <w:i/>
                <w:iCs/>
                <w:color w:val="auto"/>
              </w:rPr>
              <w:t xml:space="preserve">- 1 стихотворение по выбору, например: </w:t>
            </w:r>
            <w:r w:rsidRPr="0074495D">
              <w:rPr>
                <w:b/>
                <w:bCs/>
                <w:i/>
                <w:iCs/>
                <w:color w:val="auto"/>
              </w:rPr>
              <w:t xml:space="preserve">«Хорошее отношение к лошадям» (1918), «Необычайное приключение, бывшее с Владимиром Маяковским летом на даче» (1920) и др. </w:t>
            </w:r>
          </w:p>
          <w:p w:rsidR="001428C3" w:rsidRPr="0074495D" w:rsidRDefault="001428C3" w:rsidP="0042291A">
            <w:pPr>
              <w:pStyle w:val="western"/>
              <w:shd w:val="clear" w:color="auto" w:fill="FFFFFF"/>
              <w:tabs>
                <w:tab w:val="left" w:pos="5760"/>
              </w:tabs>
              <w:spacing w:before="0" w:beforeAutospacing="0"/>
              <w:jc w:val="left"/>
              <w:rPr>
                <w:color w:val="auto"/>
              </w:rPr>
            </w:pPr>
            <w:r w:rsidRPr="0074495D">
              <w:rPr>
                <w:color w:val="auto"/>
              </w:rPr>
              <w:t>(</w:t>
            </w:r>
            <w:r w:rsidRPr="0074495D">
              <w:rPr>
                <w:color w:val="auto"/>
                <w:shd w:val="clear" w:color="auto" w:fill="FFFFFF"/>
              </w:rPr>
              <w:t>7-8 кл.)</w:t>
            </w:r>
          </w:p>
          <w:p w:rsidR="001428C3" w:rsidRPr="0074495D" w:rsidRDefault="001428C3" w:rsidP="0042291A">
            <w:pPr>
              <w:tabs>
                <w:tab w:val="left" w:pos="5760"/>
              </w:tabs>
              <w:jc w:val="both"/>
              <w:outlineLvl w:val="0"/>
              <w:rPr>
                <w:rFonts w:ascii="Times New Roman" w:hAnsi="Times New Roman"/>
                <w:b/>
                <w:bCs/>
                <w:kern w:val="36"/>
                <w:sz w:val="24"/>
                <w:szCs w:val="24"/>
              </w:rPr>
            </w:pPr>
          </w:p>
          <w:p w:rsidR="001428C3" w:rsidRPr="0074495D" w:rsidRDefault="001428C3"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С.А.Есенин</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i/>
                <w:iCs/>
                <w:sz w:val="24"/>
                <w:szCs w:val="24"/>
              </w:rPr>
              <w:t>«Гой ты, Русь, моя родная…» (1914), «Песнь о собаке» (1915),  «Нивы сжаты, рощи голы…» (1917 – 1918), «Письмо к матери» (1924) «Собаке Качалова» (1925) и др.</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b/>
                <w:bCs/>
                <w:sz w:val="24"/>
                <w:szCs w:val="24"/>
              </w:rPr>
              <w:t>(5-</w:t>
            </w:r>
            <w:r w:rsidRPr="0074495D">
              <w:rPr>
                <w:rFonts w:ascii="Times New Roman" w:hAnsi="Times New Roman"/>
                <w:b/>
                <w:bCs/>
                <w:sz w:val="24"/>
                <w:szCs w:val="24"/>
                <w:shd w:val="clear" w:color="auto" w:fill="FFFFFF"/>
              </w:rPr>
              <w:t>6 кл.)</w:t>
            </w:r>
          </w:p>
          <w:p w:rsidR="001428C3" w:rsidRPr="0074495D" w:rsidRDefault="001428C3" w:rsidP="0042291A">
            <w:pPr>
              <w:tabs>
                <w:tab w:val="left" w:pos="5760"/>
              </w:tabs>
              <w:jc w:val="center"/>
              <w:rPr>
                <w:rFonts w:ascii="Times New Roman" w:hAnsi="Times New Roman"/>
                <w:sz w:val="24"/>
                <w:szCs w:val="24"/>
              </w:rPr>
            </w:pPr>
          </w:p>
          <w:p w:rsidR="001428C3" w:rsidRPr="0074495D" w:rsidRDefault="001428C3"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М.А.Булгаков</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повесть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например</w:t>
            </w:r>
            <w:r w:rsidRPr="0074495D">
              <w:rPr>
                <w:rFonts w:ascii="Times New Roman" w:hAnsi="Times New Roman"/>
                <w:i/>
                <w:iCs/>
                <w:sz w:val="24"/>
                <w:szCs w:val="24"/>
              </w:rPr>
              <w:t xml:space="preserve">: «Роковые яйца» (1924), «Собачье сердце» (1925) и др. </w:t>
            </w:r>
          </w:p>
          <w:p w:rsidR="001428C3" w:rsidRPr="0074495D" w:rsidRDefault="001428C3" w:rsidP="0042291A">
            <w:pPr>
              <w:tabs>
                <w:tab w:val="left" w:pos="5760"/>
              </w:tabs>
              <w:rPr>
                <w:rFonts w:ascii="Times New Roman" w:hAnsi="Times New Roman"/>
                <w:sz w:val="24"/>
                <w:szCs w:val="24"/>
              </w:rPr>
            </w:pPr>
            <w:r w:rsidRPr="0074495D">
              <w:rPr>
                <w:rFonts w:ascii="Times New Roman" w:hAnsi="Times New Roman"/>
                <w:b/>
                <w:sz w:val="24"/>
                <w:szCs w:val="24"/>
              </w:rPr>
              <w:t>(7-8 кл.)</w:t>
            </w:r>
          </w:p>
          <w:p w:rsidR="001428C3" w:rsidRPr="0074495D" w:rsidRDefault="001428C3" w:rsidP="0042291A">
            <w:pPr>
              <w:tabs>
                <w:tab w:val="left" w:pos="5760"/>
              </w:tabs>
              <w:rPr>
                <w:rFonts w:ascii="Times New Roman" w:hAnsi="Times New Roman"/>
                <w:sz w:val="24"/>
                <w:szCs w:val="24"/>
              </w:rPr>
            </w:pPr>
          </w:p>
          <w:p w:rsidR="001428C3" w:rsidRPr="0074495D" w:rsidRDefault="001428C3"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А.П.Платонов</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i/>
                <w:iCs/>
                <w:sz w:val="24"/>
                <w:szCs w:val="24"/>
              </w:rPr>
              <w:t xml:space="preserve">- </w:t>
            </w: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«В прекрасном и яростном мире (Машинист Мальцев)» (1937), «Рассказ о мертвом старике» (1942), «Никита» (1945), «Цветок на земле» (1949) и др.</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(6-8 кл.)</w:t>
            </w:r>
          </w:p>
          <w:p w:rsidR="001428C3" w:rsidRPr="0074495D" w:rsidRDefault="001428C3" w:rsidP="0042291A">
            <w:pPr>
              <w:tabs>
                <w:tab w:val="left" w:pos="5760"/>
              </w:tabs>
              <w:jc w:val="center"/>
              <w:rPr>
                <w:rFonts w:ascii="Times New Roman" w:hAnsi="Times New Roman"/>
                <w:sz w:val="24"/>
                <w:szCs w:val="24"/>
              </w:rPr>
            </w:pPr>
          </w:p>
          <w:p w:rsidR="001428C3" w:rsidRPr="0074495D" w:rsidRDefault="001428C3" w:rsidP="0012121B">
            <w:pPr>
              <w:tabs>
                <w:tab w:val="left" w:pos="5760"/>
              </w:tabs>
              <w:spacing w:after="0"/>
              <w:jc w:val="both"/>
              <w:outlineLvl w:val="0"/>
              <w:rPr>
                <w:rFonts w:ascii="Times New Roman" w:hAnsi="Times New Roman"/>
                <w:b/>
                <w:bCs/>
                <w:i/>
                <w:iCs/>
                <w:kern w:val="36"/>
                <w:sz w:val="24"/>
                <w:szCs w:val="24"/>
              </w:rPr>
            </w:pPr>
            <w:r w:rsidRPr="0074495D">
              <w:rPr>
                <w:rFonts w:ascii="Times New Roman" w:hAnsi="Times New Roman"/>
                <w:b/>
                <w:bCs/>
                <w:kern w:val="36"/>
                <w:sz w:val="24"/>
                <w:szCs w:val="24"/>
              </w:rPr>
              <w:t xml:space="preserve">М.М.Зощенко </w:t>
            </w:r>
          </w:p>
          <w:p w:rsidR="001428C3" w:rsidRPr="0074495D" w:rsidRDefault="001428C3" w:rsidP="0012121B">
            <w:pPr>
              <w:tabs>
                <w:tab w:val="left" w:pos="5760"/>
              </w:tabs>
              <w:spacing w:after="0"/>
              <w:rPr>
                <w:rFonts w:ascii="Times New Roman" w:hAnsi="Times New Roman"/>
                <w:i/>
                <w:iCs/>
                <w:sz w:val="24"/>
                <w:szCs w:val="24"/>
              </w:rPr>
            </w:pPr>
            <w:r w:rsidRPr="00475353">
              <w:rPr>
                <w:rFonts w:ascii="Times New Roman" w:hAnsi="Times New Roman"/>
                <w:b/>
                <w:bCs/>
                <w:i/>
                <w:iCs/>
                <w:sz w:val="24"/>
                <w:szCs w:val="24"/>
              </w:rPr>
              <w:t xml:space="preserve">2 рассказа по выбору, например: </w:t>
            </w:r>
            <w:r w:rsidRPr="0074495D">
              <w:rPr>
                <w:rFonts w:ascii="Times New Roman" w:hAnsi="Times New Roman"/>
                <w:i/>
                <w:iCs/>
                <w:sz w:val="24"/>
                <w:szCs w:val="24"/>
              </w:rPr>
              <w:t>«Аристократка» (1923), «Баня» (1924) и др.</w:t>
            </w:r>
          </w:p>
          <w:p w:rsidR="001428C3" w:rsidRPr="0074495D" w:rsidRDefault="001428C3" w:rsidP="0012121B">
            <w:pPr>
              <w:tabs>
                <w:tab w:val="left" w:pos="5760"/>
              </w:tabs>
              <w:spacing w:after="0"/>
              <w:rPr>
                <w:rFonts w:ascii="Times New Roman" w:hAnsi="Times New Roman"/>
                <w:b/>
                <w:bCs/>
                <w:sz w:val="24"/>
                <w:szCs w:val="24"/>
              </w:rPr>
            </w:pPr>
            <w:r w:rsidRPr="0074495D">
              <w:rPr>
                <w:rFonts w:ascii="Times New Roman" w:hAnsi="Times New Roman"/>
                <w:b/>
                <w:bCs/>
                <w:sz w:val="24"/>
                <w:szCs w:val="24"/>
              </w:rPr>
              <w:t>(5-7 кл.)</w:t>
            </w:r>
          </w:p>
          <w:p w:rsidR="001428C3" w:rsidRPr="00475353" w:rsidRDefault="001428C3" w:rsidP="0042291A">
            <w:pPr>
              <w:tabs>
                <w:tab w:val="left" w:pos="5760"/>
              </w:tabs>
              <w:jc w:val="center"/>
              <w:rPr>
                <w:rFonts w:ascii="Times New Roman" w:hAnsi="Times New Roman"/>
                <w:sz w:val="24"/>
                <w:szCs w:val="24"/>
              </w:rPr>
            </w:pPr>
          </w:p>
          <w:p w:rsidR="001428C3" w:rsidRPr="0074495D" w:rsidRDefault="001428C3" w:rsidP="0042291A">
            <w:pPr>
              <w:tabs>
                <w:tab w:val="left" w:pos="5760"/>
              </w:tabs>
              <w:jc w:val="center"/>
              <w:rPr>
                <w:rFonts w:ascii="Times New Roman" w:hAnsi="Times New Roman"/>
                <w:sz w:val="24"/>
                <w:szCs w:val="24"/>
              </w:rPr>
            </w:pPr>
            <w:r w:rsidRPr="0074495D">
              <w:rPr>
                <w:rFonts w:ascii="Times New Roman" w:hAnsi="Times New Roman"/>
                <w:b/>
                <w:bCs/>
                <w:sz w:val="24"/>
                <w:szCs w:val="24"/>
              </w:rPr>
              <w:t>А.Т. Твардовский</w:t>
            </w:r>
          </w:p>
          <w:p w:rsidR="001428C3" w:rsidRPr="0074495D" w:rsidRDefault="001428C3" w:rsidP="0042291A">
            <w:pPr>
              <w:tabs>
                <w:tab w:val="left" w:pos="5760"/>
              </w:tabs>
              <w:rPr>
                <w:rFonts w:ascii="Times New Roman" w:hAnsi="Times New Roman"/>
                <w:b/>
                <w:bCs/>
                <w:i/>
                <w:iCs/>
                <w:sz w:val="24"/>
                <w:szCs w:val="24"/>
              </w:rPr>
            </w:pPr>
            <w:r w:rsidRPr="0074495D">
              <w:rPr>
                <w:rFonts w:ascii="Times New Roman" w:hAnsi="Times New Roman"/>
                <w:b/>
                <w:bCs/>
                <w:i/>
                <w:iCs/>
                <w:sz w:val="24"/>
                <w:szCs w:val="24"/>
              </w:rPr>
              <w:t>1 стихотворение  по выбору, например: «</w:t>
            </w:r>
            <w:r w:rsidRPr="0074495D">
              <w:rPr>
                <w:rFonts w:ascii="Times New Roman" w:hAnsi="Times New Roman"/>
                <w:i/>
                <w:iCs/>
                <w:sz w:val="24"/>
                <w:szCs w:val="24"/>
              </w:rPr>
              <w:t>В тот день, когда окончилась война…» (1948),</w:t>
            </w:r>
            <w:r w:rsidRPr="0074495D">
              <w:rPr>
                <w:rFonts w:ascii="Times New Roman" w:hAnsi="Times New Roman"/>
                <w:b/>
                <w:bCs/>
                <w:i/>
                <w:iCs/>
                <w:sz w:val="24"/>
                <w:szCs w:val="24"/>
              </w:rPr>
              <w:t xml:space="preserve"> «</w:t>
            </w:r>
            <w:r w:rsidRPr="0074495D">
              <w:rPr>
                <w:rFonts w:ascii="Times New Roman" w:hAnsi="Times New Roman"/>
                <w:i/>
                <w:iCs/>
                <w:sz w:val="24"/>
                <w:szCs w:val="24"/>
              </w:rPr>
              <w:t xml:space="preserve">О сущем» (1957 – 1958), «Вся суть в одном-единственном завете…» (1958),  «Я знаю, никакой моей вины…» (1966) и др.; «Василий Теркин» («Книга про бойца») (1942-1945) – </w:t>
            </w:r>
            <w:r w:rsidRPr="0074495D">
              <w:rPr>
                <w:rFonts w:ascii="Times New Roman" w:hAnsi="Times New Roman"/>
                <w:b/>
                <w:bCs/>
                <w:i/>
                <w:iCs/>
                <w:sz w:val="24"/>
                <w:szCs w:val="24"/>
              </w:rPr>
              <w:t>главы по выбору.</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w:t>
            </w:r>
            <w:r w:rsidRPr="0074495D">
              <w:rPr>
                <w:rFonts w:ascii="Times New Roman" w:hAnsi="Times New Roman"/>
                <w:b/>
                <w:sz w:val="24"/>
                <w:szCs w:val="24"/>
                <w:shd w:val="clear" w:color="auto" w:fill="FFFFFF"/>
              </w:rPr>
              <w:t>7-8 кл.)</w:t>
            </w:r>
          </w:p>
          <w:p w:rsidR="001428C3" w:rsidRPr="0074495D" w:rsidRDefault="001428C3" w:rsidP="0042291A">
            <w:pPr>
              <w:tabs>
                <w:tab w:val="left" w:pos="5760"/>
              </w:tabs>
              <w:rPr>
                <w:rFonts w:ascii="Times New Roman" w:hAnsi="Times New Roman"/>
                <w:sz w:val="24"/>
                <w:szCs w:val="24"/>
              </w:rPr>
            </w:pPr>
          </w:p>
          <w:p w:rsidR="001428C3" w:rsidRPr="0074495D" w:rsidRDefault="001428C3" w:rsidP="0042291A">
            <w:pPr>
              <w:tabs>
                <w:tab w:val="left" w:pos="5760"/>
              </w:tabs>
              <w:jc w:val="center"/>
              <w:rPr>
                <w:rFonts w:ascii="Times New Roman" w:hAnsi="Times New Roman"/>
                <w:b/>
                <w:bCs/>
                <w:sz w:val="24"/>
                <w:szCs w:val="24"/>
              </w:rPr>
            </w:pPr>
            <w:r w:rsidRPr="0074495D">
              <w:rPr>
                <w:rFonts w:ascii="Times New Roman" w:hAnsi="Times New Roman"/>
                <w:b/>
                <w:bCs/>
                <w:sz w:val="24"/>
                <w:szCs w:val="24"/>
              </w:rPr>
              <w:t>А.И. Солженицын</w:t>
            </w:r>
          </w:p>
          <w:p w:rsidR="001428C3" w:rsidRPr="0074495D" w:rsidRDefault="001428C3" w:rsidP="0042291A">
            <w:pPr>
              <w:tabs>
                <w:tab w:val="left" w:pos="5760"/>
              </w:tabs>
              <w:rPr>
                <w:rFonts w:ascii="Times New Roman" w:hAnsi="Times New Roman"/>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«Матренин двор» (1959) или из «Крохоток» (1958 – 1960) – «Лиственница», «Дыхание», «Шарик», «Костер и муравьи», «Гроза в горах», «Колокол Углича» и др</w:t>
            </w:r>
            <w:r w:rsidRPr="0074495D">
              <w:rPr>
                <w:rFonts w:ascii="Times New Roman" w:hAnsi="Times New Roman"/>
                <w:sz w:val="24"/>
                <w:szCs w:val="24"/>
              </w:rPr>
              <w:t xml:space="preserve">. </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(7-9 кл.)</w:t>
            </w:r>
          </w:p>
          <w:p w:rsidR="001428C3" w:rsidRPr="0074495D" w:rsidRDefault="001428C3" w:rsidP="0042291A">
            <w:pPr>
              <w:tabs>
                <w:tab w:val="left" w:pos="5760"/>
              </w:tabs>
              <w:jc w:val="center"/>
              <w:rPr>
                <w:rFonts w:ascii="Times New Roman" w:hAnsi="Times New Roman"/>
                <w:sz w:val="24"/>
                <w:szCs w:val="24"/>
              </w:rPr>
            </w:pPr>
          </w:p>
          <w:p w:rsidR="001428C3" w:rsidRPr="0074495D" w:rsidRDefault="001428C3" w:rsidP="0042291A">
            <w:pPr>
              <w:tabs>
                <w:tab w:val="left" w:pos="5760"/>
              </w:tabs>
              <w:jc w:val="both"/>
              <w:outlineLvl w:val="0"/>
              <w:rPr>
                <w:rFonts w:ascii="Times New Roman" w:hAnsi="Times New Roman"/>
                <w:b/>
                <w:bCs/>
                <w:kern w:val="36"/>
                <w:sz w:val="24"/>
                <w:szCs w:val="24"/>
              </w:rPr>
            </w:pPr>
            <w:r w:rsidRPr="0074495D">
              <w:rPr>
                <w:rFonts w:ascii="Times New Roman" w:hAnsi="Times New Roman"/>
                <w:b/>
                <w:bCs/>
                <w:kern w:val="36"/>
                <w:sz w:val="24"/>
                <w:szCs w:val="24"/>
              </w:rPr>
              <w:t>В.М.Шукшин</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b/>
                <w:bCs/>
                <w:i/>
                <w:iCs/>
                <w:sz w:val="24"/>
                <w:szCs w:val="24"/>
              </w:rPr>
              <w:t>1 рассказ по выбору, например</w:t>
            </w:r>
            <w:r w:rsidRPr="0074495D">
              <w:rPr>
                <w:rFonts w:ascii="Times New Roman" w:hAnsi="Times New Roman"/>
                <w:i/>
                <w:iCs/>
                <w:sz w:val="24"/>
                <w:szCs w:val="24"/>
              </w:rPr>
              <w:t>: «Чудик» (1967), «Срезал» (1970), «Мастер» (1971) и др.</w:t>
            </w:r>
          </w:p>
          <w:p w:rsidR="001428C3" w:rsidRPr="0074495D" w:rsidRDefault="001428C3" w:rsidP="0042291A">
            <w:pPr>
              <w:tabs>
                <w:tab w:val="left" w:pos="5760"/>
              </w:tabs>
              <w:rPr>
                <w:rFonts w:ascii="Times New Roman" w:hAnsi="Times New Roman"/>
                <w:b/>
                <w:bCs/>
                <w:kern w:val="36"/>
                <w:sz w:val="24"/>
                <w:szCs w:val="24"/>
              </w:rPr>
            </w:pPr>
            <w:r w:rsidRPr="0074495D">
              <w:rPr>
                <w:rFonts w:ascii="Times New Roman" w:hAnsi="Times New Roman"/>
                <w:sz w:val="24"/>
                <w:szCs w:val="24"/>
              </w:rPr>
              <w:t>(</w:t>
            </w:r>
            <w:r w:rsidRPr="0074495D">
              <w:rPr>
                <w:rFonts w:ascii="Times New Roman" w:hAnsi="Times New Roman"/>
                <w:b/>
                <w:bCs/>
                <w:sz w:val="24"/>
                <w:szCs w:val="24"/>
              </w:rPr>
              <w:t>7-9 кл.)</w:t>
            </w:r>
          </w:p>
        </w:tc>
        <w:tc>
          <w:tcPr>
            <w:tcW w:w="3367" w:type="dxa"/>
          </w:tcPr>
          <w:p w:rsidR="001428C3" w:rsidRPr="0074495D" w:rsidRDefault="001428C3"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0" w:afterAutospacing="1"/>
              <w:jc w:val="center"/>
              <w:textAlignment w:val="top"/>
              <w:outlineLvl w:val="7"/>
              <w:rPr>
                <w:rFonts w:ascii="Times New Roman" w:hAnsi="Times New Roman"/>
                <w:i/>
                <w:iCs/>
                <w:sz w:val="24"/>
                <w:szCs w:val="24"/>
              </w:rPr>
            </w:pPr>
            <w:r w:rsidRPr="0074495D">
              <w:rPr>
                <w:rFonts w:ascii="Times New Roman" w:hAnsi="Times New Roman"/>
                <w:b/>
                <w:bCs/>
                <w:i/>
                <w:iCs/>
                <w:sz w:val="24"/>
                <w:szCs w:val="24"/>
              </w:rPr>
              <w:t xml:space="preserve">Проза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xml:space="preserve">, </w:t>
            </w:r>
            <w:r w:rsidRPr="0074495D">
              <w:rPr>
                <w:rFonts w:ascii="Times New Roman" w:hAnsi="Times New Roman"/>
                <w:i/>
                <w:iCs/>
                <w:sz w:val="24"/>
                <w:szCs w:val="24"/>
              </w:rPr>
              <w:t xml:space="preserve"> например:</w:t>
            </w:r>
          </w:p>
          <w:p w:rsidR="001428C3" w:rsidRPr="0074495D" w:rsidRDefault="001428C3"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М.Горький, А.И.Куприн,</w:t>
            </w:r>
          </w:p>
          <w:p w:rsidR="001428C3" w:rsidRPr="0074495D" w:rsidRDefault="001428C3"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Л.Н.Андреев, И.А.Бунин, </w:t>
            </w:r>
          </w:p>
          <w:p w:rsidR="001428C3" w:rsidRPr="0074495D" w:rsidRDefault="001428C3"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И.С.Шмелев, А.С. Грин</w:t>
            </w:r>
          </w:p>
          <w:p w:rsidR="001428C3" w:rsidRPr="0074495D" w:rsidRDefault="001428C3"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(2-3 рассказа или повести по выбору</w:t>
            </w:r>
            <w:r w:rsidRPr="0074495D">
              <w:rPr>
                <w:rFonts w:ascii="Times New Roman" w:hAnsi="Times New Roman"/>
                <w:i/>
                <w:iCs/>
                <w:sz w:val="24"/>
                <w:szCs w:val="24"/>
              </w:rPr>
              <w:t xml:space="preserve">,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1428C3" w:rsidRPr="0074495D" w:rsidRDefault="001428C3" w:rsidP="0042291A">
            <w:pPr>
              <w:tabs>
                <w:tab w:val="left" w:pos="5760"/>
              </w:tabs>
              <w:spacing w:after="0"/>
              <w:jc w:val="both"/>
              <w:rPr>
                <w:rFonts w:ascii="Times New Roman" w:hAnsi="Times New Roman"/>
                <w:i/>
                <w:iCs/>
                <w:sz w:val="24"/>
                <w:szCs w:val="24"/>
              </w:rPr>
            </w:pPr>
          </w:p>
          <w:p w:rsidR="001428C3" w:rsidRPr="0074495D" w:rsidRDefault="001428C3"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 xml:space="preserve">Поэзия конца </w:t>
            </w:r>
            <w:r w:rsidRPr="0074495D">
              <w:rPr>
                <w:rFonts w:ascii="Times New Roman" w:hAnsi="Times New Roman"/>
                <w:b/>
                <w:bCs/>
                <w:i/>
                <w:iCs/>
                <w:sz w:val="24"/>
                <w:szCs w:val="24"/>
                <w:lang w:val="en-US"/>
              </w:rPr>
              <w:t>XIX</w:t>
            </w:r>
            <w:r w:rsidRPr="0074495D">
              <w:rPr>
                <w:rFonts w:ascii="Times New Roman" w:hAnsi="Times New Roman"/>
                <w:b/>
                <w:bCs/>
                <w:i/>
                <w:iCs/>
                <w:sz w:val="24"/>
                <w:szCs w:val="24"/>
              </w:rPr>
              <w:t xml:space="preserve"> – начала </w:t>
            </w:r>
            <w:r w:rsidRPr="0074495D">
              <w:rPr>
                <w:rFonts w:ascii="Times New Roman" w:hAnsi="Times New Roman"/>
                <w:b/>
                <w:bCs/>
                <w:i/>
                <w:iCs/>
                <w:sz w:val="24"/>
                <w:szCs w:val="24"/>
                <w:lang w:val="en-US"/>
              </w:rPr>
              <w:t>XX</w:t>
            </w:r>
            <w:r w:rsidRPr="0074495D">
              <w:rPr>
                <w:rFonts w:ascii="Times New Roman" w:hAnsi="Times New Roman"/>
                <w:b/>
                <w:bCs/>
                <w:i/>
                <w:iCs/>
                <w:sz w:val="24"/>
                <w:szCs w:val="24"/>
              </w:rPr>
              <w:t xml:space="preserve"> вв</w:t>
            </w:r>
            <w:r w:rsidRPr="0074495D">
              <w:rPr>
                <w:rFonts w:ascii="Times New Roman" w:hAnsi="Times New Roman"/>
                <w:i/>
                <w:iCs/>
                <w:sz w:val="24"/>
                <w:szCs w:val="24"/>
              </w:rPr>
              <w:t>.</w:t>
            </w:r>
            <w:r w:rsidRPr="0074495D">
              <w:rPr>
                <w:rFonts w:ascii="Times New Roman" w:hAnsi="Times New Roman"/>
                <w:i/>
                <w:sz w:val="24"/>
                <w:szCs w:val="24"/>
              </w:rPr>
              <w:t>, например</w:t>
            </w:r>
            <w:r w:rsidRPr="0074495D">
              <w:rPr>
                <w:rFonts w:ascii="Times New Roman" w:hAnsi="Times New Roman"/>
                <w:i/>
                <w:iCs/>
                <w:sz w:val="24"/>
                <w:szCs w:val="24"/>
              </w:rPr>
              <w:t>:</w:t>
            </w:r>
          </w:p>
          <w:p w:rsidR="001428C3" w:rsidRPr="0074495D" w:rsidRDefault="001428C3"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К.Д.Бальмонт, И.А.Бунин,</w:t>
            </w:r>
          </w:p>
          <w:p w:rsidR="001428C3" w:rsidRPr="0074495D" w:rsidRDefault="001428C3" w:rsidP="0042291A">
            <w:pPr>
              <w:tabs>
                <w:tab w:val="left" w:pos="5760"/>
              </w:tabs>
              <w:spacing w:after="0"/>
              <w:jc w:val="both"/>
              <w:rPr>
                <w:rFonts w:ascii="Times New Roman" w:hAnsi="Times New Roman"/>
                <w:i/>
                <w:iCs/>
                <w:sz w:val="24"/>
                <w:szCs w:val="24"/>
              </w:rPr>
            </w:pPr>
            <w:r w:rsidRPr="0074495D">
              <w:rPr>
                <w:rFonts w:ascii="Times New Roman" w:hAnsi="Times New Roman"/>
                <w:b/>
                <w:bCs/>
                <w:i/>
                <w:iCs/>
                <w:sz w:val="24"/>
                <w:szCs w:val="24"/>
              </w:rPr>
              <w:t>М.А.Волошин, В.Хлебников</w:t>
            </w:r>
            <w:r w:rsidRPr="0074495D">
              <w:rPr>
                <w:rFonts w:ascii="Times New Roman" w:hAnsi="Times New Roman"/>
                <w:i/>
                <w:iCs/>
                <w:sz w:val="24"/>
                <w:szCs w:val="24"/>
              </w:rPr>
              <w:t xml:space="preserve"> и др.</w:t>
            </w:r>
          </w:p>
          <w:p w:rsidR="001428C3" w:rsidRPr="0074495D" w:rsidRDefault="001428C3"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(2-3 стихотворения по выбору, </w:t>
            </w:r>
            <w:r w:rsidRPr="0074495D">
              <w:rPr>
                <w:rFonts w:ascii="Times New Roman" w:hAnsi="Times New Roman"/>
                <w:b/>
                <w:bCs/>
                <w:i/>
                <w:sz w:val="24"/>
                <w:szCs w:val="24"/>
              </w:rPr>
              <w:t>5-8 кл.</w:t>
            </w:r>
            <w:r w:rsidRPr="0074495D">
              <w:rPr>
                <w:rFonts w:ascii="Times New Roman" w:hAnsi="Times New Roman"/>
                <w:b/>
                <w:bCs/>
                <w:i/>
                <w:iCs/>
                <w:sz w:val="24"/>
                <w:szCs w:val="24"/>
              </w:rPr>
              <w:t>)</w:t>
            </w:r>
          </w:p>
          <w:p w:rsidR="001428C3" w:rsidRPr="0074495D" w:rsidRDefault="001428C3" w:rsidP="0042291A">
            <w:pPr>
              <w:tabs>
                <w:tab w:val="left" w:pos="5760"/>
              </w:tabs>
              <w:spacing w:after="0"/>
              <w:jc w:val="center"/>
              <w:rPr>
                <w:rFonts w:ascii="Times New Roman" w:hAnsi="Times New Roman"/>
                <w:i/>
                <w:iCs/>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12121B">
            <w:pPr>
              <w:tabs>
                <w:tab w:val="left" w:pos="5760"/>
              </w:tabs>
              <w:spacing w:after="0"/>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20-50-х годов ХХ в.,</w:t>
            </w:r>
            <w:r w:rsidRPr="0074495D">
              <w:rPr>
                <w:rFonts w:ascii="Times New Roman" w:hAnsi="Times New Roman"/>
                <w:i/>
                <w:iCs/>
                <w:sz w:val="24"/>
                <w:szCs w:val="24"/>
              </w:rPr>
              <w:t xml:space="preserve"> например:</w:t>
            </w:r>
          </w:p>
          <w:p w:rsidR="001428C3" w:rsidRPr="0074495D" w:rsidRDefault="001428C3"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 xml:space="preserve">Б.Л.Пастернак, Н.А.Заболоцкий, Д.Хармс, </w:t>
            </w:r>
          </w:p>
          <w:p w:rsidR="001428C3" w:rsidRPr="0074495D" w:rsidRDefault="001428C3"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Н.М.Олейников</w:t>
            </w:r>
            <w:r w:rsidRPr="0074495D">
              <w:rPr>
                <w:rFonts w:ascii="Times New Roman" w:hAnsi="Times New Roman"/>
                <w:i/>
                <w:iCs/>
                <w:sz w:val="24"/>
                <w:szCs w:val="24"/>
              </w:rPr>
              <w:t xml:space="preserve"> и др.</w:t>
            </w:r>
          </w:p>
          <w:p w:rsidR="001428C3" w:rsidRPr="0074495D" w:rsidRDefault="001428C3"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стихотворения по выбору, 5-9 кл</w:t>
            </w:r>
            <w:r w:rsidRPr="0074495D">
              <w:rPr>
                <w:rFonts w:ascii="Times New Roman" w:hAnsi="Times New Roman"/>
                <w:i/>
                <w:iCs/>
                <w:sz w:val="24"/>
                <w:szCs w:val="24"/>
              </w:rPr>
              <w:t>.</w:t>
            </w:r>
            <w:r w:rsidRPr="0074495D">
              <w:rPr>
                <w:rFonts w:ascii="Times New Roman" w:hAnsi="Times New Roman"/>
                <w:b/>
                <w:bCs/>
                <w:i/>
                <w:iCs/>
                <w:sz w:val="24"/>
                <w:szCs w:val="24"/>
              </w:rPr>
              <w:t>)</w:t>
            </w: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i/>
                <w:iCs/>
                <w:sz w:val="24"/>
                <w:szCs w:val="24"/>
              </w:rPr>
            </w:pPr>
          </w:p>
          <w:p w:rsidR="001428C3" w:rsidRPr="0074495D" w:rsidRDefault="001428C3" w:rsidP="0042291A">
            <w:pPr>
              <w:tabs>
                <w:tab w:val="left" w:pos="5760"/>
              </w:tabs>
              <w:spacing w:after="0"/>
              <w:jc w:val="center"/>
              <w:rPr>
                <w:rFonts w:ascii="Times New Roman" w:hAnsi="Times New Roman"/>
                <w:i/>
                <w:iCs/>
                <w:sz w:val="24"/>
                <w:szCs w:val="24"/>
              </w:rPr>
            </w:pPr>
          </w:p>
          <w:p w:rsidR="001428C3" w:rsidRPr="0074495D" w:rsidRDefault="001428C3"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Проза о Великой Отечественной войне</w:t>
            </w:r>
            <w:r w:rsidRPr="0074495D">
              <w:rPr>
                <w:rFonts w:ascii="Times New Roman" w:hAnsi="Times New Roman"/>
                <w:i/>
                <w:iCs/>
                <w:sz w:val="24"/>
                <w:szCs w:val="24"/>
              </w:rPr>
              <w:t>, например:</w:t>
            </w:r>
          </w:p>
          <w:p w:rsidR="001428C3" w:rsidRPr="0074495D" w:rsidRDefault="001428C3"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М.А.Шолохов, В.Л.Кондратьев, В.О. Богомолов, Б.Л.Васильев,  В.В.Быков, В.П.Астафьев</w:t>
            </w:r>
            <w:r w:rsidRPr="0074495D">
              <w:rPr>
                <w:rFonts w:ascii="Times New Roman" w:hAnsi="Times New Roman"/>
                <w:i/>
                <w:iCs/>
                <w:sz w:val="24"/>
                <w:szCs w:val="24"/>
              </w:rPr>
              <w:t xml:space="preserve"> и др.</w:t>
            </w:r>
          </w:p>
          <w:p w:rsidR="001428C3" w:rsidRPr="0074495D" w:rsidRDefault="001428C3" w:rsidP="0042291A">
            <w:pPr>
              <w:tabs>
                <w:tab w:val="left" w:pos="5760"/>
              </w:tabs>
              <w:spacing w:after="0"/>
              <w:rPr>
                <w:rFonts w:ascii="Times New Roman" w:hAnsi="Times New Roman"/>
                <w:b/>
                <w:bCs/>
                <w:i/>
                <w:iCs/>
                <w:sz w:val="24"/>
                <w:szCs w:val="24"/>
              </w:rPr>
            </w:pPr>
            <w:r w:rsidRPr="0074495D">
              <w:rPr>
                <w:rFonts w:ascii="Times New Roman" w:hAnsi="Times New Roman"/>
                <w:b/>
                <w:bCs/>
                <w:i/>
                <w:iCs/>
                <w:sz w:val="24"/>
                <w:szCs w:val="24"/>
              </w:rPr>
              <w:t>(1-2 повести или рассказа – по выбору, 6-9 кл</w:t>
            </w:r>
            <w:r w:rsidRPr="0074495D">
              <w:rPr>
                <w:rFonts w:ascii="Times New Roman" w:hAnsi="Times New Roman"/>
                <w:i/>
                <w:iCs/>
                <w:sz w:val="24"/>
                <w:szCs w:val="24"/>
              </w:rPr>
              <w:t>.</w:t>
            </w:r>
            <w:r w:rsidRPr="0074495D">
              <w:rPr>
                <w:rFonts w:ascii="Times New Roman" w:hAnsi="Times New Roman"/>
                <w:b/>
                <w:bCs/>
                <w:i/>
                <w:iCs/>
                <w:sz w:val="24"/>
                <w:szCs w:val="24"/>
              </w:rPr>
              <w:t>)</w:t>
            </w: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Художественная проза о человеке и природе, их взаимоотношениях</w:t>
            </w:r>
            <w:r w:rsidRPr="0074495D">
              <w:rPr>
                <w:rFonts w:ascii="Times New Roman" w:hAnsi="Times New Roman"/>
                <w:i/>
                <w:iCs/>
                <w:sz w:val="24"/>
                <w:szCs w:val="24"/>
              </w:rPr>
              <w:t>, например:</w:t>
            </w:r>
          </w:p>
          <w:p w:rsidR="001428C3" w:rsidRPr="0074495D" w:rsidRDefault="001428C3"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М.М.Пришвин,</w:t>
            </w:r>
          </w:p>
          <w:p w:rsidR="001428C3" w:rsidRPr="0074495D" w:rsidRDefault="001428C3"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К.Г.Паустовский</w:t>
            </w:r>
            <w:r w:rsidRPr="0074495D">
              <w:rPr>
                <w:rFonts w:ascii="Times New Roman" w:hAnsi="Times New Roman"/>
                <w:i/>
                <w:iCs/>
                <w:sz w:val="24"/>
                <w:szCs w:val="24"/>
              </w:rPr>
              <w:t xml:space="preserve"> и др.</w:t>
            </w:r>
          </w:p>
          <w:p w:rsidR="001428C3" w:rsidRPr="0074495D" w:rsidRDefault="001428C3"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(1-2 произведения – по выбору</w:t>
            </w:r>
            <w:r w:rsidRPr="0074495D">
              <w:rPr>
                <w:rFonts w:ascii="Times New Roman" w:hAnsi="Times New Roman"/>
                <w:i/>
                <w:iCs/>
                <w:sz w:val="24"/>
                <w:szCs w:val="24"/>
              </w:rPr>
              <w:t>, 5-6 кл.</w:t>
            </w:r>
            <w:r w:rsidRPr="0074495D">
              <w:rPr>
                <w:rFonts w:ascii="Times New Roman" w:hAnsi="Times New Roman"/>
                <w:b/>
                <w:bCs/>
                <w:i/>
                <w:iCs/>
                <w:sz w:val="24"/>
                <w:szCs w:val="24"/>
              </w:rPr>
              <w:t>)</w:t>
            </w:r>
          </w:p>
          <w:p w:rsidR="001428C3" w:rsidRPr="0074495D" w:rsidRDefault="001428C3" w:rsidP="0042291A">
            <w:pPr>
              <w:tabs>
                <w:tab w:val="left" w:pos="5760"/>
              </w:tabs>
              <w:spacing w:after="0"/>
              <w:jc w:val="center"/>
              <w:rPr>
                <w:rFonts w:ascii="Times New Roman" w:hAnsi="Times New Roman"/>
                <w:i/>
                <w:iCs/>
                <w:sz w:val="24"/>
                <w:szCs w:val="24"/>
              </w:rPr>
            </w:pPr>
          </w:p>
          <w:p w:rsidR="001428C3" w:rsidRPr="0074495D" w:rsidRDefault="001428C3"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о детях</w:t>
            </w:r>
            <w:r w:rsidRPr="0074495D">
              <w:rPr>
                <w:rFonts w:ascii="Times New Roman" w:hAnsi="Times New Roman"/>
                <w:i/>
                <w:iCs/>
                <w:sz w:val="24"/>
                <w:szCs w:val="24"/>
              </w:rPr>
              <w:t>, например:</w:t>
            </w:r>
          </w:p>
          <w:p w:rsidR="001428C3" w:rsidRPr="0074495D" w:rsidRDefault="001428C3" w:rsidP="0042291A">
            <w:pPr>
              <w:tabs>
                <w:tab w:val="left" w:pos="5760"/>
              </w:tabs>
              <w:spacing w:after="0"/>
              <w:jc w:val="both"/>
              <w:rPr>
                <w:rFonts w:ascii="Times New Roman" w:hAnsi="Times New Roman"/>
                <w:b/>
                <w:bCs/>
                <w:i/>
                <w:iCs/>
                <w:sz w:val="24"/>
                <w:szCs w:val="24"/>
              </w:rPr>
            </w:pPr>
            <w:r w:rsidRPr="0074495D">
              <w:rPr>
                <w:rFonts w:ascii="Times New Roman" w:hAnsi="Times New Roman"/>
                <w:b/>
                <w:bCs/>
                <w:i/>
                <w:iCs/>
                <w:sz w:val="24"/>
                <w:szCs w:val="24"/>
              </w:rPr>
              <w:t>В.Г.Распутин, В.П.Астафьев, Ф.А.Искандер, Ю.И.Коваль,</w:t>
            </w:r>
          </w:p>
          <w:p w:rsidR="001428C3" w:rsidRPr="0074495D" w:rsidRDefault="001428C3"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Ю.П.Казаков, В.В.Голявкин</w:t>
            </w:r>
            <w:r w:rsidRPr="0074495D">
              <w:rPr>
                <w:rFonts w:ascii="Times New Roman" w:hAnsi="Times New Roman"/>
                <w:i/>
                <w:iCs/>
                <w:sz w:val="24"/>
                <w:szCs w:val="24"/>
              </w:rPr>
              <w:t xml:space="preserve"> и др.</w:t>
            </w:r>
          </w:p>
          <w:p w:rsidR="001428C3" w:rsidRPr="0074495D" w:rsidRDefault="001428C3"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(3-4 произведения по выбору</w:t>
            </w:r>
            <w:r w:rsidRPr="0074495D">
              <w:rPr>
                <w:rFonts w:ascii="Times New Roman" w:hAnsi="Times New Roman"/>
                <w:i/>
                <w:iCs/>
                <w:sz w:val="24"/>
                <w:szCs w:val="24"/>
              </w:rPr>
              <w:t xml:space="preserve">, </w:t>
            </w:r>
            <w:r w:rsidRPr="0074495D">
              <w:rPr>
                <w:rFonts w:ascii="Times New Roman" w:hAnsi="Times New Roman"/>
                <w:b/>
                <w:bCs/>
                <w:i/>
                <w:iCs/>
                <w:sz w:val="24"/>
                <w:szCs w:val="24"/>
              </w:rPr>
              <w:t>5-8 кл.)</w:t>
            </w: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Поэзия 2-й половины ХХ в.</w:t>
            </w:r>
            <w:r w:rsidRPr="0074495D">
              <w:rPr>
                <w:rFonts w:ascii="Times New Roman" w:hAnsi="Times New Roman"/>
                <w:i/>
                <w:iCs/>
                <w:sz w:val="24"/>
                <w:szCs w:val="24"/>
              </w:rPr>
              <w:t>, например:</w:t>
            </w:r>
          </w:p>
          <w:p w:rsidR="001428C3" w:rsidRPr="0074495D" w:rsidRDefault="001428C3" w:rsidP="0042291A">
            <w:pPr>
              <w:spacing w:after="0"/>
              <w:rPr>
                <w:rFonts w:ascii="Times New Roman" w:hAnsi="Times New Roman"/>
                <w:i/>
                <w:iCs/>
                <w:sz w:val="24"/>
                <w:szCs w:val="24"/>
              </w:rPr>
            </w:pPr>
            <w:r w:rsidRPr="0074495D">
              <w:rPr>
                <w:rFonts w:ascii="Times New Roman" w:hAnsi="Times New Roman"/>
                <w:b/>
                <w:bCs/>
                <w:i/>
                <w:iCs/>
                <w:sz w:val="24"/>
                <w:szCs w:val="24"/>
              </w:rPr>
              <w:t xml:space="preserve">Н.И. Глазков, Е.А.Евтушенко, А.А.Вознесенский, Н.М.Рубцов, Д.С.Самойлов,А.А. Тарковский, Б.Ш.Окуджава,  В.С.Высоцкий, Ю.П.Мориц, И.А.Бродский, А.С.Кушнер, О.Е.Григорьев </w:t>
            </w:r>
            <w:r w:rsidRPr="0074495D">
              <w:rPr>
                <w:rFonts w:ascii="Times New Roman" w:hAnsi="Times New Roman"/>
                <w:i/>
                <w:iCs/>
                <w:sz w:val="24"/>
                <w:szCs w:val="24"/>
              </w:rPr>
              <w:t>и др.</w:t>
            </w:r>
          </w:p>
          <w:p w:rsidR="001428C3" w:rsidRPr="0074495D" w:rsidRDefault="001428C3"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 xml:space="preserve"> (3-4 стихотворения по выбору, 5-9 кл.)</w:t>
            </w:r>
          </w:p>
          <w:p w:rsidR="001428C3" w:rsidRPr="0074495D" w:rsidRDefault="001428C3" w:rsidP="0042291A">
            <w:pPr>
              <w:tabs>
                <w:tab w:val="left" w:pos="5760"/>
              </w:tabs>
              <w:spacing w:after="0"/>
              <w:jc w:val="center"/>
              <w:rPr>
                <w:rFonts w:ascii="Times New Roman" w:hAnsi="Times New Roman"/>
                <w:b/>
                <w:bCs/>
                <w:sz w:val="24"/>
                <w:szCs w:val="24"/>
              </w:rPr>
            </w:pPr>
          </w:p>
          <w:p w:rsidR="001428C3" w:rsidRPr="0074495D" w:rsidRDefault="001428C3" w:rsidP="0042291A">
            <w:pPr>
              <w:tabs>
                <w:tab w:val="left" w:pos="5760"/>
              </w:tabs>
              <w:spacing w:after="0"/>
              <w:jc w:val="center"/>
              <w:rPr>
                <w:rFonts w:ascii="Times New Roman" w:hAnsi="Times New Roman"/>
                <w:i/>
                <w:iCs/>
                <w:sz w:val="24"/>
                <w:szCs w:val="24"/>
              </w:rPr>
            </w:pPr>
            <w:r w:rsidRPr="0074495D">
              <w:rPr>
                <w:rFonts w:ascii="Times New Roman" w:hAnsi="Times New Roman"/>
                <w:b/>
                <w:bCs/>
                <w:i/>
                <w:iCs/>
                <w:sz w:val="24"/>
                <w:szCs w:val="24"/>
              </w:rPr>
              <w:t>Проза русской эмиграции</w:t>
            </w:r>
            <w:r w:rsidRPr="0074495D">
              <w:rPr>
                <w:rFonts w:ascii="Times New Roman" w:hAnsi="Times New Roman"/>
                <w:i/>
                <w:iCs/>
                <w:sz w:val="24"/>
                <w:szCs w:val="24"/>
              </w:rPr>
              <w:t>, например:</w:t>
            </w:r>
          </w:p>
          <w:p w:rsidR="001428C3" w:rsidRPr="0074495D" w:rsidRDefault="001428C3"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И.С.Шмелев, В.В.Набоков,</w:t>
            </w:r>
          </w:p>
          <w:p w:rsidR="001428C3" w:rsidRPr="0074495D" w:rsidRDefault="001428C3" w:rsidP="0042291A">
            <w:pPr>
              <w:tabs>
                <w:tab w:val="left" w:pos="5760"/>
              </w:tabs>
              <w:spacing w:after="0"/>
              <w:rPr>
                <w:rFonts w:ascii="Times New Roman" w:hAnsi="Times New Roman"/>
                <w:i/>
                <w:iCs/>
                <w:sz w:val="24"/>
                <w:szCs w:val="24"/>
              </w:rPr>
            </w:pPr>
            <w:r w:rsidRPr="0074495D">
              <w:rPr>
                <w:rFonts w:ascii="Times New Roman" w:hAnsi="Times New Roman"/>
                <w:b/>
                <w:bCs/>
                <w:i/>
                <w:iCs/>
                <w:sz w:val="24"/>
                <w:szCs w:val="24"/>
              </w:rPr>
              <w:t>С.Д.Довлатов</w:t>
            </w:r>
            <w:r w:rsidRPr="0074495D">
              <w:rPr>
                <w:rFonts w:ascii="Times New Roman" w:hAnsi="Times New Roman"/>
                <w:i/>
                <w:iCs/>
                <w:sz w:val="24"/>
                <w:szCs w:val="24"/>
              </w:rPr>
              <w:t xml:space="preserve"> и др.</w:t>
            </w:r>
          </w:p>
          <w:p w:rsidR="001428C3" w:rsidRPr="0074495D" w:rsidRDefault="001428C3" w:rsidP="0042291A">
            <w:pPr>
              <w:tabs>
                <w:tab w:val="left" w:pos="5760"/>
              </w:tabs>
              <w:spacing w:after="0"/>
              <w:jc w:val="center"/>
              <w:rPr>
                <w:rFonts w:ascii="Times New Roman" w:hAnsi="Times New Roman"/>
                <w:b/>
                <w:bCs/>
                <w:i/>
                <w:iCs/>
                <w:sz w:val="24"/>
                <w:szCs w:val="24"/>
              </w:rPr>
            </w:pPr>
            <w:r w:rsidRPr="0074495D">
              <w:rPr>
                <w:rFonts w:ascii="Times New Roman" w:hAnsi="Times New Roman"/>
                <w:b/>
                <w:bCs/>
                <w:i/>
                <w:iCs/>
                <w:sz w:val="24"/>
                <w:szCs w:val="24"/>
              </w:rPr>
              <w:t>(1 произведение – по выбору, 5-9 кл.)</w:t>
            </w: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spacing w:after="0"/>
              <w:rPr>
                <w:rFonts w:ascii="Times New Roman" w:hAnsi="Times New Roman"/>
                <w:sz w:val="24"/>
                <w:szCs w:val="24"/>
              </w:rPr>
            </w:pPr>
            <w:r w:rsidRPr="0074495D">
              <w:rPr>
                <w:rFonts w:ascii="Times New Roman" w:hAnsi="Times New Roman"/>
                <w:b/>
                <w:bCs/>
                <w:i/>
                <w:iCs/>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74495D">
              <w:rPr>
                <w:rFonts w:ascii="Times New Roman" w:hAnsi="Times New Roman"/>
                <w:sz w:val="24"/>
                <w:szCs w:val="24"/>
              </w:rPr>
              <w:t xml:space="preserve"> и др., например:</w:t>
            </w:r>
          </w:p>
          <w:p w:rsidR="001428C3" w:rsidRPr="0074495D" w:rsidRDefault="001428C3" w:rsidP="0042291A">
            <w:pPr>
              <w:spacing w:after="0"/>
              <w:rPr>
                <w:rFonts w:ascii="Times New Roman" w:hAnsi="Times New Roman"/>
                <w:bCs/>
                <w:i/>
                <w:iCs/>
                <w:sz w:val="24"/>
                <w:szCs w:val="24"/>
              </w:rPr>
            </w:pPr>
            <w:r w:rsidRPr="0074495D">
              <w:rPr>
                <w:rFonts w:ascii="Times New Roman" w:hAnsi="Times New Roman"/>
                <w:b/>
                <w:i/>
                <w:iCs/>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74495D">
              <w:rPr>
                <w:rFonts w:ascii="Times New Roman" w:hAnsi="Times New Roman"/>
                <w:bCs/>
                <w:i/>
                <w:iCs/>
                <w:sz w:val="24"/>
                <w:szCs w:val="24"/>
              </w:rPr>
              <w:t>и др.</w:t>
            </w:r>
          </w:p>
          <w:p w:rsidR="001428C3" w:rsidRPr="0074495D" w:rsidRDefault="001428C3" w:rsidP="0042291A">
            <w:pPr>
              <w:tabs>
                <w:tab w:val="left" w:pos="5760"/>
              </w:tabs>
              <w:spacing w:after="0"/>
              <w:jc w:val="center"/>
              <w:rPr>
                <w:rFonts w:ascii="Times New Roman" w:hAnsi="Times New Roman"/>
                <w:b/>
                <w:i/>
                <w:iCs/>
                <w:sz w:val="24"/>
                <w:szCs w:val="24"/>
              </w:rPr>
            </w:pPr>
            <w:r w:rsidRPr="0074495D">
              <w:rPr>
                <w:rFonts w:ascii="Times New Roman" w:hAnsi="Times New Roman"/>
                <w:b/>
                <w:i/>
                <w:iCs/>
                <w:sz w:val="24"/>
                <w:szCs w:val="24"/>
              </w:rPr>
              <w:t>(1-2 произведения по выбору, 5-8 кл.)</w:t>
            </w:r>
          </w:p>
          <w:p w:rsidR="001428C3" w:rsidRPr="0074495D" w:rsidRDefault="001428C3" w:rsidP="0042291A">
            <w:pPr>
              <w:tabs>
                <w:tab w:val="left" w:pos="5760"/>
              </w:tabs>
              <w:spacing w:after="0"/>
              <w:jc w:val="center"/>
              <w:rPr>
                <w:rFonts w:ascii="Times New Roman" w:hAnsi="Times New Roman"/>
                <w:sz w:val="24"/>
                <w:szCs w:val="24"/>
              </w:rPr>
            </w:pPr>
          </w:p>
          <w:p w:rsidR="001428C3" w:rsidRPr="0074495D" w:rsidRDefault="001428C3" w:rsidP="0042291A">
            <w:pPr>
              <w:tabs>
                <w:tab w:val="left" w:pos="5760"/>
              </w:tabs>
              <w:spacing w:after="0"/>
              <w:jc w:val="center"/>
              <w:rPr>
                <w:rFonts w:ascii="Times New Roman" w:hAnsi="Times New Roman"/>
                <w:i/>
                <w:iCs/>
                <w:sz w:val="24"/>
                <w:szCs w:val="24"/>
              </w:rPr>
            </w:pPr>
          </w:p>
        </w:tc>
      </w:tr>
      <w:tr w:rsidR="001428C3" w:rsidRPr="0074495D" w:rsidTr="0042291A">
        <w:tc>
          <w:tcPr>
            <w:tcW w:w="9571" w:type="dxa"/>
            <w:gridSpan w:val="3"/>
          </w:tcPr>
          <w:p w:rsidR="001428C3" w:rsidRPr="0074495D" w:rsidRDefault="001428C3"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 xml:space="preserve">Литература народов России </w:t>
            </w:r>
          </w:p>
        </w:tc>
      </w:tr>
      <w:tr w:rsidR="001428C3" w:rsidRPr="0074495D" w:rsidTr="0042291A">
        <w:tc>
          <w:tcPr>
            <w:tcW w:w="2518" w:type="dxa"/>
          </w:tcPr>
          <w:p w:rsidR="001428C3" w:rsidRPr="0074495D" w:rsidRDefault="001428C3" w:rsidP="0012121B">
            <w:pPr>
              <w:tabs>
                <w:tab w:val="left" w:pos="5760"/>
              </w:tabs>
              <w:spacing w:after="0" w:line="240" w:lineRule="auto"/>
              <w:rPr>
                <w:rFonts w:ascii="Times New Roman" w:hAnsi="Times New Roman"/>
                <w:b/>
                <w:bCs/>
                <w:sz w:val="24"/>
                <w:szCs w:val="24"/>
              </w:rPr>
            </w:pPr>
          </w:p>
        </w:tc>
        <w:tc>
          <w:tcPr>
            <w:tcW w:w="3686" w:type="dxa"/>
          </w:tcPr>
          <w:p w:rsidR="001428C3" w:rsidRPr="0074495D" w:rsidRDefault="001428C3" w:rsidP="0012121B">
            <w:pPr>
              <w:tabs>
                <w:tab w:val="left" w:pos="5760"/>
              </w:tabs>
              <w:spacing w:after="0" w:line="240" w:lineRule="auto"/>
              <w:jc w:val="both"/>
              <w:outlineLvl w:val="0"/>
              <w:rPr>
                <w:rFonts w:ascii="Times New Roman" w:hAnsi="Times New Roman"/>
                <w:b/>
                <w:bCs/>
                <w:kern w:val="36"/>
                <w:sz w:val="24"/>
                <w:szCs w:val="24"/>
              </w:rPr>
            </w:pPr>
          </w:p>
        </w:tc>
        <w:tc>
          <w:tcPr>
            <w:tcW w:w="3367" w:type="dxa"/>
          </w:tcPr>
          <w:p w:rsidR="001428C3" w:rsidRPr="0074495D" w:rsidRDefault="001428C3" w:rsidP="0012121B">
            <w:pPr>
              <w:tabs>
                <w:tab w:val="left" w:pos="5760"/>
              </w:tabs>
              <w:spacing w:after="0" w:line="240" w:lineRule="auto"/>
              <w:jc w:val="both"/>
              <w:rPr>
                <w:rFonts w:ascii="Times New Roman" w:hAnsi="Times New Roman"/>
                <w:b/>
                <w:bCs/>
                <w:i/>
                <w:iCs/>
                <w:sz w:val="24"/>
                <w:szCs w:val="24"/>
              </w:rPr>
            </w:pPr>
            <w:r w:rsidRPr="0074495D">
              <w:rPr>
                <w:rFonts w:ascii="Times New Roman" w:hAnsi="Times New Roman"/>
                <w:b/>
                <w:bCs/>
                <w:i/>
                <w:iCs/>
                <w:sz w:val="24"/>
                <w:szCs w:val="24"/>
              </w:rPr>
              <w:t>Г.Тукай, М.Карим,</w:t>
            </w:r>
          </w:p>
          <w:p w:rsidR="001428C3" w:rsidRPr="0074495D" w:rsidRDefault="001428C3" w:rsidP="0012121B">
            <w:pPr>
              <w:tabs>
                <w:tab w:val="left" w:pos="5760"/>
              </w:tabs>
              <w:spacing w:after="0" w:line="240" w:lineRule="auto"/>
              <w:jc w:val="both"/>
              <w:rPr>
                <w:rFonts w:ascii="Times New Roman" w:hAnsi="Times New Roman"/>
                <w:i/>
                <w:iCs/>
                <w:sz w:val="24"/>
                <w:szCs w:val="24"/>
              </w:rPr>
            </w:pPr>
            <w:r w:rsidRPr="00475353">
              <w:rPr>
                <w:rFonts w:ascii="Times New Roman" w:hAnsi="Times New Roman"/>
                <w:b/>
                <w:bCs/>
                <w:i/>
                <w:iCs/>
                <w:sz w:val="24"/>
                <w:szCs w:val="24"/>
              </w:rPr>
              <w:t>К.Кулиев, Р.Гамзатов</w:t>
            </w:r>
            <w:r w:rsidRPr="0074495D">
              <w:rPr>
                <w:rFonts w:ascii="Times New Roman" w:hAnsi="Times New Roman"/>
                <w:i/>
                <w:iCs/>
                <w:sz w:val="24"/>
                <w:szCs w:val="24"/>
              </w:rPr>
              <w:t xml:space="preserve"> и др.</w:t>
            </w:r>
          </w:p>
          <w:p w:rsidR="001428C3" w:rsidRPr="0074495D" w:rsidRDefault="001428C3" w:rsidP="0012121B">
            <w:pPr>
              <w:tabs>
                <w:tab w:val="left" w:pos="5760"/>
              </w:tabs>
              <w:spacing w:after="0" w:line="240" w:lineRule="auto"/>
              <w:jc w:val="both"/>
              <w:rPr>
                <w:rFonts w:ascii="Times New Roman" w:hAnsi="Times New Roman"/>
                <w:b/>
                <w:bCs/>
                <w:i/>
                <w:iCs/>
                <w:sz w:val="24"/>
                <w:szCs w:val="24"/>
              </w:rPr>
            </w:pPr>
            <w:r w:rsidRPr="00475353">
              <w:rPr>
                <w:rFonts w:ascii="Times New Roman" w:hAnsi="Times New Roman"/>
                <w:b/>
                <w:bCs/>
                <w:i/>
                <w:iCs/>
                <w:sz w:val="24"/>
                <w:szCs w:val="24"/>
              </w:rPr>
              <w:t>(1 произведение по выбору,</w:t>
            </w:r>
          </w:p>
          <w:p w:rsidR="001428C3" w:rsidRPr="0074495D" w:rsidRDefault="001428C3" w:rsidP="0012121B">
            <w:pPr>
              <w:pBdr>
                <w:left w:val="single" w:sz="4" w:space="0" w:color="auto"/>
                <w:bottom w:val="single" w:sz="4" w:space="0" w:color="auto"/>
                <w:right w:val="single" w:sz="4" w:space="0" w:color="auto"/>
              </w:pBdr>
              <w:shd w:val="clear" w:color="000000" w:fill="D8D8D8"/>
              <w:tabs>
                <w:tab w:val="left" w:pos="5760"/>
              </w:tabs>
              <w:spacing w:after="0" w:line="240" w:lineRule="auto"/>
              <w:jc w:val="both"/>
              <w:textAlignment w:val="top"/>
              <w:outlineLvl w:val="2"/>
              <w:rPr>
                <w:rFonts w:ascii="Times New Roman" w:hAnsi="Times New Roman"/>
                <w:b/>
                <w:bCs/>
                <w:i/>
                <w:iCs/>
                <w:sz w:val="24"/>
                <w:szCs w:val="24"/>
              </w:rPr>
            </w:pPr>
            <w:r w:rsidRPr="00475353">
              <w:rPr>
                <w:rFonts w:ascii="Times New Roman" w:hAnsi="Times New Roman"/>
                <w:b/>
                <w:bCs/>
                <w:sz w:val="24"/>
                <w:szCs w:val="24"/>
              </w:rPr>
              <w:t>5-9 кл.</w:t>
            </w:r>
            <w:r w:rsidRPr="0074495D">
              <w:rPr>
                <w:rFonts w:ascii="Times New Roman" w:hAnsi="Times New Roman"/>
                <w:b/>
                <w:bCs/>
                <w:i/>
                <w:iCs/>
                <w:sz w:val="24"/>
                <w:szCs w:val="24"/>
              </w:rPr>
              <w:t>)</w:t>
            </w:r>
          </w:p>
          <w:p w:rsidR="001428C3" w:rsidRPr="0074495D" w:rsidRDefault="001428C3" w:rsidP="0012121B">
            <w:pPr>
              <w:tabs>
                <w:tab w:val="left" w:pos="5760"/>
              </w:tabs>
              <w:spacing w:after="0" w:line="240" w:lineRule="auto"/>
              <w:rPr>
                <w:rFonts w:ascii="Times New Roman" w:hAnsi="Times New Roman"/>
                <w:i/>
                <w:iCs/>
                <w:sz w:val="24"/>
                <w:szCs w:val="24"/>
              </w:rPr>
            </w:pPr>
          </w:p>
        </w:tc>
      </w:tr>
      <w:tr w:rsidR="001428C3" w:rsidRPr="0074495D" w:rsidTr="0042291A">
        <w:tc>
          <w:tcPr>
            <w:tcW w:w="9571" w:type="dxa"/>
            <w:gridSpan w:val="3"/>
          </w:tcPr>
          <w:p w:rsidR="001428C3" w:rsidRPr="0074495D" w:rsidRDefault="001428C3" w:rsidP="0042291A">
            <w:pPr>
              <w:tabs>
                <w:tab w:val="left" w:pos="5760"/>
              </w:tabs>
              <w:jc w:val="center"/>
              <w:rPr>
                <w:rFonts w:ascii="Times New Roman" w:hAnsi="Times New Roman"/>
                <w:i/>
                <w:iCs/>
                <w:sz w:val="24"/>
                <w:szCs w:val="24"/>
              </w:rPr>
            </w:pPr>
            <w:r w:rsidRPr="0074495D">
              <w:rPr>
                <w:rFonts w:ascii="Times New Roman" w:hAnsi="Times New Roman"/>
                <w:b/>
                <w:bCs/>
                <w:sz w:val="24"/>
                <w:szCs w:val="24"/>
              </w:rPr>
              <w:t>Зарубежная литература</w:t>
            </w:r>
          </w:p>
        </w:tc>
      </w:tr>
      <w:tr w:rsidR="001428C3" w:rsidRPr="0074495D" w:rsidTr="0042291A">
        <w:tc>
          <w:tcPr>
            <w:tcW w:w="2518" w:type="dxa"/>
          </w:tcPr>
          <w:p w:rsidR="001428C3" w:rsidRPr="0074495D" w:rsidRDefault="001428C3" w:rsidP="0042291A">
            <w:pPr>
              <w:tabs>
                <w:tab w:val="left" w:pos="5760"/>
              </w:tabs>
              <w:rPr>
                <w:rFonts w:ascii="Times New Roman" w:hAnsi="Times New Roman"/>
                <w:b/>
                <w:bCs/>
                <w:sz w:val="24"/>
                <w:szCs w:val="24"/>
              </w:rPr>
            </w:pPr>
          </w:p>
        </w:tc>
        <w:tc>
          <w:tcPr>
            <w:tcW w:w="3686" w:type="dxa"/>
          </w:tcPr>
          <w:p w:rsidR="001428C3" w:rsidRPr="0074495D" w:rsidRDefault="001428C3"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Гомер</w:t>
            </w:r>
            <w:r w:rsidRPr="0074495D">
              <w:rPr>
                <w:rFonts w:ascii="Times New Roman" w:hAnsi="Times New Roman"/>
                <w:i/>
                <w:iCs/>
                <w:sz w:val="24"/>
                <w:szCs w:val="24"/>
              </w:rPr>
              <w:t xml:space="preserve">«Илиада» (или «Одиссея») </w:t>
            </w:r>
            <w:r w:rsidRPr="0074495D">
              <w:rPr>
                <w:rFonts w:ascii="Times New Roman" w:hAnsi="Times New Roman"/>
                <w:b/>
                <w:bCs/>
                <w:i/>
                <w:iCs/>
                <w:sz w:val="24"/>
                <w:szCs w:val="24"/>
              </w:rPr>
              <w:t>(фрагменты по выбору)</w:t>
            </w:r>
          </w:p>
          <w:p w:rsidR="001428C3" w:rsidRPr="0074495D" w:rsidRDefault="001428C3" w:rsidP="0042291A">
            <w:pPr>
              <w:tabs>
                <w:tab w:val="left" w:pos="5760"/>
              </w:tabs>
              <w:rPr>
                <w:rFonts w:ascii="Times New Roman" w:hAnsi="Times New Roman"/>
                <w:sz w:val="24"/>
                <w:szCs w:val="24"/>
              </w:rPr>
            </w:pPr>
            <w:r w:rsidRPr="0074495D">
              <w:rPr>
                <w:rFonts w:ascii="Times New Roman" w:hAnsi="Times New Roman"/>
                <w:b/>
                <w:bCs/>
                <w:sz w:val="24"/>
                <w:szCs w:val="24"/>
              </w:rPr>
              <w:t>(6-8 кл.)</w:t>
            </w:r>
          </w:p>
          <w:p w:rsidR="001428C3" w:rsidRPr="0074495D" w:rsidRDefault="001428C3" w:rsidP="0042291A">
            <w:pPr>
              <w:tabs>
                <w:tab w:val="left" w:pos="5760"/>
              </w:tabs>
              <w:jc w:val="both"/>
              <w:outlineLvl w:val="0"/>
              <w:rPr>
                <w:rFonts w:ascii="Times New Roman" w:hAnsi="Times New Roman"/>
                <w:b/>
                <w:bCs/>
                <w:kern w:val="36"/>
                <w:sz w:val="24"/>
                <w:szCs w:val="24"/>
              </w:rPr>
            </w:pPr>
          </w:p>
          <w:p w:rsidR="001428C3" w:rsidRPr="0074495D" w:rsidRDefault="001428C3"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Данте. </w:t>
            </w:r>
            <w:r w:rsidRPr="0074495D">
              <w:rPr>
                <w:rFonts w:ascii="Times New Roman" w:hAnsi="Times New Roman"/>
                <w:i/>
                <w:iCs/>
                <w:sz w:val="24"/>
                <w:szCs w:val="24"/>
              </w:rPr>
              <w:t>«Божественная комедия»</w:t>
            </w:r>
            <w:r w:rsidRPr="0074495D">
              <w:rPr>
                <w:rFonts w:ascii="Times New Roman" w:hAnsi="Times New Roman"/>
                <w:b/>
                <w:bCs/>
                <w:i/>
                <w:iCs/>
                <w:sz w:val="24"/>
                <w:szCs w:val="24"/>
              </w:rPr>
              <w:t xml:space="preserve"> (фрагменты по выбору)</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(9 кл.)</w:t>
            </w:r>
          </w:p>
          <w:p w:rsidR="001428C3" w:rsidRPr="0074495D" w:rsidRDefault="001428C3" w:rsidP="0042291A">
            <w:pPr>
              <w:tabs>
                <w:tab w:val="left" w:pos="5760"/>
              </w:tabs>
              <w:rPr>
                <w:rFonts w:ascii="Times New Roman" w:hAnsi="Times New Roman"/>
                <w:b/>
                <w:bCs/>
                <w:i/>
                <w:iCs/>
                <w:sz w:val="24"/>
                <w:szCs w:val="24"/>
              </w:rPr>
            </w:pPr>
          </w:p>
          <w:p w:rsidR="001428C3" w:rsidRPr="0074495D" w:rsidRDefault="001428C3" w:rsidP="0042291A">
            <w:pPr>
              <w:tabs>
                <w:tab w:val="left" w:pos="5760"/>
              </w:tabs>
              <w:rPr>
                <w:rFonts w:ascii="Times New Roman" w:hAnsi="Times New Roman"/>
                <w:b/>
                <w:i/>
                <w:sz w:val="24"/>
                <w:szCs w:val="24"/>
              </w:rPr>
            </w:pPr>
            <w:r w:rsidRPr="0074495D">
              <w:rPr>
                <w:rFonts w:ascii="Times New Roman" w:hAnsi="Times New Roman"/>
                <w:b/>
                <w:bCs/>
                <w:sz w:val="24"/>
                <w:szCs w:val="24"/>
              </w:rPr>
              <w:t xml:space="preserve">М. де Сервантес </w:t>
            </w:r>
            <w:r w:rsidRPr="0074495D">
              <w:rPr>
                <w:rFonts w:ascii="Times New Roman" w:hAnsi="Times New Roman"/>
                <w:i/>
                <w:iCs/>
                <w:sz w:val="24"/>
                <w:szCs w:val="24"/>
              </w:rPr>
              <w:t xml:space="preserve">«Дон Кихот» </w:t>
            </w:r>
            <w:r w:rsidRPr="0074495D">
              <w:rPr>
                <w:rFonts w:ascii="Times New Roman" w:hAnsi="Times New Roman"/>
                <w:b/>
                <w:bCs/>
                <w:i/>
                <w:iCs/>
                <w:sz w:val="24"/>
                <w:szCs w:val="24"/>
              </w:rPr>
              <w:t>(главы по выбору</w:t>
            </w:r>
            <w:r w:rsidRPr="0074495D">
              <w:rPr>
                <w:rFonts w:ascii="Times New Roman" w:hAnsi="Times New Roman"/>
                <w:b/>
                <w:i/>
                <w:sz w:val="24"/>
                <w:szCs w:val="24"/>
              </w:rPr>
              <w:t>)</w:t>
            </w:r>
          </w:p>
          <w:p w:rsidR="001428C3" w:rsidRPr="0074495D" w:rsidRDefault="001428C3" w:rsidP="0042291A">
            <w:pPr>
              <w:tabs>
                <w:tab w:val="left" w:pos="5760"/>
              </w:tabs>
              <w:rPr>
                <w:rFonts w:ascii="Times New Roman" w:hAnsi="Times New Roman"/>
                <w:b/>
                <w:bCs/>
                <w:kern w:val="36"/>
                <w:sz w:val="24"/>
                <w:szCs w:val="24"/>
              </w:rPr>
            </w:pPr>
            <w:r w:rsidRPr="0074495D">
              <w:rPr>
                <w:rFonts w:ascii="Times New Roman" w:hAnsi="Times New Roman"/>
                <w:b/>
                <w:iCs/>
                <w:sz w:val="24"/>
                <w:szCs w:val="24"/>
              </w:rPr>
              <w:t>(7-8 кл.)</w:t>
            </w:r>
          </w:p>
        </w:tc>
        <w:tc>
          <w:tcPr>
            <w:tcW w:w="3367" w:type="dxa"/>
          </w:tcPr>
          <w:p w:rsidR="001428C3" w:rsidRPr="0074495D" w:rsidRDefault="001428C3"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sz w:val="24"/>
                <w:szCs w:val="24"/>
              </w:rPr>
            </w:pPr>
            <w:r w:rsidRPr="0074495D">
              <w:rPr>
                <w:rFonts w:ascii="Times New Roman" w:hAnsi="Times New Roman"/>
                <w:b/>
                <w:i/>
                <w:iCs/>
                <w:sz w:val="24"/>
                <w:szCs w:val="24"/>
              </w:rPr>
              <w:t>Зарубежный фольклорлегенды, баллады, саги, песни</w:t>
            </w:r>
          </w:p>
          <w:p w:rsidR="001428C3" w:rsidRPr="0074495D" w:rsidRDefault="001428C3"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5-7 кл.)</w:t>
            </w:r>
          </w:p>
          <w:p w:rsidR="001428C3" w:rsidRPr="0074495D" w:rsidRDefault="001428C3" w:rsidP="0042291A">
            <w:pPr>
              <w:tabs>
                <w:tab w:val="left" w:pos="5760"/>
              </w:tabs>
              <w:jc w:val="center"/>
              <w:rPr>
                <w:rFonts w:ascii="Times New Roman" w:hAnsi="Times New Roman"/>
                <w:sz w:val="24"/>
                <w:szCs w:val="24"/>
              </w:rPr>
            </w:pPr>
          </w:p>
          <w:p w:rsidR="001428C3" w:rsidRPr="0074495D" w:rsidRDefault="001428C3" w:rsidP="0042291A">
            <w:pPr>
              <w:tabs>
                <w:tab w:val="left" w:pos="5760"/>
              </w:tabs>
              <w:jc w:val="center"/>
              <w:rPr>
                <w:rFonts w:ascii="Times New Roman" w:hAnsi="Times New Roman"/>
                <w:i/>
                <w:iCs/>
                <w:sz w:val="24"/>
                <w:szCs w:val="24"/>
              </w:rPr>
            </w:pPr>
          </w:p>
        </w:tc>
      </w:tr>
      <w:tr w:rsidR="001428C3" w:rsidRPr="0074495D" w:rsidTr="0042291A">
        <w:tc>
          <w:tcPr>
            <w:tcW w:w="2518" w:type="dxa"/>
          </w:tcPr>
          <w:p w:rsidR="001428C3" w:rsidRPr="0074495D" w:rsidRDefault="001428C3" w:rsidP="0042291A">
            <w:pPr>
              <w:tabs>
                <w:tab w:val="left" w:pos="5760"/>
              </w:tabs>
              <w:jc w:val="both"/>
              <w:outlineLvl w:val="0"/>
              <w:rPr>
                <w:rFonts w:ascii="Times New Roman" w:hAnsi="Times New Roman"/>
                <w:sz w:val="24"/>
                <w:szCs w:val="24"/>
              </w:rPr>
            </w:pPr>
            <w:r w:rsidRPr="0074495D">
              <w:rPr>
                <w:rFonts w:ascii="Times New Roman" w:hAnsi="Times New Roman"/>
                <w:b/>
                <w:bCs/>
                <w:sz w:val="24"/>
                <w:szCs w:val="24"/>
              </w:rPr>
              <w:t>В.Шекспир</w:t>
            </w:r>
            <w:r w:rsidRPr="0074495D">
              <w:rPr>
                <w:rFonts w:ascii="Times New Roman" w:hAnsi="Times New Roman"/>
                <w:sz w:val="24"/>
                <w:szCs w:val="24"/>
              </w:rPr>
              <w:t xml:space="preserve"> «Ромео и Джульетта» (1594 – 1595). </w:t>
            </w:r>
          </w:p>
          <w:p w:rsidR="001428C3" w:rsidRPr="0074495D" w:rsidRDefault="001428C3" w:rsidP="0042291A">
            <w:pPr>
              <w:tabs>
                <w:tab w:val="left" w:pos="5760"/>
              </w:tabs>
              <w:jc w:val="both"/>
              <w:outlineLvl w:val="0"/>
              <w:rPr>
                <w:rFonts w:ascii="Times New Roman" w:hAnsi="Times New Roman"/>
                <w:b/>
                <w:bCs/>
                <w:sz w:val="24"/>
                <w:szCs w:val="24"/>
              </w:rPr>
            </w:pPr>
            <w:r w:rsidRPr="0074495D">
              <w:rPr>
                <w:rFonts w:ascii="Times New Roman" w:hAnsi="Times New Roman"/>
                <w:b/>
                <w:bCs/>
                <w:sz w:val="24"/>
                <w:szCs w:val="24"/>
              </w:rPr>
              <w:t>(8-9 кл.)</w:t>
            </w:r>
          </w:p>
          <w:p w:rsidR="001428C3" w:rsidRPr="0074495D" w:rsidRDefault="001428C3" w:rsidP="0042291A">
            <w:pPr>
              <w:tabs>
                <w:tab w:val="left" w:pos="5760"/>
              </w:tabs>
              <w:rPr>
                <w:rFonts w:ascii="Times New Roman" w:hAnsi="Times New Roman"/>
                <w:b/>
                <w:bCs/>
                <w:sz w:val="24"/>
                <w:szCs w:val="24"/>
              </w:rPr>
            </w:pPr>
          </w:p>
        </w:tc>
        <w:tc>
          <w:tcPr>
            <w:tcW w:w="3686" w:type="dxa"/>
          </w:tcPr>
          <w:p w:rsidR="001428C3" w:rsidRPr="0074495D" w:rsidRDefault="001428C3" w:rsidP="0042291A">
            <w:pPr>
              <w:pStyle w:val="a7"/>
              <w:pBdr>
                <w:left w:val="single" w:sz="4" w:space="0" w:color="auto"/>
                <w:bottom w:val="single" w:sz="4" w:space="0" w:color="auto"/>
                <w:right w:val="single" w:sz="4" w:space="0" w:color="auto"/>
              </w:pBdr>
              <w:shd w:val="clear" w:color="000000" w:fill="D8D8D8"/>
              <w:tabs>
                <w:tab w:val="left" w:pos="5760"/>
              </w:tabs>
              <w:spacing w:before="0" w:beforeAutospacing="0"/>
              <w:jc w:val="center"/>
              <w:textAlignment w:val="top"/>
              <w:rPr>
                <w:rFonts w:ascii="Times New Roman" w:hAnsi="Times New Roman"/>
                <w:b/>
                <w:bCs/>
              </w:rPr>
            </w:pPr>
            <w:r w:rsidRPr="0074495D">
              <w:rPr>
                <w:rFonts w:ascii="Times New Roman" w:hAnsi="Times New Roman"/>
                <w:b/>
                <w:bCs/>
                <w:i/>
                <w:iCs/>
              </w:rPr>
              <w:t>1–2 сонета по выбору,  например</w:t>
            </w:r>
            <w:r w:rsidRPr="0074495D">
              <w:rPr>
                <w:rFonts w:ascii="Times New Roman" w:hAnsi="Times New Roman"/>
                <w:b/>
                <w:bCs/>
              </w:rPr>
              <w:t xml:space="preserve">: </w:t>
            </w:r>
          </w:p>
          <w:p w:rsidR="001428C3" w:rsidRPr="0074495D" w:rsidRDefault="001428C3" w:rsidP="0042291A">
            <w:pPr>
              <w:pStyle w:val="a7"/>
              <w:keepNext/>
              <w:keepLines/>
              <w:tabs>
                <w:tab w:val="left" w:pos="5760"/>
              </w:tabs>
              <w:spacing w:before="0" w:beforeAutospacing="0"/>
              <w:outlineLvl w:val="7"/>
              <w:rPr>
                <w:rFonts w:ascii="Times New Roman" w:hAnsi="Times New Roman"/>
                <w:i/>
                <w:iCs/>
                <w:lang w:bidi="he-IL"/>
              </w:rPr>
            </w:pPr>
            <w:r w:rsidRPr="0074495D">
              <w:rPr>
                <w:rFonts w:ascii="Times New Roman" w:hAnsi="Times New Roman"/>
                <w:i/>
                <w:iCs/>
                <w:lang w:bidi="he-IL"/>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1428C3" w:rsidRPr="0074495D" w:rsidRDefault="001428C3" w:rsidP="0042291A">
            <w:pPr>
              <w:pStyle w:val="a7"/>
              <w:keepNext/>
              <w:keepLines/>
              <w:tabs>
                <w:tab w:val="left" w:pos="5760"/>
              </w:tabs>
              <w:spacing w:before="0" w:beforeAutospacing="0"/>
              <w:outlineLvl w:val="7"/>
              <w:rPr>
                <w:rFonts w:ascii="Times New Roman" w:hAnsi="Times New Roman"/>
                <w:b/>
                <w:bCs/>
              </w:rPr>
            </w:pPr>
            <w:r w:rsidRPr="0074495D">
              <w:rPr>
                <w:rFonts w:ascii="Times New Roman" w:hAnsi="Times New Roman"/>
                <w:b/>
                <w:bCs/>
                <w:lang w:bidi="he-IL"/>
              </w:rPr>
              <w:t>(7-8 кл.)</w:t>
            </w:r>
          </w:p>
        </w:tc>
        <w:tc>
          <w:tcPr>
            <w:tcW w:w="3367" w:type="dxa"/>
          </w:tcPr>
          <w:p w:rsidR="001428C3" w:rsidRPr="0074495D" w:rsidRDefault="001428C3" w:rsidP="0042291A">
            <w:pPr>
              <w:tabs>
                <w:tab w:val="left" w:pos="5760"/>
              </w:tabs>
              <w:jc w:val="center"/>
              <w:rPr>
                <w:rFonts w:ascii="Times New Roman" w:hAnsi="Times New Roman"/>
                <w:b/>
                <w:bCs/>
                <w:sz w:val="24"/>
                <w:szCs w:val="24"/>
              </w:rPr>
            </w:pPr>
          </w:p>
        </w:tc>
      </w:tr>
      <w:tr w:rsidR="001428C3" w:rsidRPr="0074495D" w:rsidTr="0042291A">
        <w:tc>
          <w:tcPr>
            <w:tcW w:w="2518" w:type="dxa"/>
          </w:tcPr>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b/>
                <w:bCs/>
                <w:sz w:val="24"/>
                <w:szCs w:val="24"/>
              </w:rPr>
            </w:pPr>
          </w:p>
          <w:p w:rsidR="001428C3" w:rsidRPr="0074495D" w:rsidRDefault="001428C3" w:rsidP="0042291A">
            <w:pPr>
              <w:tabs>
                <w:tab w:val="left" w:pos="5760"/>
              </w:tabs>
              <w:rPr>
                <w:rFonts w:ascii="Times New Roman" w:hAnsi="Times New Roman"/>
                <w:sz w:val="24"/>
                <w:szCs w:val="24"/>
              </w:rPr>
            </w:pPr>
            <w:r w:rsidRPr="0074495D">
              <w:rPr>
                <w:rFonts w:ascii="Times New Roman" w:hAnsi="Times New Roman"/>
                <w:b/>
                <w:bCs/>
                <w:sz w:val="24"/>
                <w:szCs w:val="24"/>
              </w:rPr>
              <w:t xml:space="preserve">А. де Сент-Экзюпери </w:t>
            </w:r>
            <w:r w:rsidRPr="0074495D">
              <w:rPr>
                <w:rFonts w:ascii="Times New Roman" w:hAnsi="Times New Roman"/>
                <w:sz w:val="24"/>
                <w:szCs w:val="24"/>
              </w:rPr>
              <w:t>«Маленький принц» (1943)</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(6-7 кл.)</w:t>
            </w:r>
          </w:p>
        </w:tc>
        <w:tc>
          <w:tcPr>
            <w:tcW w:w="3686" w:type="dxa"/>
          </w:tcPr>
          <w:p w:rsidR="001428C3" w:rsidRPr="0074495D" w:rsidRDefault="001428C3" w:rsidP="0042291A">
            <w:pPr>
              <w:keepNext/>
              <w:keepLines/>
              <w:pBdr>
                <w:left w:val="single" w:sz="4" w:space="0" w:color="auto"/>
                <w:bottom w:val="single" w:sz="4" w:space="0" w:color="auto"/>
                <w:right w:val="single" w:sz="4" w:space="0" w:color="auto"/>
              </w:pBdr>
              <w:shd w:val="clear" w:color="000000" w:fill="D8D8D8"/>
              <w:tabs>
                <w:tab w:val="left" w:pos="5760"/>
              </w:tabs>
              <w:spacing w:before="100" w:beforeAutospacing="1" w:afterAutospacing="1"/>
              <w:jc w:val="center"/>
              <w:textAlignment w:val="top"/>
              <w:outlineLvl w:val="7"/>
              <w:rPr>
                <w:rFonts w:ascii="Times New Roman" w:hAnsi="Times New Roman"/>
                <w:b/>
                <w:bCs/>
                <w:i/>
                <w:iCs/>
                <w:sz w:val="24"/>
                <w:szCs w:val="24"/>
              </w:rPr>
            </w:pPr>
            <w:r w:rsidRPr="0074495D">
              <w:rPr>
                <w:rFonts w:ascii="Times New Roman" w:hAnsi="Times New Roman"/>
                <w:b/>
                <w:bCs/>
                <w:sz w:val="24"/>
                <w:szCs w:val="24"/>
              </w:rPr>
              <w:t xml:space="preserve">Д.Дефо </w:t>
            </w:r>
            <w:r w:rsidRPr="0074495D">
              <w:rPr>
                <w:rFonts w:ascii="Times New Roman" w:hAnsi="Times New Roman"/>
                <w:i/>
                <w:iCs/>
                <w:sz w:val="24"/>
                <w:szCs w:val="24"/>
              </w:rPr>
              <w:t xml:space="preserve">«Робинзон Крузо» </w:t>
            </w:r>
            <w:r w:rsidRPr="0074495D">
              <w:rPr>
                <w:rFonts w:ascii="Times New Roman" w:hAnsi="Times New Roman"/>
                <w:b/>
                <w:bCs/>
                <w:i/>
                <w:iCs/>
                <w:sz w:val="24"/>
                <w:szCs w:val="24"/>
              </w:rPr>
              <w:t>(главы по выбору)</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( 6-7 кл.)</w:t>
            </w:r>
          </w:p>
          <w:p w:rsidR="001428C3" w:rsidRPr="0074495D" w:rsidRDefault="001428C3" w:rsidP="0042291A">
            <w:pPr>
              <w:tabs>
                <w:tab w:val="left" w:pos="5760"/>
              </w:tabs>
              <w:jc w:val="center"/>
              <w:rPr>
                <w:rFonts w:ascii="Times New Roman" w:hAnsi="Times New Roman"/>
                <w:sz w:val="24"/>
                <w:szCs w:val="24"/>
              </w:rPr>
            </w:pPr>
          </w:p>
          <w:p w:rsidR="001428C3" w:rsidRPr="0074495D" w:rsidRDefault="001428C3"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Дж. Свифт </w:t>
            </w:r>
            <w:r w:rsidRPr="0074495D">
              <w:rPr>
                <w:rFonts w:ascii="Times New Roman" w:hAnsi="Times New Roman"/>
                <w:i/>
                <w:iCs/>
                <w:sz w:val="24"/>
                <w:szCs w:val="24"/>
              </w:rPr>
              <w:t>«Путешествия Гулливера»</w:t>
            </w:r>
            <w:r w:rsidRPr="0074495D">
              <w:rPr>
                <w:rFonts w:ascii="Times New Roman" w:hAnsi="Times New Roman"/>
                <w:b/>
                <w:bCs/>
                <w:i/>
                <w:iCs/>
                <w:sz w:val="24"/>
                <w:szCs w:val="24"/>
              </w:rPr>
              <w:t xml:space="preserve"> (фрагменты по выбору)</w:t>
            </w:r>
          </w:p>
          <w:p w:rsidR="001428C3" w:rsidRPr="0074495D" w:rsidRDefault="001428C3" w:rsidP="0042291A">
            <w:pPr>
              <w:tabs>
                <w:tab w:val="left" w:pos="5760"/>
              </w:tabs>
              <w:rPr>
                <w:rFonts w:ascii="Times New Roman" w:hAnsi="Times New Roman"/>
                <w:sz w:val="24"/>
                <w:szCs w:val="24"/>
              </w:rPr>
            </w:pPr>
            <w:r w:rsidRPr="0074495D">
              <w:rPr>
                <w:rFonts w:ascii="Times New Roman" w:hAnsi="Times New Roman"/>
                <w:b/>
                <w:bCs/>
                <w:sz w:val="24"/>
                <w:szCs w:val="24"/>
              </w:rPr>
              <w:t>(6-7 кл.)</w:t>
            </w:r>
          </w:p>
          <w:p w:rsidR="001428C3" w:rsidRPr="0074495D" w:rsidRDefault="001428C3" w:rsidP="0042291A">
            <w:pPr>
              <w:tabs>
                <w:tab w:val="left" w:pos="5760"/>
              </w:tabs>
              <w:jc w:val="center"/>
              <w:rPr>
                <w:rFonts w:ascii="Times New Roman" w:hAnsi="Times New Roman"/>
                <w:sz w:val="24"/>
                <w:szCs w:val="24"/>
              </w:rPr>
            </w:pPr>
          </w:p>
          <w:p w:rsidR="001428C3" w:rsidRPr="0074495D" w:rsidRDefault="001428C3"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Ж-Б. Мольер</w:t>
            </w:r>
            <w:r w:rsidRPr="0074495D">
              <w:rPr>
                <w:rFonts w:ascii="Times New Roman" w:hAnsi="Times New Roman"/>
                <w:i/>
                <w:iCs/>
                <w:sz w:val="24"/>
                <w:szCs w:val="24"/>
              </w:rPr>
              <w:t xml:space="preserve"> Комедии</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«Тартюф, или Обманщик» (1664),«Мещанин во дворянстве» (1670).</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(8-9 кл.)</w:t>
            </w:r>
          </w:p>
          <w:p w:rsidR="001428C3" w:rsidRPr="0074495D" w:rsidRDefault="001428C3" w:rsidP="0042291A">
            <w:pPr>
              <w:tabs>
                <w:tab w:val="left" w:pos="5760"/>
              </w:tabs>
              <w:jc w:val="center"/>
              <w:rPr>
                <w:rFonts w:ascii="Times New Roman" w:hAnsi="Times New Roman"/>
                <w:i/>
                <w:iCs/>
                <w:sz w:val="24"/>
                <w:szCs w:val="24"/>
              </w:rPr>
            </w:pPr>
          </w:p>
          <w:p w:rsidR="001428C3" w:rsidRPr="0074495D" w:rsidRDefault="001428C3" w:rsidP="0042291A">
            <w:pPr>
              <w:tabs>
                <w:tab w:val="left" w:pos="5760"/>
              </w:tabs>
              <w:rPr>
                <w:rFonts w:ascii="Times New Roman" w:hAnsi="Times New Roman"/>
                <w:b/>
                <w:bCs/>
                <w:i/>
                <w:iCs/>
                <w:sz w:val="24"/>
                <w:szCs w:val="24"/>
              </w:rPr>
            </w:pPr>
            <w:r w:rsidRPr="0074495D">
              <w:rPr>
                <w:rFonts w:ascii="Times New Roman" w:hAnsi="Times New Roman"/>
                <w:b/>
                <w:bCs/>
                <w:sz w:val="24"/>
                <w:szCs w:val="24"/>
              </w:rPr>
              <w:t xml:space="preserve">И.-В. Гете </w:t>
            </w:r>
            <w:r w:rsidRPr="0074495D">
              <w:rPr>
                <w:rFonts w:ascii="Times New Roman" w:hAnsi="Times New Roman"/>
                <w:i/>
                <w:iCs/>
                <w:sz w:val="24"/>
                <w:szCs w:val="24"/>
              </w:rPr>
              <w:t>«Фауст» (1774 – 1832)</w:t>
            </w:r>
            <w:r w:rsidRPr="0074495D">
              <w:rPr>
                <w:rFonts w:ascii="Times New Roman" w:hAnsi="Times New Roman"/>
                <w:b/>
                <w:bCs/>
                <w:i/>
                <w:iCs/>
                <w:sz w:val="24"/>
                <w:szCs w:val="24"/>
              </w:rPr>
              <w:t xml:space="preserve"> (фрагменты по выбору) </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( 9-10 кл.)</w:t>
            </w:r>
          </w:p>
          <w:p w:rsidR="001428C3" w:rsidRPr="0074495D" w:rsidRDefault="001428C3" w:rsidP="0042291A">
            <w:pPr>
              <w:tabs>
                <w:tab w:val="left" w:pos="5760"/>
              </w:tabs>
              <w:rPr>
                <w:rFonts w:ascii="Times New Roman" w:hAnsi="Times New Roman"/>
                <w:sz w:val="24"/>
                <w:szCs w:val="24"/>
              </w:rPr>
            </w:pPr>
          </w:p>
          <w:p w:rsidR="001428C3" w:rsidRPr="0074495D" w:rsidRDefault="001428C3" w:rsidP="0042291A">
            <w:pPr>
              <w:tabs>
                <w:tab w:val="left" w:pos="5760"/>
              </w:tabs>
              <w:rPr>
                <w:rFonts w:ascii="Times New Roman" w:hAnsi="Times New Roman"/>
                <w:b/>
                <w:bCs/>
                <w:i/>
                <w:iCs/>
                <w:sz w:val="24"/>
                <w:szCs w:val="24"/>
              </w:rPr>
            </w:pPr>
            <w:r w:rsidRPr="0074495D">
              <w:rPr>
                <w:rFonts w:ascii="Times New Roman" w:hAnsi="Times New Roman"/>
                <w:b/>
                <w:bCs/>
                <w:sz w:val="24"/>
                <w:szCs w:val="24"/>
              </w:rPr>
              <w:t>Г.Х.Андерсен</w:t>
            </w:r>
            <w:r w:rsidRPr="0074495D">
              <w:rPr>
                <w:rFonts w:ascii="Times New Roman" w:hAnsi="Times New Roman"/>
                <w:i/>
                <w:iCs/>
                <w:sz w:val="24"/>
                <w:szCs w:val="24"/>
              </w:rPr>
              <w:t>Сказки</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- 1 по выбору, например: </w:t>
            </w:r>
            <w:r w:rsidRPr="0074495D">
              <w:rPr>
                <w:rFonts w:ascii="Times New Roman" w:hAnsi="Times New Roman"/>
                <w:i/>
                <w:iCs/>
                <w:sz w:val="24"/>
                <w:szCs w:val="24"/>
              </w:rPr>
              <w:t>«Стойкий оловянный солдатик» (1838), «Гадкий утенок» (1843).</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(5 кл.) </w:t>
            </w:r>
          </w:p>
          <w:p w:rsidR="001428C3" w:rsidRPr="0074495D" w:rsidRDefault="001428C3" w:rsidP="0042291A">
            <w:pPr>
              <w:tabs>
                <w:tab w:val="left" w:pos="5760"/>
              </w:tabs>
              <w:jc w:val="center"/>
              <w:rPr>
                <w:rFonts w:ascii="Times New Roman" w:hAnsi="Times New Roman"/>
                <w:sz w:val="24"/>
                <w:szCs w:val="24"/>
              </w:rPr>
            </w:pP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Дж. Г. Байрон </w:t>
            </w:r>
          </w:p>
          <w:p w:rsidR="001428C3" w:rsidRPr="0074495D" w:rsidRDefault="001428C3" w:rsidP="0042291A">
            <w:pPr>
              <w:rPr>
                <w:rFonts w:ascii="Times New Roman" w:hAnsi="Times New Roman"/>
                <w:i/>
                <w:iCs/>
                <w:sz w:val="24"/>
                <w:szCs w:val="24"/>
              </w:rPr>
            </w:pPr>
            <w:r w:rsidRPr="0074495D">
              <w:rPr>
                <w:rFonts w:ascii="Times New Roman" w:hAnsi="Times New Roman"/>
                <w:b/>
                <w:bCs/>
                <w:i/>
                <w:iCs/>
                <w:sz w:val="24"/>
                <w:szCs w:val="24"/>
              </w:rPr>
              <w:t>- 1 стихотворение по выбору, например</w:t>
            </w:r>
            <w:r w:rsidRPr="0074495D">
              <w:rPr>
                <w:rFonts w:ascii="Times New Roman" w:hAnsi="Times New Roman"/>
                <w:i/>
                <w:iCs/>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1428C3" w:rsidRPr="0074495D" w:rsidRDefault="001428C3" w:rsidP="0042291A">
            <w:pPr>
              <w:tabs>
                <w:tab w:val="left" w:pos="5760"/>
              </w:tabs>
              <w:rPr>
                <w:rFonts w:ascii="Times New Roman" w:hAnsi="Times New Roman"/>
                <w:i/>
                <w:iCs/>
                <w:sz w:val="24"/>
                <w:szCs w:val="24"/>
              </w:rPr>
            </w:pPr>
            <w:r w:rsidRPr="0074495D">
              <w:rPr>
                <w:rFonts w:ascii="Times New Roman" w:hAnsi="Times New Roman"/>
                <w:b/>
                <w:bCs/>
                <w:i/>
                <w:iCs/>
                <w:sz w:val="24"/>
                <w:szCs w:val="24"/>
              </w:rPr>
              <w:t xml:space="preserve">- фрагменты одной из поэм по выбору, например: </w:t>
            </w:r>
            <w:r w:rsidRPr="0074495D">
              <w:rPr>
                <w:rFonts w:ascii="Times New Roman" w:hAnsi="Times New Roman"/>
                <w:i/>
                <w:iCs/>
                <w:sz w:val="24"/>
                <w:szCs w:val="24"/>
              </w:rPr>
              <w:t xml:space="preserve">«Паломничество Чайльд Гарольда» (1809 – 1811) (пер. В. Левика). </w:t>
            </w:r>
          </w:p>
          <w:p w:rsidR="001428C3" w:rsidRPr="0074495D" w:rsidRDefault="001428C3" w:rsidP="0042291A">
            <w:pPr>
              <w:rPr>
                <w:rFonts w:ascii="Times New Roman" w:hAnsi="Times New Roman"/>
                <w:b/>
                <w:bCs/>
                <w:sz w:val="24"/>
                <w:szCs w:val="24"/>
              </w:rPr>
            </w:pPr>
            <w:r w:rsidRPr="0074495D">
              <w:rPr>
                <w:rFonts w:ascii="Times New Roman" w:hAnsi="Times New Roman"/>
                <w:b/>
                <w:bCs/>
                <w:sz w:val="24"/>
                <w:szCs w:val="24"/>
              </w:rPr>
              <w:t>(9 кл.)</w:t>
            </w:r>
          </w:p>
          <w:p w:rsidR="001428C3" w:rsidRPr="0074495D" w:rsidRDefault="001428C3" w:rsidP="0042291A">
            <w:pPr>
              <w:tabs>
                <w:tab w:val="left" w:pos="5760"/>
              </w:tabs>
              <w:rPr>
                <w:rFonts w:ascii="Times New Roman" w:hAnsi="Times New Roman"/>
                <w:i/>
                <w:iCs/>
                <w:sz w:val="24"/>
                <w:szCs w:val="24"/>
              </w:rPr>
            </w:pPr>
          </w:p>
          <w:p w:rsidR="001428C3" w:rsidRPr="0074495D" w:rsidRDefault="001428C3" w:rsidP="0042291A">
            <w:pPr>
              <w:pStyle w:val="a7"/>
              <w:tabs>
                <w:tab w:val="left" w:pos="5760"/>
              </w:tabs>
              <w:spacing w:before="0" w:beforeAutospacing="0"/>
              <w:rPr>
                <w:rFonts w:ascii="Times New Roman" w:hAnsi="Times New Roman"/>
                <w:b/>
                <w:bCs/>
                <w:i/>
                <w:iCs/>
              </w:rPr>
            </w:pPr>
          </w:p>
        </w:tc>
        <w:tc>
          <w:tcPr>
            <w:tcW w:w="3367" w:type="dxa"/>
          </w:tcPr>
          <w:p w:rsidR="001428C3" w:rsidRPr="0074495D" w:rsidRDefault="001428C3" w:rsidP="0042291A">
            <w:pPr>
              <w:rPr>
                <w:rFonts w:ascii="Times New Roman" w:hAnsi="Times New Roman"/>
                <w:i/>
                <w:iCs/>
                <w:sz w:val="24"/>
                <w:szCs w:val="24"/>
              </w:rPr>
            </w:pPr>
            <w:r w:rsidRPr="0074495D">
              <w:rPr>
                <w:rFonts w:ascii="Times New Roman" w:hAnsi="Times New Roman"/>
                <w:i/>
                <w:iCs/>
                <w:sz w:val="24"/>
                <w:szCs w:val="24"/>
              </w:rPr>
              <w:t>Зарубежная сказочная и фантастическая проза, например:</w:t>
            </w:r>
          </w:p>
          <w:p w:rsidR="001428C3" w:rsidRPr="0074495D" w:rsidRDefault="001428C3" w:rsidP="0042291A">
            <w:pPr>
              <w:rPr>
                <w:rFonts w:ascii="Times New Roman" w:hAnsi="Times New Roman"/>
                <w:b/>
                <w:bCs/>
                <w:sz w:val="24"/>
                <w:szCs w:val="24"/>
              </w:rPr>
            </w:pPr>
            <w:r w:rsidRPr="0074495D">
              <w:rPr>
                <w:rFonts w:ascii="Times New Roman" w:hAnsi="Times New Roman"/>
                <w:b/>
                <w:bCs/>
                <w:sz w:val="24"/>
                <w:szCs w:val="24"/>
              </w:rPr>
              <w:t>Ш.Перро, В.Гауф, Э.Т.А. Гофман, Бр.Гримм,</w:t>
            </w:r>
          </w:p>
          <w:p w:rsidR="001428C3" w:rsidRPr="0074495D" w:rsidRDefault="001428C3" w:rsidP="0042291A">
            <w:pPr>
              <w:rPr>
                <w:rFonts w:ascii="Times New Roman" w:hAnsi="Times New Roman"/>
                <w:sz w:val="24"/>
                <w:szCs w:val="24"/>
              </w:rPr>
            </w:pPr>
            <w:r w:rsidRPr="0074495D">
              <w:rPr>
                <w:rFonts w:ascii="Times New Roman" w:hAnsi="Times New Roman"/>
                <w:b/>
                <w:bCs/>
                <w:sz w:val="24"/>
                <w:szCs w:val="24"/>
              </w:rPr>
              <w:t>Л.Кэрролл, Л.Ф.Баум, Д.М. Барри, Д.Родари, М.Энде, Д.Р.Р.Толкиен, К.Льюис</w:t>
            </w:r>
            <w:r w:rsidRPr="0074495D">
              <w:rPr>
                <w:rFonts w:ascii="Times New Roman" w:hAnsi="Times New Roman"/>
                <w:sz w:val="24"/>
                <w:szCs w:val="24"/>
              </w:rPr>
              <w:t xml:space="preserve"> и др.</w:t>
            </w:r>
          </w:p>
          <w:p w:rsidR="001428C3" w:rsidRPr="0074495D" w:rsidRDefault="001428C3" w:rsidP="0042291A">
            <w:pPr>
              <w:keepNext/>
              <w:keepLines/>
              <w:pBdr>
                <w:left w:val="single" w:sz="4" w:space="0" w:color="auto"/>
                <w:bottom w:val="single" w:sz="4" w:space="0" w:color="auto"/>
                <w:right w:val="single" w:sz="4" w:space="0" w:color="auto"/>
              </w:pBdr>
              <w:shd w:val="clear" w:color="000000" w:fill="D8D8D8"/>
              <w:spacing w:before="100" w:beforeAutospacing="1" w:afterAutospacing="1"/>
              <w:jc w:val="center"/>
              <w:textAlignment w:val="top"/>
              <w:outlineLvl w:val="7"/>
              <w:rPr>
                <w:rFonts w:ascii="Times New Roman" w:hAnsi="Times New Roman"/>
                <w:b/>
                <w:bCs/>
                <w:sz w:val="24"/>
                <w:szCs w:val="24"/>
              </w:rPr>
            </w:pPr>
            <w:r w:rsidRPr="0074495D">
              <w:rPr>
                <w:rFonts w:ascii="Times New Roman" w:hAnsi="Times New Roman"/>
                <w:b/>
                <w:bCs/>
                <w:sz w:val="24"/>
                <w:szCs w:val="24"/>
              </w:rPr>
              <w:t>(2-3 произведения по выбору, 5-6 кл.)</w:t>
            </w:r>
          </w:p>
          <w:p w:rsidR="001428C3" w:rsidRPr="0074495D" w:rsidRDefault="001428C3" w:rsidP="0042291A">
            <w:pPr>
              <w:tabs>
                <w:tab w:val="left" w:pos="5760"/>
              </w:tabs>
              <w:jc w:val="center"/>
              <w:rPr>
                <w:rFonts w:ascii="Times New Roman" w:hAnsi="Times New Roman"/>
                <w:b/>
                <w:bCs/>
                <w:sz w:val="24"/>
                <w:szCs w:val="24"/>
              </w:rPr>
            </w:pPr>
          </w:p>
          <w:p w:rsidR="001428C3" w:rsidRPr="0074495D" w:rsidRDefault="001428C3" w:rsidP="0042291A">
            <w:pPr>
              <w:tabs>
                <w:tab w:val="left" w:pos="5760"/>
              </w:tabs>
              <w:jc w:val="center"/>
              <w:rPr>
                <w:rFonts w:ascii="Times New Roman" w:hAnsi="Times New Roman"/>
                <w:b/>
                <w:bCs/>
                <w:sz w:val="24"/>
                <w:szCs w:val="24"/>
              </w:rPr>
            </w:pPr>
          </w:p>
          <w:p w:rsidR="001428C3" w:rsidRPr="0074495D" w:rsidRDefault="001428C3"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 xml:space="preserve">Зарубежная новеллистика, например: </w:t>
            </w:r>
          </w:p>
          <w:p w:rsidR="001428C3" w:rsidRPr="0074495D" w:rsidRDefault="001428C3" w:rsidP="0042291A">
            <w:pPr>
              <w:rPr>
                <w:rFonts w:ascii="Times New Roman" w:hAnsi="Times New Roman"/>
                <w:sz w:val="24"/>
                <w:szCs w:val="24"/>
              </w:rPr>
            </w:pPr>
            <w:r w:rsidRPr="0074495D">
              <w:rPr>
                <w:rFonts w:ascii="Times New Roman" w:hAnsi="Times New Roman"/>
                <w:b/>
                <w:bCs/>
                <w:sz w:val="24"/>
                <w:szCs w:val="24"/>
              </w:rPr>
              <w:t xml:space="preserve">П.Мериме, Э. По, О`Генри, О.Уайльд, А.К.Дойл, Джером К. Джером, У.Сароян, </w:t>
            </w:r>
            <w:r w:rsidRPr="0074495D">
              <w:rPr>
                <w:rFonts w:ascii="Times New Roman" w:hAnsi="Times New Roman"/>
                <w:sz w:val="24"/>
                <w:szCs w:val="24"/>
              </w:rPr>
              <w:t>и др.</w:t>
            </w:r>
          </w:p>
          <w:p w:rsidR="001428C3" w:rsidRPr="0074495D" w:rsidRDefault="001428C3" w:rsidP="0042291A">
            <w:pPr>
              <w:rPr>
                <w:rFonts w:ascii="Times New Roman" w:hAnsi="Times New Roman"/>
                <w:b/>
                <w:bCs/>
                <w:sz w:val="24"/>
                <w:szCs w:val="24"/>
              </w:rPr>
            </w:pPr>
            <w:r w:rsidRPr="0074495D">
              <w:rPr>
                <w:rFonts w:ascii="Times New Roman" w:hAnsi="Times New Roman"/>
                <w:b/>
                <w:bCs/>
                <w:sz w:val="24"/>
                <w:szCs w:val="24"/>
              </w:rPr>
              <w:t>(2-3 произведения по выбору, 7-9 кл.)</w:t>
            </w:r>
          </w:p>
          <w:p w:rsidR="001428C3" w:rsidRPr="0074495D" w:rsidRDefault="001428C3" w:rsidP="0042291A">
            <w:pPr>
              <w:tabs>
                <w:tab w:val="left" w:pos="5760"/>
              </w:tabs>
              <w:jc w:val="center"/>
              <w:rPr>
                <w:rFonts w:ascii="Times New Roman" w:hAnsi="Times New Roman"/>
                <w:b/>
                <w:bCs/>
                <w:i/>
                <w:iCs/>
                <w:sz w:val="24"/>
                <w:szCs w:val="24"/>
              </w:rPr>
            </w:pPr>
          </w:p>
          <w:p w:rsidR="001428C3" w:rsidRPr="0074495D" w:rsidRDefault="001428C3" w:rsidP="0042291A">
            <w:pPr>
              <w:jc w:val="center"/>
              <w:rPr>
                <w:rFonts w:ascii="Times New Roman" w:hAnsi="Times New Roman"/>
                <w:sz w:val="24"/>
                <w:szCs w:val="24"/>
              </w:rPr>
            </w:pPr>
            <w:r w:rsidRPr="0074495D">
              <w:rPr>
                <w:rFonts w:ascii="Times New Roman" w:hAnsi="Times New Roman"/>
                <w:i/>
                <w:iCs/>
                <w:sz w:val="24"/>
                <w:szCs w:val="24"/>
              </w:rPr>
              <w:t xml:space="preserve">Зарубежная романистика </w:t>
            </w:r>
            <w:r w:rsidRPr="0074495D">
              <w:rPr>
                <w:rFonts w:ascii="Times New Roman" w:hAnsi="Times New Roman"/>
                <w:i/>
                <w:iCs/>
                <w:sz w:val="24"/>
                <w:szCs w:val="24"/>
                <w:lang w:val="en-US"/>
              </w:rPr>
              <w:t>XIX</w:t>
            </w:r>
            <w:r w:rsidRPr="0074495D">
              <w:rPr>
                <w:rFonts w:ascii="Times New Roman" w:hAnsi="Times New Roman"/>
                <w:sz w:val="24"/>
                <w:szCs w:val="24"/>
              </w:rPr>
              <w:t xml:space="preserve">– </w:t>
            </w:r>
            <w:r w:rsidRPr="0074495D">
              <w:rPr>
                <w:rFonts w:ascii="Times New Roman" w:hAnsi="Times New Roman"/>
                <w:i/>
                <w:sz w:val="24"/>
                <w:szCs w:val="24"/>
              </w:rPr>
              <w:t>ХХ века, например</w:t>
            </w:r>
            <w:r w:rsidRPr="0074495D">
              <w:rPr>
                <w:rFonts w:ascii="Times New Roman" w:hAnsi="Times New Roman"/>
                <w:sz w:val="24"/>
                <w:szCs w:val="24"/>
              </w:rPr>
              <w:t>:</w:t>
            </w:r>
          </w:p>
          <w:p w:rsidR="001428C3" w:rsidRPr="0074495D" w:rsidRDefault="001428C3" w:rsidP="0042291A">
            <w:pPr>
              <w:rPr>
                <w:rFonts w:ascii="Times New Roman" w:hAnsi="Times New Roman"/>
                <w:sz w:val="24"/>
                <w:szCs w:val="24"/>
              </w:rPr>
            </w:pPr>
            <w:r w:rsidRPr="0074495D">
              <w:rPr>
                <w:rFonts w:ascii="Times New Roman" w:hAnsi="Times New Roman"/>
                <w:b/>
                <w:bCs/>
                <w:sz w:val="24"/>
                <w:szCs w:val="24"/>
              </w:rPr>
              <w:t xml:space="preserve">А.Дюма, В.Скотт, В.Гюго, Ч.Диккенс, М.Рид, Ж.Верн, Г.Уэллс, Э.М.Ремарк </w:t>
            </w:r>
            <w:r w:rsidRPr="0074495D">
              <w:rPr>
                <w:rFonts w:ascii="Times New Roman" w:hAnsi="Times New Roman"/>
                <w:sz w:val="24"/>
                <w:szCs w:val="24"/>
              </w:rPr>
              <w:t xml:space="preserve"> и др.</w:t>
            </w:r>
          </w:p>
          <w:p w:rsidR="001428C3" w:rsidRPr="0074495D" w:rsidRDefault="001428C3" w:rsidP="0042291A">
            <w:pPr>
              <w:rPr>
                <w:rFonts w:ascii="Times New Roman" w:hAnsi="Times New Roman"/>
                <w:b/>
                <w:bCs/>
                <w:sz w:val="24"/>
                <w:szCs w:val="24"/>
              </w:rPr>
            </w:pPr>
            <w:r w:rsidRPr="0074495D">
              <w:rPr>
                <w:rFonts w:ascii="Times New Roman" w:hAnsi="Times New Roman"/>
                <w:b/>
                <w:bCs/>
                <w:sz w:val="24"/>
                <w:szCs w:val="24"/>
              </w:rPr>
              <w:t>(1-2 романа по выбору, 7-9 кл)</w:t>
            </w:r>
          </w:p>
          <w:p w:rsidR="001428C3" w:rsidRPr="0074495D" w:rsidRDefault="001428C3" w:rsidP="0042291A">
            <w:pPr>
              <w:tabs>
                <w:tab w:val="left" w:pos="5760"/>
              </w:tabs>
              <w:jc w:val="center"/>
              <w:rPr>
                <w:rFonts w:ascii="Times New Roman" w:hAnsi="Times New Roman"/>
                <w:b/>
                <w:bCs/>
                <w:i/>
                <w:iCs/>
                <w:sz w:val="24"/>
                <w:szCs w:val="24"/>
              </w:rPr>
            </w:pPr>
          </w:p>
          <w:p w:rsidR="001428C3" w:rsidRPr="0074495D" w:rsidRDefault="001428C3"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детях и подростках, например:</w:t>
            </w:r>
          </w:p>
          <w:p w:rsidR="001428C3" w:rsidRPr="0074495D" w:rsidRDefault="001428C3" w:rsidP="0042291A">
            <w:pPr>
              <w:rPr>
                <w:rFonts w:ascii="Times New Roman" w:hAnsi="Times New Roman"/>
                <w:b/>
                <w:bCs/>
                <w:sz w:val="24"/>
                <w:szCs w:val="24"/>
              </w:rPr>
            </w:pPr>
            <w:r w:rsidRPr="0074495D">
              <w:rPr>
                <w:rFonts w:ascii="Times New Roman" w:hAnsi="Times New Roman"/>
                <w:b/>
                <w:bCs/>
                <w:sz w:val="24"/>
                <w:szCs w:val="24"/>
              </w:rPr>
              <w:t>М.Твен, Ф.Х.Бёрнетт, Л.М.Монтгомери, А.де Сент-Экзюпери, А.Линдгрен, Я.Корчак,  Харпер Ли, У.Голдинг, Р.Брэдбери, Д.Сэлинджер, П.Гэллико,</w:t>
            </w:r>
            <w:r w:rsidRPr="0074495D">
              <w:rPr>
                <w:rFonts w:ascii="Times New Roman" w:hAnsi="Times New Roman"/>
                <w:b/>
                <w:sz w:val="24"/>
                <w:szCs w:val="24"/>
              </w:rPr>
              <w:t xml:space="preserve"> Э.Портер,  К.Патерсон, Б.Кауфман, Ф.Бёрнетт </w:t>
            </w:r>
            <w:r w:rsidRPr="0074495D">
              <w:rPr>
                <w:rFonts w:ascii="Times New Roman" w:hAnsi="Times New Roman"/>
                <w:sz w:val="24"/>
                <w:szCs w:val="24"/>
              </w:rPr>
              <w:t>и др.</w:t>
            </w:r>
          </w:p>
          <w:p w:rsidR="001428C3" w:rsidRPr="0074495D" w:rsidRDefault="001428C3" w:rsidP="0042291A">
            <w:pPr>
              <w:rPr>
                <w:rFonts w:ascii="Times New Roman" w:hAnsi="Times New Roman"/>
                <w:b/>
                <w:bCs/>
                <w:sz w:val="24"/>
                <w:szCs w:val="24"/>
              </w:rPr>
            </w:pPr>
            <w:r w:rsidRPr="0074495D">
              <w:rPr>
                <w:rFonts w:ascii="Times New Roman" w:hAnsi="Times New Roman"/>
                <w:b/>
                <w:bCs/>
                <w:sz w:val="24"/>
                <w:szCs w:val="24"/>
              </w:rPr>
              <w:t xml:space="preserve">(2 произведения по выбору, </w:t>
            </w:r>
          </w:p>
          <w:p w:rsidR="001428C3" w:rsidRPr="0074495D" w:rsidRDefault="001428C3" w:rsidP="0042291A">
            <w:pPr>
              <w:rPr>
                <w:rFonts w:ascii="Times New Roman" w:hAnsi="Times New Roman"/>
                <w:b/>
                <w:bCs/>
                <w:sz w:val="24"/>
                <w:szCs w:val="24"/>
              </w:rPr>
            </w:pPr>
            <w:r w:rsidRPr="0074495D">
              <w:rPr>
                <w:rFonts w:ascii="Times New Roman" w:hAnsi="Times New Roman"/>
                <w:b/>
                <w:bCs/>
                <w:sz w:val="24"/>
                <w:szCs w:val="24"/>
              </w:rPr>
              <w:t>5-9 кл.)</w:t>
            </w:r>
          </w:p>
          <w:p w:rsidR="001428C3" w:rsidRPr="0074495D" w:rsidRDefault="001428C3" w:rsidP="0042291A">
            <w:pPr>
              <w:tabs>
                <w:tab w:val="left" w:pos="5760"/>
              </w:tabs>
              <w:jc w:val="center"/>
              <w:rPr>
                <w:rFonts w:ascii="Times New Roman" w:hAnsi="Times New Roman"/>
                <w:sz w:val="24"/>
                <w:szCs w:val="24"/>
              </w:rPr>
            </w:pPr>
          </w:p>
          <w:p w:rsidR="001428C3" w:rsidRPr="0074495D" w:rsidRDefault="001428C3"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Зарубежная проза о животных и взаимоотношениях человека и природы, например:</w:t>
            </w:r>
          </w:p>
          <w:p w:rsidR="001428C3" w:rsidRPr="0074495D" w:rsidRDefault="001428C3" w:rsidP="0042291A">
            <w:pPr>
              <w:spacing w:after="0"/>
              <w:rPr>
                <w:rFonts w:ascii="Times New Roman" w:hAnsi="Times New Roman"/>
                <w:b/>
                <w:bCs/>
                <w:sz w:val="24"/>
                <w:szCs w:val="24"/>
              </w:rPr>
            </w:pPr>
            <w:r w:rsidRPr="0074495D">
              <w:rPr>
                <w:rFonts w:ascii="Times New Roman" w:hAnsi="Times New Roman"/>
                <w:b/>
                <w:bCs/>
                <w:sz w:val="24"/>
                <w:szCs w:val="24"/>
              </w:rPr>
              <w:t>Р.Киплинг, Дж.Лондон,</w:t>
            </w:r>
          </w:p>
          <w:p w:rsidR="001428C3" w:rsidRPr="0074495D" w:rsidRDefault="001428C3" w:rsidP="0042291A">
            <w:pPr>
              <w:spacing w:after="0"/>
              <w:rPr>
                <w:rFonts w:ascii="Times New Roman" w:hAnsi="Times New Roman"/>
                <w:sz w:val="24"/>
                <w:szCs w:val="24"/>
              </w:rPr>
            </w:pPr>
            <w:r w:rsidRPr="0074495D">
              <w:rPr>
                <w:rFonts w:ascii="Times New Roman" w:hAnsi="Times New Roman"/>
                <w:b/>
                <w:bCs/>
                <w:sz w:val="24"/>
                <w:szCs w:val="24"/>
              </w:rPr>
              <w:t>Э.Сетон-Томпсон, Д.Дарелл</w:t>
            </w:r>
            <w:r w:rsidRPr="0074495D">
              <w:rPr>
                <w:rFonts w:ascii="Times New Roman" w:hAnsi="Times New Roman"/>
                <w:sz w:val="24"/>
                <w:szCs w:val="24"/>
              </w:rPr>
              <w:t xml:space="preserve"> и др.</w:t>
            </w:r>
          </w:p>
          <w:p w:rsidR="001428C3" w:rsidRPr="0074495D" w:rsidRDefault="001428C3" w:rsidP="0042291A">
            <w:pPr>
              <w:spacing w:after="0"/>
              <w:rPr>
                <w:rFonts w:ascii="Times New Roman" w:hAnsi="Times New Roman"/>
                <w:b/>
                <w:bCs/>
                <w:sz w:val="24"/>
                <w:szCs w:val="24"/>
              </w:rPr>
            </w:pPr>
            <w:r w:rsidRPr="0074495D">
              <w:rPr>
                <w:rFonts w:ascii="Times New Roman" w:hAnsi="Times New Roman"/>
                <w:b/>
                <w:bCs/>
                <w:sz w:val="24"/>
                <w:szCs w:val="24"/>
              </w:rPr>
              <w:t>(1-2 произведения по выбору, 5-7 кл.)</w:t>
            </w:r>
          </w:p>
          <w:p w:rsidR="001428C3" w:rsidRPr="0074495D" w:rsidRDefault="001428C3" w:rsidP="0042291A">
            <w:pPr>
              <w:tabs>
                <w:tab w:val="left" w:pos="5760"/>
              </w:tabs>
              <w:jc w:val="center"/>
              <w:rPr>
                <w:rFonts w:ascii="Times New Roman" w:hAnsi="Times New Roman"/>
                <w:b/>
                <w:bCs/>
                <w:sz w:val="24"/>
                <w:szCs w:val="24"/>
              </w:rPr>
            </w:pPr>
          </w:p>
          <w:p w:rsidR="001428C3" w:rsidRPr="0074495D" w:rsidRDefault="001428C3" w:rsidP="0042291A">
            <w:pPr>
              <w:tabs>
                <w:tab w:val="left" w:pos="5760"/>
              </w:tabs>
              <w:jc w:val="center"/>
              <w:rPr>
                <w:rFonts w:ascii="Times New Roman" w:hAnsi="Times New Roman"/>
                <w:i/>
                <w:iCs/>
                <w:sz w:val="24"/>
                <w:szCs w:val="24"/>
              </w:rPr>
            </w:pPr>
            <w:r w:rsidRPr="0074495D">
              <w:rPr>
                <w:rFonts w:ascii="Times New Roman" w:hAnsi="Times New Roman"/>
                <w:i/>
                <w:iCs/>
                <w:sz w:val="24"/>
                <w:szCs w:val="24"/>
              </w:rPr>
              <w:t>Современные зарубежная проза, например:</w:t>
            </w:r>
          </w:p>
          <w:p w:rsidR="001428C3" w:rsidRPr="0074495D" w:rsidRDefault="001428C3" w:rsidP="0042291A">
            <w:pPr>
              <w:rPr>
                <w:rFonts w:ascii="Times New Roman" w:hAnsi="Times New Roman"/>
                <w:sz w:val="24"/>
                <w:szCs w:val="24"/>
              </w:rPr>
            </w:pPr>
            <w:r w:rsidRPr="0074495D">
              <w:rPr>
                <w:rFonts w:ascii="Times New Roman" w:hAnsi="Times New Roman"/>
                <w:b/>
                <w:sz w:val="24"/>
                <w:szCs w:val="24"/>
              </w:rPr>
              <w:t>А. Тор, Д. Пеннак, У.Старк, К. ДиКамилло, М.Парр, Г.Шмидт, Д.Гроссман, С.Каста, Э.Файн, Е.Ельчин</w:t>
            </w:r>
            <w:r w:rsidRPr="0074495D">
              <w:rPr>
                <w:rFonts w:ascii="Times New Roman" w:hAnsi="Times New Roman"/>
                <w:sz w:val="24"/>
                <w:szCs w:val="24"/>
              </w:rPr>
              <w:t xml:space="preserve"> и др.</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 xml:space="preserve">(1 произведение по выбору, </w:t>
            </w:r>
          </w:p>
          <w:p w:rsidR="001428C3" w:rsidRPr="0074495D" w:rsidRDefault="001428C3" w:rsidP="0042291A">
            <w:pPr>
              <w:tabs>
                <w:tab w:val="left" w:pos="5760"/>
              </w:tabs>
              <w:rPr>
                <w:rFonts w:ascii="Times New Roman" w:hAnsi="Times New Roman"/>
                <w:b/>
                <w:bCs/>
                <w:sz w:val="24"/>
                <w:szCs w:val="24"/>
              </w:rPr>
            </w:pPr>
            <w:r w:rsidRPr="0074495D">
              <w:rPr>
                <w:rFonts w:ascii="Times New Roman" w:hAnsi="Times New Roman"/>
                <w:b/>
                <w:bCs/>
                <w:sz w:val="24"/>
                <w:szCs w:val="24"/>
              </w:rPr>
              <w:t>5-8 кл.)</w:t>
            </w:r>
          </w:p>
        </w:tc>
      </w:tr>
    </w:tbl>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106F6C">
      <w:pPr>
        <w:spacing w:after="0" w:line="360" w:lineRule="auto"/>
        <w:ind w:firstLine="708"/>
        <w:jc w:val="both"/>
        <w:rPr>
          <w:rFonts w:ascii="Times New Roman" w:hAnsi="Times New Roman"/>
          <w:sz w:val="28"/>
          <w:szCs w:val="28"/>
        </w:rPr>
      </w:pPr>
      <w:r w:rsidRPr="0074495D">
        <w:rPr>
          <w:rFonts w:ascii="Times New Roman" w:hAnsi="Times New Roman"/>
          <w:sz w:val="28"/>
          <w:szCs w:val="28"/>
        </w:rPr>
        <w:t>При составлении рабочих программ следует учесть:</w:t>
      </w:r>
    </w:p>
    <w:p w:rsidR="001428C3" w:rsidRPr="0074495D" w:rsidRDefault="001428C3" w:rsidP="00496ECF">
      <w:pPr>
        <w:pStyle w:val="a8"/>
        <w:numPr>
          <w:ilvl w:val="0"/>
          <w:numId w:val="25"/>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1428C3" w:rsidRPr="0074495D" w:rsidRDefault="001428C3" w:rsidP="00496ECF">
      <w:pPr>
        <w:pStyle w:val="a8"/>
        <w:numPr>
          <w:ilvl w:val="0"/>
          <w:numId w:val="25"/>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1428C3" w:rsidRPr="0074495D" w:rsidRDefault="001428C3" w:rsidP="008B20BB">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1428C3" w:rsidRPr="0074495D" w:rsidRDefault="001428C3" w:rsidP="008B20BB">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При составлении программ возможно использовать </w:t>
      </w:r>
      <w:r w:rsidRPr="0074495D">
        <w:rPr>
          <w:rFonts w:ascii="Times New Roman" w:hAnsi="Times New Roman"/>
          <w:b/>
          <w:bCs/>
          <w:sz w:val="28"/>
          <w:szCs w:val="28"/>
        </w:rPr>
        <w:t>жанрово-тематические блоки</w:t>
      </w:r>
      <w:r w:rsidRPr="0074495D">
        <w:rPr>
          <w:rFonts w:ascii="Times New Roman" w:hAnsi="Times New Roman"/>
          <w:bCs/>
          <w:sz w:val="28"/>
          <w:szCs w:val="28"/>
        </w:rPr>
        <w:t xml:space="preserve">, хорошо зарекомендовавшие себя на практике. </w:t>
      </w:r>
    </w:p>
    <w:p w:rsidR="001428C3" w:rsidRPr="0074495D" w:rsidRDefault="001428C3" w:rsidP="0012121B">
      <w:pPr>
        <w:pStyle w:val="3"/>
        <w:spacing w:before="0" w:beforeAutospacing="0" w:after="0" w:afterAutospacing="0" w:line="360" w:lineRule="auto"/>
        <w:ind w:firstLine="708"/>
        <w:jc w:val="both"/>
        <w:rPr>
          <w:szCs w:val="28"/>
        </w:rPr>
      </w:pPr>
    </w:p>
    <w:p w:rsidR="001428C3" w:rsidRPr="0074495D" w:rsidRDefault="001428C3" w:rsidP="0012121B">
      <w:pPr>
        <w:pStyle w:val="3"/>
        <w:spacing w:before="0" w:beforeAutospacing="0" w:after="0" w:afterAutospacing="0" w:line="360" w:lineRule="auto"/>
        <w:ind w:firstLine="708"/>
        <w:jc w:val="center"/>
        <w:rPr>
          <w:szCs w:val="28"/>
        </w:rPr>
      </w:pPr>
      <w:r w:rsidRPr="0074495D">
        <w:rPr>
          <w:szCs w:val="28"/>
        </w:rPr>
        <w:t>Основные теоретико-литературные понятия, требующие освоения в основной школе</w:t>
      </w:r>
    </w:p>
    <w:p w:rsidR="001428C3" w:rsidRPr="0074495D" w:rsidRDefault="001428C3" w:rsidP="00496ECF">
      <w:pPr>
        <w:numPr>
          <w:ilvl w:val="0"/>
          <w:numId w:val="2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Художественная литература как искусство слова. Художественный образ. </w:t>
      </w:r>
    </w:p>
    <w:p w:rsidR="001428C3" w:rsidRPr="0074495D" w:rsidRDefault="001428C3" w:rsidP="00496ECF">
      <w:pPr>
        <w:numPr>
          <w:ilvl w:val="0"/>
          <w:numId w:val="2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Устное народное творчество. Жанры фольклора. Миф и фольклор.</w:t>
      </w:r>
    </w:p>
    <w:p w:rsidR="001428C3" w:rsidRPr="0074495D" w:rsidRDefault="001428C3" w:rsidP="00496ECF">
      <w:pPr>
        <w:numPr>
          <w:ilvl w:val="0"/>
          <w:numId w:val="2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1428C3" w:rsidRPr="0074495D" w:rsidRDefault="001428C3" w:rsidP="00496ECF">
      <w:pPr>
        <w:numPr>
          <w:ilvl w:val="0"/>
          <w:numId w:val="2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Основные литературные направления: классицизм, сентиментализм, романтизм, реализм, модернизм.</w:t>
      </w:r>
    </w:p>
    <w:p w:rsidR="001428C3" w:rsidRPr="0074495D" w:rsidRDefault="001428C3" w:rsidP="00496ECF">
      <w:pPr>
        <w:numPr>
          <w:ilvl w:val="0"/>
          <w:numId w:val="2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1428C3" w:rsidRPr="0074495D" w:rsidRDefault="001428C3" w:rsidP="00496ECF">
      <w:pPr>
        <w:numPr>
          <w:ilvl w:val="0"/>
          <w:numId w:val="2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1428C3" w:rsidRPr="0074495D" w:rsidRDefault="001428C3" w:rsidP="00496ECF">
      <w:pPr>
        <w:numPr>
          <w:ilvl w:val="0"/>
          <w:numId w:val="24"/>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 и проза. Основы стихосложения: стихотворный метр и размер, ритм, рифма, строфа. </w:t>
      </w:r>
    </w:p>
    <w:p w:rsidR="001428C3" w:rsidRPr="0074495D" w:rsidRDefault="001428C3" w:rsidP="007565F9">
      <w:pPr>
        <w:pStyle w:val="24"/>
        <w:spacing w:line="360" w:lineRule="auto"/>
        <w:ind w:right="0" w:firstLine="709"/>
        <w:rPr>
          <w:i/>
          <w:szCs w:val="28"/>
        </w:rPr>
      </w:pPr>
    </w:p>
    <w:p w:rsidR="001428C3" w:rsidRPr="0074495D" w:rsidRDefault="001428C3" w:rsidP="003E2FF0">
      <w:pPr>
        <w:pStyle w:val="4"/>
      </w:pPr>
      <w:bookmarkStart w:id="231" w:name="_Toc409691704"/>
      <w:bookmarkStart w:id="232" w:name="_Toc410654030"/>
      <w:bookmarkStart w:id="233" w:name="_Toc414553227"/>
      <w:r w:rsidRPr="0074495D">
        <w:t>2.2.2.3. Иностранный язык</w:t>
      </w:r>
      <w:bookmarkEnd w:id="231"/>
      <w:bookmarkEnd w:id="232"/>
      <w:bookmarkEnd w:id="233"/>
    </w:p>
    <w:p w:rsidR="001428C3" w:rsidRPr="0074495D" w:rsidRDefault="001428C3" w:rsidP="0012121B">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1428C3" w:rsidRPr="0074495D" w:rsidRDefault="001428C3" w:rsidP="0012121B">
      <w:pPr>
        <w:pStyle w:val="a7"/>
        <w:spacing w:before="0" w:beforeAutospacing="0" w:after="0" w:afterAutospacing="0" w:line="360" w:lineRule="auto"/>
        <w:ind w:firstLine="709"/>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w:t>
      </w:r>
      <w:r w:rsidRPr="0074495D">
        <w:rPr>
          <w:rStyle w:val="dash041e005f0431005f044b005f0447005f043d005f044b005f0439005f005fchar1char1"/>
          <w:sz w:val="28"/>
          <w:szCs w:val="28"/>
        </w:rPr>
        <w:t xml:space="preserve"> обеспечивает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428C3" w:rsidRPr="0074495D" w:rsidRDefault="001428C3" w:rsidP="0012121B">
      <w:pPr>
        <w:pStyle w:val="a7"/>
        <w:spacing w:before="0" w:beforeAutospacing="0" w:after="0" w:afterAutospacing="0" w:line="360" w:lineRule="auto"/>
        <w:ind w:firstLine="709"/>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направлено на </w:t>
      </w:r>
      <w:r w:rsidRPr="0074495D">
        <w:rPr>
          <w:rFonts w:ascii="Times New Roman" w:hAnsi="Times New Roman"/>
          <w:sz w:val="28"/>
          <w:szCs w:val="28"/>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428C3" w:rsidRPr="0074495D" w:rsidRDefault="001428C3" w:rsidP="0012121B">
      <w:pPr>
        <w:pStyle w:val="a7"/>
        <w:spacing w:before="0" w:beforeAutospacing="0" w:after="0" w:afterAutospacing="0" w:line="360" w:lineRule="auto"/>
        <w:ind w:firstLine="709"/>
        <w:contextualSpacing/>
        <w:jc w:val="both"/>
      </w:pPr>
      <w:r w:rsidRPr="0074495D">
        <w:rPr>
          <w:rFonts w:ascii="Times New Roman" w:hAnsi="Times New Roman"/>
          <w:sz w:val="28"/>
          <w:szCs w:val="28"/>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1428C3" w:rsidRPr="0074495D" w:rsidRDefault="001428C3" w:rsidP="003E2FF0">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1428C3" w:rsidRPr="0074495D" w:rsidRDefault="001428C3">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1428C3" w:rsidRPr="0074495D" w:rsidRDefault="001428C3">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1428C3" w:rsidRPr="0074495D" w:rsidRDefault="001428C3" w:rsidP="0048158A">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1428C3" w:rsidRPr="0074495D" w:rsidRDefault="001428C3"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1428C3" w:rsidRPr="0074495D" w:rsidRDefault="001428C3"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1428C3" w:rsidRPr="0074495D" w:rsidRDefault="001428C3"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1428C3" w:rsidRPr="0074495D" w:rsidRDefault="001428C3" w:rsidP="0048158A">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1428C3" w:rsidRPr="0074495D" w:rsidRDefault="001428C3">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Жанры текстов</w:t>
      </w:r>
      <w:r w:rsidRPr="0074495D">
        <w:rPr>
          <w:rFonts w:ascii="Times New Roman" w:hAnsi="Times New Roman"/>
          <w:sz w:val="28"/>
          <w:szCs w:val="28"/>
        </w:rPr>
        <w:t>: прагматические, информационные, научно-популярные.</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Типы текстов</w:t>
      </w:r>
      <w:r w:rsidRPr="0074495D">
        <w:rPr>
          <w:rFonts w:ascii="Times New Roman" w:hAnsi="Times New Roman"/>
          <w:sz w:val="28"/>
          <w:szCs w:val="28"/>
        </w:rPr>
        <w:t>: высказывания собеседников в ситуациях повседневного общения, сообщение, беседа, интервью, объявление, реклама и др.</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1428C3" w:rsidRPr="0074495D" w:rsidRDefault="001428C3"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i/>
          <w:sz w:val="28"/>
          <w:szCs w:val="28"/>
        </w:rPr>
        <w:t>Жанры текстов</w:t>
      </w:r>
      <w:r w:rsidRPr="0074495D">
        <w:rPr>
          <w:rFonts w:ascii="Times New Roman" w:hAnsi="Times New Roman"/>
          <w:sz w:val="28"/>
          <w:szCs w:val="28"/>
        </w:rPr>
        <w:t xml:space="preserve">: научно-популярные, публицистические, художественные, прагматические. </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i/>
          <w:sz w:val="28"/>
          <w:szCs w:val="28"/>
        </w:rPr>
        <w:t>Типы текстов</w:t>
      </w:r>
      <w:r w:rsidRPr="0074495D">
        <w:rPr>
          <w:rFonts w:ascii="Times New Roman" w:hAnsi="Times New Roman"/>
          <w:sz w:val="28"/>
          <w:szCs w:val="28"/>
        </w:rPr>
        <w:t>: статья, интервью, рассказ, отрывок из художественного произведения, объявление, рецепт, рекламный проспект, стихотворение и др.</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1428C3" w:rsidRPr="0074495D" w:rsidRDefault="001428C3"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Дальнейшее развитие и совершенствование письменной речи, а именно умений:</w:t>
      </w:r>
    </w:p>
    <w:p w:rsidR="001428C3" w:rsidRPr="0074495D" w:rsidRDefault="001428C3"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1428C3" w:rsidRPr="0074495D" w:rsidRDefault="001428C3"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1428C3" w:rsidRPr="0074495D" w:rsidRDefault="001428C3"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1428C3" w:rsidRPr="0074495D" w:rsidRDefault="001428C3"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1428C3" w:rsidRPr="0074495D" w:rsidRDefault="001428C3"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выписки из текстов; составлять небольшие письменные высказывания в соответствии с коммуникативной задачей.</w:t>
      </w:r>
    </w:p>
    <w:p w:rsidR="001428C3" w:rsidRPr="0074495D" w:rsidRDefault="001428C3"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1428C3" w:rsidRPr="0074495D" w:rsidRDefault="001428C3"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1428C3" w:rsidRPr="0074495D" w:rsidRDefault="001428C3"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1428C3" w:rsidRPr="0074495D" w:rsidRDefault="001428C3"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1428C3" w:rsidRPr="0074495D" w:rsidRDefault="001428C3"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1428C3" w:rsidRPr="0074495D" w:rsidRDefault="001428C3"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1428C3" w:rsidRPr="0074495D" w:rsidRDefault="001428C3"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знаниями о значении родного и иностранного языков в современном мире;</w:t>
      </w:r>
    </w:p>
    <w:p w:rsidR="001428C3" w:rsidRPr="0074495D" w:rsidRDefault="001428C3"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сведениями о социокультурном портрете стран, говорящих на иностранном языке, их символике и культурном наследии;</w:t>
      </w:r>
    </w:p>
    <w:p w:rsidR="001428C3" w:rsidRPr="0074495D" w:rsidRDefault="001428C3"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сведениями о социокультурном портрете стран, говорящих на иностранном языке, их символике и культурном наследии; </w:t>
      </w:r>
    </w:p>
    <w:p w:rsidR="001428C3" w:rsidRPr="0074495D" w:rsidRDefault="001428C3"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знаниями о реалиях страны/стран изучаемого языка: традициях (в пита</w:t>
      </w:r>
      <w:r w:rsidRPr="0074495D">
        <w:rPr>
          <w:rFonts w:ascii="Times New Roman" w:hAnsi="Times New Roman"/>
          <w:sz w:val="28"/>
          <w:szCs w:val="28"/>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1428C3" w:rsidRPr="0074495D" w:rsidRDefault="001428C3"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представлениями осходстве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1428C3" w:rsidRPr="0074495D" w:rsidRDefault="001428C3"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1428C3" w:rsidRPr="0074495D" w:rsidRDefault="001428C3"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1428C3" w:rsidRPr="0074495D" w:rsidRDefault="001428C3" w:rsidP="0048158A">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1428C3" w:rsidRPr="0074495D" w:rsidRDefault="001428C3">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Совершенствование умений:</w:t>
      </w:r>
    </w:p>
    <w:p w:rsidR="001428C3" w:rsidRPr="0074495D" w:rsidRDefault="001428C3"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переспрашивать, просить повторить, уточняя значение незнакомых слов;</w:t>
      </w:r>
    </w:p>
    <w:p w:rsidR="001428C3" w:rsidRPr="0074495D" w:rsidRDefault="001428C3"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качестве опоры при порождении собственных высказываний ключевые слова, план к тексту, тематический словарь и т. д.; </w:t>
      </w:r>
    </w:p>
    <w:p w:rsidR="001428C3" w:rsidRPr="0074495D" w:rsidRDefault="001428C3"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содержание текста на основе заголовка, предварительно поставленных вопросов и т. д.;</w:t>
      </w:r>
    </w:p>
    <w:p w:rsidR="001428C3" w:rsidRPr="0074495D" w:rsidRDefault="001428C3"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догадываться о значении незнакомых слов по контексту, по используемым собеседником жестам и мимике;</w:t>
      </w:r>
    </w:p>
    <w:p w:rsidR="001428C3" w:rsidRPr="0074495D" w:rsidRDefault="001428C3" w:rsidP="00496ECF">
      <w:pPr>
        <w:numPr>
          <w:ilvl w:val="0"/>
          <w:numId w:val="28"/>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синонимы, антонимы, описание понятия при дефиците языковых средств.</w:t>
      </w:r>
    </w:p>
    <w:p w:rsidR="001428C3" w:rsidRPr="0074495D" w:rsidRDefault="001428C3" w:rsidP="0048158A">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1428C3" w:rsidRPr="0074495D" w:rsidRDefault="001428C3"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1428C3" w:rsidRPr="0074495D" w:rsidRDefault="001428C3"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1428C3" w:rsidRPr="0074495D" w:rsidRDefault="001428C3"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1428C3" w:rsidRPr="0074495D" w:rsidRDefault="001428C3"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1428C3" w:rsidRPr="0074495D" w:rsidRDefault="001428C3" w:rsidP="0048158A">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1428C3" w:rsidRPr="0074495D" w:rsidRDefault="001428C3"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1428C3" w:rsidRPr="0074495D" w:rsidRDefault="001428C3"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1428C3" w:rsidRPr="0074495D" w:rsidRDefault="001428C3"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1428C3" w:rsidRPr="0074495D" w:rsidRDefault="001428C3"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1428C3" w:rsidRPr="0074495D" w:rsidRDefault="001428C3"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1428C3" w:rsidRPr="0074495D" w:rsidRDefault="001428C3">
      <w:pPr>
        <w:spacing w:after="0" w:line="360" w:lineRule="auto"/>
        <w:ind w:firstLine="709"/>
        <w:rPr>
          <w:rFonts w:ascii="Times New Roman" w:hAnsi="Times New Roman"/>
          <w:sz w:val="28"/>
          <w:szCs w:val="28"/>
        </w:rPr>
      </w:pPr>
    </w:p>
    <w:p w:rsidR="001428C3" w:rsidRPr="0074495D" w:rsidRDefault="001428C3" w:rsidP="003E2FF0">
      <w:pPr>
        <w:pStyle w:val="4"/>
      </w:pPr>
      <w:bookmarkStart w:id="234" w:name="_Toc414553228"/>
      <w:r w:rsidRPr="0074495D">
        <w:t>2.2.2.4. Второй иностранный язык (на примере английского языка)</w:t>
      </w:r>
      <w:bookmarkEnd w:id="234"/>
    </w:p>
    <w:p w:rsidR="001428C3" w:rsidRPr="0074495D" w:rsidRDefault="001428C3"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Fonts w:ascii="Times New Roman" w:hAnsi="Times New Roman"/>
          <w:sz w:val="28"/>
          <w:szCs w:val="28"/>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1428C3" w:rsidRPr="0074495D" w:rsidRDefault="001428C3" w:rsidP="0012121B">
      <w:pPr>
        <w:pStyle w:val="a7"/>
        <w:spacing w:before="0" w:beforeAutospacing="0" w:after="0" w:afterAutospacing="0" w:line="360" w:lineRule="auto"/>
        <w:ind w:firstLine="708"/>
        <w:contextualSpacing/>
        <w:jc w:val="both"/>
        <w:rPr>
          <w:rStyle w:val="dash041e005f0431005f044b005f0447005f043d005f044b005f0439005f005fchar1char1"/>
          <w:sz w:val="28"/>
          <w:szCs w:val="28"/>
        </w:rPr>
      </w:pPr>
      <w:r w:rsidRPr="0074495D">
        <w:rPr>
          <w:rFonts w:ascii="Times New Roman" w:hAnsi="Times New Roman"/>
          <w:sz w:val="28"/>
          <w:szCs w:val="28"/>
        </w:rPr>
        <w:t xml:space="preserve"> Учебный предмет «Иностранный язык (второй)»</w:t>
      </w:r>
      <w:r w:rsidRPr="0074495D">
        <w:rPr>
          <w:rStyle w:val="dash041e005f0431005f044b005f0447005f043d005f044b005f0439005f005fchar1char1"/>
          <w:sz w:val="28"/>
          <w:szCs w:val="28"/>
        </w:rPr>
        <w:t xml:space="preserve"> обеспечивает формирование и развитие </w:t>
      </w:r>
      <w:r w:rsidRPr="0074495D">
        <w:rPr>
          <w:rFonts w:ascii="Times New Roman" w:hAnsi="Times New Roman"/>
          <w:sz w:val="28"/>
          <w:szCs w:val="28"/>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1428C3" w:rsidRPr="0074495D" w:rsidRDefault="001428C3" w:rsidP="0012121B">
      <w:pPr>
        <w:pStyle w:val="a7"/>
        <w:spacing w:before="0" w:beforeAutospacing="0" w:after="0" w:afterAutospacing="0" w:line="360" w:lineRule="auto"/>
        <w:ind w:firstLine="708"/>
        <w:contextualSpacing/>
        <w:jc w:val="both"/>
        <w:rPr>
          <w:rFonts w:ascii="Times New Roman" w:hAnsi="Times New Roman"/>
          <w:sz w:val="28"/>
          <w:szCs w:val="28"/>
        </w:rPr>
      </w:pPr>
      <w:r w:rsidRPr="0074495D">
        <w:rPr>
          <w:rStyle w:val="dash041e005f0431005f044b005f0447005f043d005f044b005f0439005f005fchar1char1"/>
          <w:sz w:val="28"/>
          <w:szCs w:val="28"/>
        </w:rPr>
        <w:t xml:space="preserve">Освоение учебного предмета «Иностранный язык (второй)» направлено на </w:t>
      </w:r>
      <w:r w:rsidRPr="0074495D">
        <w:rPr>
          <w:rFonts w:ascii="Times New Roman" w:hAnsi="Times New Roman"/>
          <w:sz w:val="28"/>
          <w:szCs w:val="28"/>
        </w:rPr>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1428C3" w:rsidRPr="0074495D" w:rsidRDefault="001428C3" w:rsidP="0012121B">
      <w:pPr>
        <w:spacing w:after="0" w:line="360" w:lineRule="auto"/>
        <w:ind w:firstLine="709"/>
        <w:contextualSpacing/>
        <w:jc w:val="both"/>
        <w:rPr>
          <w:rFonts w:ascii="Times New Roman" w:hAnsi="Times New Roman"/>
          <w:sz w:val="28"/>
          <w:szCs w:val="28"/>
          <w:lang w:eastAsia="ru-RU"/>
        </w:rPr>
      </w:pPr>
      <w:r w:rsidRPr="0074495D">
        <w:rPr>
          <w:rFonts w:ascii="Times New Roman" w:hAnsi="Times New Roman"/>
          <w:sz w:val="28"/>
          <w:szCs w:val="28"/>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1428C3" w:rsidRPr="0074495D" w:rsidRDefault="001428C3" w:rsidP="00F572CD">
      <w:pPr>
        <w:spacing w:after="0" w:line="360" w:lineRule="auto"/>
        <w:ind w:firstLine="709"/>
        <w:jc w:val="both"/>
        <w:rPr>
          <w:rFonts w:ascii="Times New Roman" w:hAnsi="Times New Roman"/>
          <w:b/>
          <w:sz w:val="28"/>
          <w:szCs w:val="28"/>
        </w:rPr>
      </w:pPr>
    </w:p>
    <w:p w:rsidR="001428C3" w:rsidRPr="0074495D" w:rsidRDefault="001428C3"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Предметное содержание речи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Моя семья. </w:t>
      </w:r>
      <w:r w:rsidRPr="0074495D">
        <w:rPr>
          <w:rFonts w:ascii="Times New Roman" w:hAnsi="Times New Roman"/>
          <w:sz w:val="28"/>
          <w:szCs w:val="28"/>
        </w:rPr>
        <w:t xml:space="preserve">Взаимоотношения в семье. Конфликтные ситуации и способы их решения.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Мои друзья. </w:t>
      </w:r>
      <w:r w:rsidRPr="0074495D">
        <w:rPr>
          <w:rFonts w:ascii="Times New Roman" w:hAnsi="Times New Roman"/>
          <w:sz w:val="28"/>
          <w:szCs w:val="28"/>
        </w:rPr>
        <w:t xml:space="preserve">Лучший друг/подруга. Внешность и черты характера. Межличностные взаимоотношения с друзьями и в школе.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Свободное время.</w:t>
      </w:r>
      <w:r w:rsidRPr="0074495D">
        <w:rPr>
          <w:rFonts w:ascii="Times New Roman" w:hAnsi="Times New Roman"/>
          <w:sz w:val="28"/>
          <w:szCs w:val="28"/>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Здоровый образ жизни.</w:t>
      </w:r>
      <w:r w:rsidRPr="0074495D">
        <w:rPr>
          <w:rFonts w:ascii="Times New Roman" w:hAnsi="Times New Roman"/>
          <w:sz w:val="28"/>
          <w:szCs w:val="28"/>
        </w:rPr>
        <w:t xml:space="preserve"> Режим труда и отдыха, занятия спортом, здоровое питание, отказ от вредных привычек.</w:t>
      </w:r>
    </w:p>
    <w:p w:rsidR="001428C3" w:rsidRPr="0074495D" w:rsidRDefault="001428C3">
      <w:pPr>
        <w:spacing w:after="0" w:line="360" w:lineRule="auto"/>
        <w:ind w:firstLine="709"/>
        <w:jc w:val="both"/>
        <w:rPr>
          <w:rFonts w:ascii="Times New Roman" w:hAnsi="Times New Roman"/>
          <w:b/>
          <w:i/>
          <w:strike/>
          <w:sz w:val="28"/>
          <w:szCs w:val="28"/>
        </w:rPr>
      </w:pPr>
      <w:r w:rsidRPr="0074495D">
        <w:rPr>
          <w:rFonts w:ascii="Times New Roman" w:hAnsi="Times New Roman"/>
          <w:b/>
          <w:sz w:val="28"/>
          <w:szCs w:val="28"/>
        </w:rPr>
        <w:t xml:space="preserve">Спорт. </w:t>
      </w:r>
      <w:r w:rsidRPr="0074495D">
        <w:rPr>
          <w:rFonts w:ascii="Times New Roman" w:hAnsi="Times New Roman"/>
          <w:sz w:val="28"/>
          <w:szCs w:val="28"/>
        </w:rPr>
        <w:t>Виды спорта. Спортивные игры. Спортивные соревнования.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Школа.</w:t>
      </w:r>
      <w:r w:rsidRPr="0074495D">
        <w:rPr>
          <w:rFonts w:ascii="Times New Roman" w:hAnsi="Times New Roman"/>
          <w:sz w:val="28"/>
          <w:szCs w:val="28"/>
        </w:rPr>
        <w:t xml:space="preserve"> Школьная жизнь. Правила поведения в школе.Изучаемые предметы и отношения к ним. Внеклассные мероприятия. Кружки. Школьная форма</w:t>
      </w:r>
      <w:r w:rsidRPr="0074495D">
        <w:rPr>
          <w:rFonts w:ascii="Times New Roman" w:hAnsi="Times New Roman"/>
          <w:i/>
          <w:sz w:val="28"/>
          <w:szCs w:val="28"/>
        </w:rPr>
        <w:t xml:space="preserve">. </w:t>
      </w:r>
      <w:r w:rsidRPr="0074495D">
        <w:rPr>
          <w:rFonts w:ascii="Times New Roman" w:hAnsi="Times New Roman"/>
          <w:sz w:val="28"/>
          <w:szCs w:val="28"/>
        </w:rPr>
        <w:t>Каникулы. Переписка с зарубежными сверстниками.</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Выбор профессии.</w:t>
      </w:r>
      <w:r w:rsidRPr="0074495D">
        <w:rPr>
          <w:rFonts w:ascii="Times New Roman" w:hAnsi="Times New Roman"/>
          <w:sz w:val="28"/>
          <w:szCs w:val="28"/>
        </w:rPr>
        <w:t xml:space="preserve"> Мир профессий. Проблема выбора профессии. Роль иностранного языка в планах на будущее.</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Путешествия. </w:t>
      </w:r>
      <w:r w:rsidRPr="0074495D">
        <w:rPr>
          <w:rFonts w:ascii="Times New Roman" w:hAnsi="Times New Roman"/>
          <w:sz w:val="28"/>
          <w:szCs w:val="28"/>
        </w:rPr>
        <w:t>Путешествия по России и странам изучаемого языка. Транспорт.</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Окружающий мир</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Природа: растения и животные. Погода. Проблемы экологии. Защита окружающей среды. Жизнь в городе/ в сельской местности </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Средства массовой информации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средств массовой информации в жизни общества. Средства массовой информации: пресса, телевидение, радио, Интернет. </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Страны изучаемого языка и родная страна</w:t>
      </w:r>
    </w:p>
    <w:p w:rsidR="001428C3" w:rsidRPr="0074495D" w:rsidRDefault="001428C3">
      <w:pPr>
        <w:autoSpaceDE w:val="0"/>
        <w:autoSpaceDN w:val="0"/>
        <w:adjustRightInd w:val="0"/>
        <w:spacing w:after="0" w:line="360" w:lineRule="auto"/>
        <w:ind w:firstLine="709"/>
        <w:jc w:val="both"/>
        <w:rPr>
          <w:rFonts w:ascii="Times New Roman" w:hAnsi="Times New Roman"/>
          <w:b/>
          <w:sz w:val="28"/>
          <w:szCs w:val="28"/>
        </w:rPr>
      </w:pPr>
      <w:r w:rsidRPr="0074495D">
        <w:rPr>
          <w:rFonts w:ascii="Times New Roman" w:hAnsi="Times New Roman"/>
          <w:sz w:val="28"/>
          <w:szCs w:val="28"/>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1428C3" w:rsidRPr="0074495D" w:rsidRDefault="001428C3" w:rsidP="00F572CD">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Коммуникативные умения </w:t>
      </w:r>
    </w:p>
    <w:p w:rsidR="001428C3" w:rsidRPr="0074495D" w:rsidRDefault="001428C3"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Говорение </w:t>
      </w:r>
    </w:p>
    <w:p w:rsidR="001428C3" w:rsidRPr="0074495D" w:rsidRDefault="001428C3"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Диалогическая речь</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диалога от 3 реплик (5-7 класс) до 4-5 реплик (8-9 класс) со стороны каждого учащегося.Продолжительность диалога – до 2,5–3 минут. </w:t>
      </w:r>
    </w:p>
    <w:p w:rsidR="001428C3" w:rsidRPr="0074495D" w:rsidRDefault="001428C3"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Монологическая речь</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умений строить связныевысказывания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1428C3" w:rsidRPr="0074495D" w:rsidRDefault="001428C3" w:rsidP="00F572CD">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Аудирование</w:t>
      </w:r>
    </w:p>
    <w:p w:rsidR="001428C3" w:rsidRPr="0074495D" w:rsidRDefault="001428C3">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Жанры текстов</w:t>
      </w:r>
      <w:r w:rsidRPr="0074495D">
        <w:rPr>
          <w:rFonts w:ascii="Times New Roman" w:hAnsi="Times New Roman"/>
          <w:sz w:val="28"/>
          <w:szCs w:val="28"/>
        </w:rPr>
        <w:t>: прагматические, информационные, научно-популярные.</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Типы текстов</w:t>
      </w:r>
      <w:r w:rsidRPr="0074495D">
        <w:rPr>
          <w:rFonts w:ascii="Times New Roman" w:hAnsi="Times New Roman"/>
          <w:sz w:val="28"/>
          <w:szCs w:val="28"/>
        </w:rPr>
        <w:t>: высказывания собеседников в ситуациях повседневного общения, сообщение, беседа, интервью, объявление, реклама и др.</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 xml:space="preserve">с пониманием основного содержания </w:t>
      </w:r>
      <w:r w:rsidRPr="0074495D">
        <w:rPr>
          <w:rFonts w:ascii="Times New Roman" w:hAnsi="Times New Roman"/>
          <w:sz w:val="28"/>
          <w:szCs w:val="28"/>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Аудирование </w:t>
      </w:r>
      <w:r w:rsidRPr="0074495D">
        <w:rPr>
          <w:rFonts w:ascii="Times New Roman" w:hAnsi="Times New Roman"/>
          <w:i/>
          <w:sz w:val="28"/>
          <w:szCs w:val="28"/>
        </w:rPr>
        <w:t>с выборочным пониманием нужной/ интересующей/ запрашиваемой информации</w:t>
      </w:r>
      <w:r w:rsidRPr="0074495D">
        <w:rPr>
          <w:rFonts w:ascii="Times New Roman" w:hAnsi="Times New Roman"/>
          <w:sz w:val="28"/>
          <w:szCs w:val="28"/>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1428C3" w:rsidRPr="0074495D" w:rsidRDefault="001428C3"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Чтение</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Жанры текстов</w:t>
      </w:r>
      <w:r w:rsidRPr="0074495D">
        <w:rPr>
          <w:rFonts w:ascii="Times New Roman" w:hAnsi="Times New Roman"/>
          <w:sz w:val="28"/>
          <w:szCs w:val="28"/>
        </w:rPr>
        <w:t xml:space="preserve">:научно-популярные, публицистические, художественные, прагматические. </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Типы текстов</w:t>
      </w:r>
      <w:r w:rsidRPr="0074495D">
        <w:rPr>
          <w:rFonts w:ascii="Times New Roman" w:hAnsi="Times New Roman"/>
          <w:sz w:val="28"/>
          <w:szCs w:val="28"/>
        </w:rPr>
        <w:t>: статья, интервью, рассказ, отрывок из художественного произведения, объявление, рецепт, рекламный проспект, стихотворение и др.</w:t>
      </w:r>
    </w:p>
    <w:p w:rsidR="001428C3" w:rsidRPr="0074495D" w:rsidRDefault="001428C3">
      <w:pPr>
        <w:spacing w:after="0" w:line="360" w:lineRule="auto"/>
        <w:ind w:firstLine="709"/>
        <w:jc w:val="both"/>
        <w:rPr>
          <w:rFonts w:ascii="Times New Roman" w:hAnsi="Times New Roman"/>
          <w:b/>
          <w:sz w:val="28"/>
          <w:szCs w:val="28"/>
        </w:rPr>
      </w:pPr>
      <w:r w:rsidRPr="0074495D">
        <w:rPr>
          <w:rFonts w:ascii="Times New Roman" w:hAnsi="Times New Roman"/>
          <w:sz w:val="28"/>
          <w:szCs w:val="28"/>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Независимо от вида чтения возможно использование двуязычного словаря. </w:t>
      </w:r>
    </w:p>
    <w:p w:rsidR="001428C3" w:rsidRPr="0074495D" w:rsidRDefault="001428C3"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Письменная речь</w:t>
      </w:r>
    </w:p>
    <w:p w:rsidR="001428C3" w:rsidRPr="0074495D" w:rsidRDefault="001428C3"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развитие письменной речи, а именно умений:</w:t>
      </w:r>
    </w:p>
    <w:p w:rsidR="001428C3" w:rsidRPr="0074495D" w:rsidRDefault="001428C3"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анкет и формуляров (указывать имя, фамилию, пол, гражданство, национальность, адрес);</w:t>
      </w:r>
    </w:p>
    <w:p w:rsidR="001428C3" w:rsidRPr="0074495D" w:rsidRDefault="001428C3"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коротких поздравлений с днем рождения и другими праздниками, выражение пожеланий (объемом 30–40 слов, включая адрес); </w:t>
      </w:r>
    </w:p>
    <w:p w:rsidR="001428C3" w:rsidRPr="0074495D" w:rsidRDefault="001428C3"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1428C3" w:rsidRPr="0074495D" w:rsidRDefault="001428C3"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тезисов устного/письменного сообщения; краткое изложение результатов проектной деятельности.</w:t>
      </w:r>
    </w:p>
    <w:p w:rsidR="001428C3" w:rsidRPr="0074495D" w:rsidRDefault="001428C3" w:rsidP="00496ECF">
      <w:pPr>
        <w:numPr>
          <w:ilvl w:val="0"/>
          <w:numId w:val="26"/>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делать выписки из текстов; составлять небольшие письменные высказывания в соответствии с коммуникативной задачей.</w:t>
      </w:r>
    </w:p>
    <w:p w:rsidR="001428C3" w:rsidRPr="0074495D" w:rsidRDefault="001428C3"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Языковые средства и навыки оперирования ими</w:t>
      </w:r>
    </w:p>
    <w:p w:rsidR="001428C3" w:rsidRPr="0074495D" w:rsidRDefault="001428C3"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Орфография и пунктуация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Правильное написание всех букв алфавита, основных буквосочетаний.изученных слов. Правильное использование знаков препинания (точки, вопросительного и восклицательного знака) в конце предложения.</w:t>
      </w:r>
    </w:p>
    <w:p w:rsidR="001428C3" w:rsidRPr="0074495D" w:rsidRDefault="001428C3"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Фонетическая сторона речи.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1428C3" w:rsidRPr="0074495D" w:rsidRDefault="001428C3"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Лексическая сторона речи</w:t>
      </w:r>
    </w:p>
    <w:p w:rsidR="001428C3" w:rsidRPr="0074495D" w:rsidRDefault="001428C3">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1428C3" w:rsidRPr="0074495D" w:rsidRDefault="001428C3"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Грамматическая сторона речи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1428C3" w:rsidRPr="0074495D" w:rsidRDefault="001428C3"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Социокультурные знания и умения.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1428C3" w:rsidRPr="0074495D" w:rsidRDefault="001428C3"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знаниями о значении родного и иностранного языков в современном мире;</w:t>
      </w:r>
    </w:p>
    <w:p w:rsidR="001428C3" w:rsidRPr="0074495D" w:rsidRDefault="001428C3"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сведениями о социокультурном портрете стран, говорящих на иностранном языке, их символике и культурном наследии;</w:t>
      </w:r>
    </w:p>
    <w:p w:rsidR="001428C3" w:rsidRPr="0074495D" w:rsidRDefault="001428C3"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сведениями о социокультурном портрете стран, говорящих на иностранном языке, их символике и культурном наследии; </w:t>
      </w:r>
    </w:p>
    <w:p w:rsidR="001428C3" w:rsidRPr="0074495D" w:rsidRDefault="001428C3"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знаниями о реалиях страны/стран изучаемого языка: традициях (в пита</w:t>
      </w:r>
      <w:r w:rsidRPr="0074495D">
        <w:rPr>
          <w:rFonts w:ascii="Times New Roman" w:hAnsi="Times New Roman"/>
          <w:sz w:val="28"/>
          <w:szCs w:val="28"/>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1428C3" w:rsidRPr="0074495D" w:rsidRDefault="001428C3"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1428C3" w:rsidRPr="0074495D" w:rsidRDefault="001428C3"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1428C3" w:rsidRPr="0074495D" w:rsidRDefault="001428C3" w:rsidP="00496ECF">
      <w:pPr>
        <w:numPr>
          <w:ilvl w:val="0"/>
          <w:numId w:val="27"/>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1428C3" w:rsidRPr="0074495D" w:rsidRDefault="001428C3" w:rsidP="00F572CD">
      <w:pPr>
        <w:spacing w:after="0" w:line="360" w:lineRule="auto"/>
        <w:ind w:firstLine="709"/>
        <w:contextualSpacing/>
        <w:jc w:val="both"/>
        <w:rPr>
          <w:rFonts w:ascii="Times New Roman" w:hAnsi="Times New Roman"/>
          <w:sz w:val="28"/>
          <w:szCs w:val="28"/>
        </w:rPr>
      </w:pPr>
      <w:r w:rsidRPr="0074495D">
        <w:rPr>
          <w:rFonts w:ascii="Times New Roman" w:hAnsi="Times New Roman"/>
          <w:b/>
          <w:sz w:val="28"/>
          <w:szCs w:val="28"/>
        </w:rPr>
        <w:t>Компенсаторные умения</w:t>
      </w:r>
    </w:p>
    <w:p w:rsidR="001428C3" w:rsidRPr="0074495D" w:rsidRDefault="001428C3" w:rsidP="00F572CD">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Совершенствование умений:</w:t>
      </w:r>
    </w:p>
    <w:p w:rsidR="001428C3" w:rsidRPr="0074495D" w:rsidRDefault="001428C3"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переспрашивать, просить повторить, уточняя значение незнакомых слов;</w:t>
      </w:r>
    </w:p>
    <w:p w:rsidR="001428C3" w:rsidRPr="0074495D" w:rsidRDefault="001428C3"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использовать в качестве опоры при порождении собственных высказываний ключевые слова, план к тексту, тематический словарь и т. д.; </w:t>
      </w:r>
    </w:p>
    <w:p w:rsidR="001428C3" w:rsidRPr="0074495D" w:rsidRDefault="001428C3"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прогнозировать содержание текста на основе заголовка, предварительно поставленных вопросов и т. д.;</w:t>
      </w:r>
    </w:p>
    <w:p w:rsidR="001428C3" w:rsidRPr="0074495D" w:rsidRDefault="001428C3" w:rsidP="00496ECF">
      <w:pPr>
        <w:numPr>
          <w:ilvl w:val="0"/>
          <w:numId w:val="28"/>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догадываться о значении незнакомых слов по контексту, по используемым собеседником жестам и мимике;</w:t>
      </w:r>
    </w:p>
    <w:p w:rsidR="001428C3" w:rsidRPr="0074495D" w:rsidRDefault="001428C3" w:rsidP="00496ECF">
      <w:pPr>
        <w:numPr>
          <w:ilvl w:val="0"/>
          <w:numId w:val="28"/>
        </w:numPr>
        <w:tabs>
          <w:tab w:val="left" w:pos="993"/>
        </w:tabs>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использовать синонимы, антонимы, описание понятия при дефиците языковых средств.</w:t>
      </w:r>
    </w:p>
    <w:p w:rsidR="001428C3" w:rsidRPr="0074495D" w:rsidRDefault="001428C3" w:rsidP="00F572CD">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Общеучебные умения и универсальные способы деятельности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1428C3" w:rsidRPr="0074495D" w:rsidRDefault="001428C3"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1428C3" w:rsidRPr="0074495D" w:rsidRDefault="001428C3"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работать с разными источниками на иностранном языке: справочными материалами, словарями, интернет-ресурсами, литературой;</w:t>
      </w:r>
    </w:p>
    <w:p w:rsidR="001428C3" w:rsidRPr="0074495D" w:rsidRDefault="001428C3"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1428C3" w:rsidRPr="0074495D" w:rsidRDefault="001428C3" w:rsidP="00496ECF">
      <w:pPr>
        <w:numPr>
          <w:ilvl w:val="0"/>
          <w:numId w:val="29"/>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самостоятельно работать в классе и дома. </w:t>
      </w:r>
    </w:p>
    <w:p w:rsidR="001428C3" w:rsidRPr="0074495D" w:rsidRDefault="001428C3" w:rsidP="00F572CD">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Специальные учебные умения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и совершенствование умений:</w:t>
      </w:r>
    </w:p>
    <w:p w:rsidR="001428C3" w:rsidRPr="0074495D" w:rsidRDefault="001428C3"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находить ключевые слова и социокультурные реалии в работе над текстом;</w:t>
      </w:r>
    </w:p>
    <w:p w:rsidR="001428C3" w:rsidRPr="0074495D" w:rsidRDefault="001428C3"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семантизировать слова на основе языковой догадки;</w:t>
      </w:r>
    </w:p>
    <w:p w:rsidR="001428C3" w:rsidRPr="0074495D" w:rsidRDefault="001428C3"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осуществлять словообразовательный анализ;</w:t>
      </w:r>
    </w:p>
    <w:p w:rsidR="001428C3" w:rsidRPr="0074495D" w:rsidRDefault="001428C3"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1428C3" w:rsidRPr="0074495D" w:rsidRDefault="001428C3" w:rsidP="00496ECF">
      <w:pPr>
        <w:numPr>
          <w:ilvl w:val="0"/>
          <w:numId w:val="30"/>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участвовать в проектной деятельности меж- и метапредметного характера.</w:t>
      </w:r>
    </w:p>
    <w:p w:rsidR="001428C3" w:rsidRPr="0074495D" w:rsidRDefault="001428C3" w:rsidP="004152B9">
      <w:pPr>
        <w:pStyle w:val="4"/>
        <w:spacing w:before="0"/>
        <w:ind w:left="709" w:firstLine="709"/>
        <w:rPr>
          <w:i/>
          <w:szCs w:val="28"/>
        </w:rPr>
      </w:pPr>
      <w:bookmarkStart w:id="235" w:name="_Toc409691705"/>
      <w:bookmarkStart w:id="236" w:name="_Toc410654031"/>
    </w:p>
    <w:p w:rsidR="001428C3" w:rsidRPr="0074495D" w:rsidRDefault="001428C3" w:rsidP="004152B9">
      <w:pPr>
        <w:pStyle w:val="4"/>
      </w:pPr>
      <w:bookmarkStart w:id="237" w:name="_Toc414553229"/>
      <w:r w:rsidRPr="0074495D">
        <w:t>2.2.2.5. История России. Всеобщая история</w:t>
      </w:r>
      <w:bookmarkEnd w:id="235"/>
      <w:bookmarkEnd w:id="236"/>
      <w:bookmarkEnd w:id="237"/>
    </w:p>
    <w:p w:rsidR="001428C3" w:rsidRPr="0074495D" w:rsidRDefault="001428C3" w:rsidP="00A66109">
      <w:pPr>
        <w:shd w:val="clear" w:color="auto" w:fill="FFFFFF"/>
        <w:spacing w:after="0" w:line="360" w:lineRule="auto"/>
        <w:ind w:firstLine="709"/>
        <w:jc w:val="both"/>
        <w:rPr>
          <w:rFonts w:ascii="Times New Roman" w:hAnsi="Times New Roman"/>
          <w:b/>
          <w:i/>
          <w:sz w:val="28"/>
          <w:szCs w:val="28"/>
        </w:rPr>
      </w:pPr>
      <w:r w:rsidRPr="0074495D">
        <w:rPr>
          <w:rFonts w:ascii="Times New Roman" w:hAnsi="Times New Roman"/>
          <w:sz w:val="28"/>
          <w:szCs w:val="28"/>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1428C3" w:rsidRPr="0074495D" w:rsidRDefault="001428C3" w:rsidP="00EA6974">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Общая характеристика примерной программы по истории.</w:t>
      </w:r>
    </w:p>
    <w:p w:rsidR="001428C3" w:rsidRPr="0074495D" w:rsidRDefault="001428C3" w:rsidP="00EA6974">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Целью школьного исторического образования</w:t>
      </w:r>
      <w:r w:rsidRPr="0074495D">
        <w:rPr>
          <w:rFonts w:ascii="Times New Roman" w:hAnsi="Times New Roman"/>
          <w:sz w:val="28"/>
          <w:szCs w:val="28"/>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1428C3" w:rsidRPr="0074495D" w:rsidRDefault="001428C3" w:rsidP="00EA6974">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74495D">
        <w:rPr>
          <w:rFonts w:ascii="Times New Roman" w:hAnsi="Times New Roman"/>
          <w:b/>
          <w:sz w:val="28"/>
          <w:szCs w:val="28"/>
        </w:rPr>
        <w:t>задачи изученияистории в школе</w:t>
      </w:r>
      <w:r w:rsidRPr="0074495D">
        <w:rPr>
          <w:rFonts w:ascii="Times New Roman" w:hAnsi="Times New Roman"/>
          <w:sz w:val="28"/>
          <w:szCs w:val="28"/>
        </w:rPr>
        <w:t xml:space="preserve">: </w:t>
      </w:r>
    </w:p>
    <w:p w:rsidR="001428C3" w:rsidRPr="0074495D" w:rsidRDefault="001428C3" w:rsidP="00496ECF">
      <w:pPr>
        <w:numPr>
          <w:ilvl w:val="0"/>
          <w:numId w:val="130"/>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1428C3" w:rsidRPr="0074495D" w:rsidRDefault="001428C3" w:rsidP="00496ECF">
      <w:pPr>
        <w:numPr>
          <w:ilvl w:val="0"/>
          <w:numId w:val="130"/>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1428C3" w:rsidRPr="0074495D" w:rsidRDefault="001428C3" w:rsidP="00496ECF">
      <w:pPr>
        <w:numPr>
          <w:ilvl w:val="0"/>
          <w:numId w:val="130"/>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1428C3" w:rsidRPr="0074495D" w:rsidRDefault="001428C3" w:rsidP="00496ECF">
      <w:pPr>
        <w:numPr>
          <w:ilvl w:val="0"/>
          <w:numId w:val="130"/>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1428C3" w:rsidRPr="0074495D" w:rsidRDefault="001428C3" w:rsidP="00496ECF">
      <w:pPr>
        <w:numPr>
          <w:ilvl w:val="0"/>
          <w:numId w:val="130"/>
        </w:numPr>
        <w:tabs>
          <w:tab w:val="left" w:pos="993"/>
        </w:tabs>
        <w:suppressAutoHyphen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соответствии с Концепцией нового учебно-методического комплекса по отечественной истории </w:t>
      </w:r>
      <w:r w:rsidRPr="0074495D">
        <w:rPr>
          <w:rFonts w:ascii="Times New Roman" w:hAnsi="Times New Roman"/>
          <w:b/>
          <w:sz w:val="28"/>
          <w:szCs w:val="28"/>
        </w:rPr>
        <w:t>базовыми принципами</w:t>
      </w:r>
      <w:r w:rsidRPr="0074495D">
        <w:rPr>
          <w:rFonts w:ascii="Times New Roman" w:hAnsi="Times New Roman"/>
          <w:sz w:val="28"/>
          <w:szCs w:val="28"/>
        </w:rPr>
        <w:t xml:space="preserve"> школьного исторического образования являются: </w:t>
      </w:r>
    </w:p>
    <w:p w:rsidR="001428C3" w:rsidRPr="0074495D" w:rsidRDefault="001428C3"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идея преемственности исторических периодов, в т.ч. </w:t>
      </w:r>
      <w:r w:rsidRPr="0074495D">
        <w:rPr>
          <w:rFonts w:ascii="Times New Roman" w:hAnsi="Times New Roman"/>
          <w:iCs/>
          <w:sz w:val="28"/>
          <w:szCs w:val="28"/>
        </w:rPr>
        <w:t>непрерывности</w:t>
      </w:r>
      <w:r w:rsidRPr="0074495D">
        <w:rPr>
          <w:rFonts w:ascii="Times New Roman" w:hAnsi="Times New Roman"/>
          <w:sz w:val="28"/>
          <w:szCs w:val="28"/>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1428C3" w:rsidRPr="0074495D" w:rsidRDefault="001428C3"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рассмотрение истории России как </w:t>
      </w:r>
      <w:r w:rsidRPr="0074495D">
        <w:rPr>
          <w:rFonts w:ascii="Times New Roman" w:hAnsi="Times New Roman"/>
          <w:iCs/>
          <w:sz w:val="28"/>
          <w:szCs w:val="28"/>
        </w:rPr>
        <w:t>неотъемлемой части мирового исторического процесса</w:t>
      </w:r>
      <w:r w:rsidRPr="0074495D">
        <w:rPr>
          <w:rFonts w:ascii="Times New Roman" w:hAnsi="Times New Roman"/>
          <w:sz w:val="28"/>
          <w:szCs w:val="28"/>
        </w:rPr>
        <w:t xml:space="preserve">, понимание особенностей ее развития, места и роли в мировой истории и в современном мире; </w:t>
      </w:r>
    </w:p>
    <w:p w:rsidR="001428C3" w:rsidRPr="0074495D" w:rsidRDefault="001428C3"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ценности гражданского общества – верховенство права, социальная солидарность, безопасность, свобода и ответственность; </w:t>
      </w:r>
    </w:p>
    <w:p w:rsidR="001428C3" w:rsidRPr="0074495D" w:rsidRDefault="001428C3"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1428C3" w:rsidRPr="0074495D" w:rsidRDefault="001428C3"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общественное согласие и уважение как необходимое условие взаимодействия государств и народов в новейшей истории. </w:t>
      </w:r>
    </w:p>
    <w:p w:rsidR="001428C3" w:rsidRPr="0074495D" w:rsidRDefault="001428C3"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познавательное значение российской, региональной и мировой истории;</w:t>
      </w:r>
    </w:p>
    <w:p w:rsidR="001428C3" w:rsidRPr="0074495D" w:rsidRDefault="001428C3"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требований к каждой ступени непрерывного исторического образования на протяжении всей жизни.</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Методологическая основа преподавания курса истории в школе зиждется на следующих образовательных и воспитательных приоритетах:</w:t>
      </w:r>
    </w:p>
    <w:p w:rsidR="001428C3" w:rsidRPr="0074495D" w:rsidRDefault="001428C3"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принцип научности, определяющий соответствие учебных единиц основным результатам научных исследований;</w:t>
      </w:r>
    </w:p>
    <w:p w:rsidR="001428C3" w:rsidRPr="0074495D" w:rsidRDefault="001428C3"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1428C3" w:rsidRPr="0074495D" w:rsidRDefault="001428C3"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многофакторный подход к освещению истории всех сторон жизни государства и общества; </w:t>
      </w:r>
    </w:p>
    <w:p w:rsidR="001428C3" w:rsidRPr="0074495D" w:rsidRDefault="001428C3"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1428C3" w:rsidRPr="0074495D" w:rsidRDefault="001428C3"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антропологический подход, формирующий личностное эмоционально окрашенное восприятие прошлого;</w:t>
      </w:r>
    </w:p>
    <w:p w:rsidR="001428C3" w:rsidRPr="0074495D" w:rsidRDefault="001428C3" w:rsidP="00496ECF">
      <w:pPr>
        <w:numPr>
          <w:ilvl w:val="0"/>
          <w:numId w:val="3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1428C3" w:rsidRPr="0074495D" w:rsidRDefault="001428C3" w:rsidP="00F17097">
      <w:pPr>
        <w:spacing w:after="0" w:line="360" w:lineRule="auto"/>
        <w:ind w:firstLine="709"/>
        <w:jc w:val="both"/>
        <w:rPr>
          <w:rFonts w:ascii="Times New Roman" w:hAnsi="Times New Roman"/>
          <w:b/>
          <w:i/>
          <w:sz w:val="28"/>
          <w:szCs w:val="28"/>
        </w:rPr>
      </w:pPr>
    </w:p>
    <w:p w:rsidR="001428C3" w:rsidRPr="0074495D" w:rsidRDefault="001428C3"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Место учебного предмета «История» в Примерном учебном плане основного общего образования.</w:t>
      </w:r>
    </w:p>
    <w:p w:rsidR="001428C3" w:rsidRPr="00475353"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«История» изучается на уровне основного общего образования в качестве обязательного предмета в 5-9 классах</w:t>
      </w:r>
      <w:r w:rsidRPr="00475353">
        <w:rPr>
          <w:rFonts w:ascii="Times New Roman" w:hAnsi="Times New Roman"/>
          <w:sz w:val="28"/>
          <w:szCs w:val="28"/>
        </w:rPr>
        <w:t xml:space="preserve">.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Структурно предмет «История» включает учебные курсы по всеобщей истории и истории России.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обучающихся при получении основного общего образования с предметом «История» начинается с курса </w:t>
      </w:r>
      <w:r w:rsidRPr="0074495D">
        <w:rPr>
          <w:rFonts w:ascii="Times New Roman" w:hAnsi="Times New Roman"/>
          <w:b/>
          <w:sz w:val="28"/>
          <w:szCs w:val="28"/>
        </w:rPr>
        <w:t>всеобщей истории</w:t>
      </w:r>
      <w:r w:rsidRPr="0074495D">
        <w:rPr>
          <w:rFonts w:ascii="Times New Roman" w:hAnsi="Times New Roman"/>
          <w:sz w:val="28"/>
          <w:szCs w:val="28"/>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Курс дает возможность обучающимся научиться сопоставлятьразвитие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Курс </w:t>
      </w:r>
      <w:r w:rsidRPr="0074495D">
        <w:rPr>
          <w:rFonts w:ascii="Times New Roman" w:hAnsi="Times New Roman"/>
          <w:b/>
          <w:sz w:val="28"/>
          <w:szCs w:val="28"/>
        </w:rPr>
        <w:t>отечественной истории</w:t>
      </w:r>
      <w:r w:rsidRPr="0074495D">
        <w:rPr>
          <w:rFonts w:ascii="Times New Roman" w:hAnsi="Times New Roman"/>
          <w:sz w:val="28"/>
          <w:szCs w:val="28"/>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74495D">
        <w:rPr>
          <w:rFonts w:ascii="Times New Roman" w:hAnsi="Times New Roman"/>
          <w:b/>
          <w:sz w:val="28"/>
          <w:szCs w:val="28"/>
        </w:rPr>
        <w:t>синхронизации курсов истории России и всеобщей истории</w:t>
      </w:r>
      <w:r w:rsidRPr="0074495D">
        <w:rPr>
          <w:rFonts w:ascii="Times New Roman" w:hAnsi="Times New Roman"/>
          <w:sz w:val="28"/>
          <w:szCs w:val="28"/>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Патриотическая основа</w:t>
      </w:r>
      <w:r w:rsidRPr="0074495D">
        <w:rPr>
          <w:rFonts w:ascii="Times New Roman" w:hAnsi="Times New Roman"/>
          <w:sz w:val="28"/>
          <w:szCs w:val="28"/>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74495D">
        <w:rPr>
          <w:rFonts w:ascii="Times New Roman" w:hAnsi="Times New Roman"/>
          <w:b/>
          <w:sz w:val="28"/>
          <w:szCs w:val="28"/>
        </w:rPr>
        <w:t>взаимодействии культур и религий</w:t>
      </w:r>
      <w:r w:rsidRPr="0074495D">
        <w:rPr>
          <w:rFonts w:ascii="Times New Roman" w:hAnsi="Times New Roman"/>
          <w:sz w:val="28"/>
          <w:szCs w:val="28"/>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Одной из главных задач школьного курса истории является </w:t>
      </w:r>
      <w:r w:rsidRPr="0074495D">
        <w:rPr>
          <w:rFonts w:ascii="Times New Roman" w:hAnsi="Times New Roman"/>
          <w:b/>
          <w:sz w:val="28"/>
          <w:szCs w:val="28"/>
        </w:rPr>
        <w:t>формирование гражданской общероссийской идентичности</w:t>
      </w:r>
      <w:r w:rsidRPr="0074495D">
        <w:rPr>
          <w:rFonts w:ascii="Times New Roman" w:hAnsi="Times New Roman"/>
          <w:sz w:val="28"/>
          <w:szCs w:val="28"/>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1428C3" w:rsidRPr="00475353"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Необходимо увеличить количество учебного времени на изучение материалов по </w:t>
      </w:r>
      <w:r w:rsidRPr="0074495D">
        <w:rPr>
          <w:rFonts w:ascii="Times New Roman" w:hAnsi="Times New Roman"/>
          <w:b/>
          <w:sz w:val="28"/>
          <w:szCs w:val="28"/>
        </w:rPr>
        <w:t>истории культуры</w:t>
      </w:r>
      <w:r w:rsidRPr="0074495D">
        <w:rPr>
          <w:rFonts w:ascii="Times New Roman" w:hAnsi="Times New Roman"/>
          <w:sz w:val="28"/>
          <w:szCs w:val="28"/>
        </w:rPr>
        <w:t>,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w:t>
      </w:r>
      <w:r>
        <w:rPr>
          <w:rFonts w:ascii="Times New Roman" w:hAnsi="Times New Roman"/>
          <w:sz w:val="28"/>
          <w:szCs w:val="28"/>
        </w:rPr>
        <w:t> </w:t>
      </w:r>
      <w:r w:rsidRPr="00475353">
        <w:rPr>
          <w:rFonts w:ascii="Times New Roman" w:hAnsi="Times New Roman"/>
          <w:sz w:val="28"/>
          <w:szCs w:val="28"/>
        </w:rPr>
        <w:t xml:space="preserve">д. Важно отметить неразрывную связь российской и мировой культуры.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Концепцией нового учебно-методического комплекса по отечественной истории в качественаиболее оптимальной предложена модель, при которой </w:t>
      </w:r>
      <w:r w:rsidRPr="0074495D">
        <w:rPr>
          <w:rFonts w:ascii="Times New Roman" w:hAnsi="Times New Roman"/>
          <w:b/>
          <w:sz w:val="28"/>
          <w:szCs w:val="28"/>
        </w:rPr>
        <w:t>изучение истории будет строиться по линейной системе с 5 по 10 классы</w:t>
      </w:r>
      <w:r w:rsidRPr="0074495D">
        <w:rPr>
          <w:rFonts w:ascii="Times New Roman" w:hAnsi="Times New Roman"/>
          <w:sz w:val="28"/>
          <w:szCs w:val="28"/>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1428C3" w:rsidRPr="0074495D" w:rsidRDefault="001428C3"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России. Всеобщая история</w:t>
      </w:r>
    </w:p>
    <w:p w:rsidR="001428C3" w:rsidRPr="0074495D" w:rsidRDefault="001428C3" w:rsidP="00EB3507">
      <w:pPr>
        <w:spacing w:after="0" w:line="360" w:lineRule="auto"/>
        <w:ind w:firstLine="709"/>
        <w:jc w:val="both"/>
        <w:rPr>
          <w:rFonts w:ascii="Times New Roman" w:hAnsi="Times New Roman"/>
          <w:b/>
          <w:bCs/>
          <w:sz w:val="28"/>
          <w:szCs w:val="28"/>
        </w:rPr>
      </w:pPr>
      <w:r w:rsidRPr="0074495D">
        <w:rPr>
          <w:rFonts w:ascii="Times New Roman" w:hAnsi="Times New Roman"/>
          <w:b/>
          <w:sz w:val="28"/>
          <w:szCs w:val="28"/>
        </w:rPr>
        <w:t>История России</w:t>
      </w:r>
    </w:p>
    <w:p w:rsidR="001428C3" w:rsidRPr="0074495D" w:rsidRDefault="001428C3"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 Древней Руси к Российскому государству</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Введение</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на территории нашей страны в древности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Заселение территории нашей страны человеком. Каменный век. </w:t>
      </w:r>
      <w:r w:rsidRPr="0074495D">
        <w:rPr>
          <w:rFonts w:ascii="Times New Roman" w:hAnsi="Times New Roman"/>
          <w:i/>
          <w:sz w:val="28"/>
          <w:szCs w:val="28"/>
        </w:rPr>
        <w:t>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Народы, проживавшие на этой территории до середины I тысячелетия до н.э. </w:t>
      </w:r>
      <w:r w:rsidRPr="0074495D">
        <w:rPr>
          <w:rFonts w:ascii="Times New Roman" w:hAnsi="Times New Roman"/>
          <w:i/>
          <w:sz w:val="28"/>
          <w:szCs w:val="28"/>
        </w:rPr>
        <w:t xml:space="preserve">Античные города-государства Северного Причерноморья. Боспорское царство. Скифское царство. Дербент.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Восточная Европа в середине I тыс. н.э. </w:t>
      </w:r>
    </w:p>
    <w:p w:rsidR="001428C3" w:rsidRPr="0074495D" w:rsidRDefault="001428C3" w:rsidP="00EB3507">
      <w:pPr>
        <w:spacing w:after="0" w:line="360" w:lineRule="auto"/>
        <w:ind w:firstLine="709"/>
        <w:jc w:val="both"/>
        <w:rPr>
          <w:rFonts w:ascii="Times New Roman" w:hAnsi="Times New Roman"/>
          <w:b/>
          <w:bCs/>
          <w:i/>
          <w:sz w:val="28"/>
          <w:szCs w:val="28"/>
        </w:rPr>
      </w:pPr>
      <w:r w:rsidRPr="0074495D">
        <w:rPr>
          <w:rFonts w:ascii="Times New Roman" w:hAnsi="Times New Roman"/>
          <w:sz w:val="28"/>
          <w:szCs w:val="28"/>
        </w:rPr>
        <w:t xml:space="preserve">Великое переселение народов. </w:t>
      </w:r>
      <w:r w:rsidRPr="0074495D">
        <w:rPr>
          <w:rFonts w:ascii="Times New Roman" w:hAnsi="Times New Roman"/>
          <w:i/>
          <w:sz w:val="28"/>
          <w:szCs w:val="28"/>
        </w:rPr>
        <w:t>Миграция готов. Нашествие гуннов.</w:t>
      </w:r>
      <w:r w:rsidRPr="0074495D">
        <w:rPr>
          <w:rFonts w:ascii="Times New Roman" w:hAnsi="Times New Roman"/>
          <w:sz w:val="28"/>
          <w:szCs w:val="28"/>
        </w:rPr>
        <w:t xml:space="preserve"> Вопрос о славянской прародине и происхождении славян. Расселение славян, их разделение на три ветви – восточных, западных и южных. </w:t>
      </w:r>
      <w:r w:rsidRPr="0074495D">
        <w:rPr>
          <w:rFonts w:ascii="Times New Roman" w:hAnsi="Times New Roman"/>
          <w:i/>
          <w:sz w:val="28"/>
          <w:szCs w:val="28"/>
        </w:rPr>
        <w:t>Славянские общности Восточной Европы.</w:t>
      </w:r>
      <w:r w:rsidRPr="0074495D">
        <w:rPr>
          <w:rFonts w:ascii="Times New Roman" w:hAnsi="Times New Roman"/>
          <w:sz w:val="28"/>
          <w:szCs w:val="28"/>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74495D">
        <w:rPr>
          <w:rFonts w:ascii="Times New Roman" w:hAnsi="Times New Roman"/>
          <w:i/>
          <w:sz w:val="28"/>
          <w:szCs w:val="28"/>
        </w:rPr>
        <w:t xml:space="preserve">. Тюркский каганат. Хазарский каганат. Волжская Булгария.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Образование государства Русь </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Государства Центральной и Западной Европы. Первые известия о Руси.</w:t>
      </w:r>
      <w:r w:rsidRPr="0074495D">
        <w:rPr>
          <w:rFonts w:ascii="Times New Roman" w:hAnsi="Times New Roman"/>
          <w:sz w:val="28"/>
          <w:szCs w:val="28"/>
        </w:rPr>
        <w:t xml:space="preserve"> Проблема образования Древнерусского государства. Начало династии Рюриковичей.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христианства и его значение. Византийское наследие на Руси.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конце X – начале XII в.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74495D">
        <w:rPr>
          <w:rFonts w:ascii="Times New Roman" w:hAnsi="Times New Roman"/>
          <w:i/>
          <w:sz w:val="28"/>
          <w:szCs w:val="28"/>
        </w:rPr>
        <w:t>церковные уставы.</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4495D">
        <w:rPr>
          <w:rFonts w:ascii="Times New Roman" w:hAnsi="Times New Roman"/>
          <w:i/>
          <w:sz w:val="28"/>
          <w:szCs w:val="28"/>
        </w:rPr>
        <w:t>(Дешт-и-Кипчак</w:t>
      </w:r>
      <w:r w:rsidRPr="0074495D">
        <w:rPr>
          <w:rFonts w:ascii="Times New Roman" w:hAnsi="Times New Roman"/>
          <w:sz w:val="28"/>
          <w:szCs w:val="28"/>
        </w:rPr>
        <w:t xml:space="preserve">), </w:t>
      </w:r>
      <w:r w:rsidRPr="0074495D">
        <w:rPr>
          <w:rFonts w:ascii="Times New Roman" w:hAnsi="Times New Roman"/>
          <w:i/>
          <w:sz w:val="28"/>
          <w:szCs w:val="28"/>
        </w:rPr>
        <w:t>странами Центральной, Западной и Северной Европы.</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74495D">
        <w:rPr>
          <w:rFonts w:ascii="Times New Roman" w:hAnsi="Times New Roman"/>
          <w:i/>
          <w:sz w:val="28"/>
          <w:szCs w:val="28"/>
        </w:rPr>
        <w:t>«Новгородская псалтирь». «Остромирово Евангелие».</w:t>
      </w:r>
      <w:r w:rsidRPr="0074495D">
        <w:rPr>
          <w:rFonts w:ascii="Times New Roman" w:hAnsi="Times New Roman"/>
          <w:sz w:val="28"/>
          <w:szCs w:val="28"/>
        </w:rPr>
        <w:t xml:space="preserve"> Появление древнерусской литературы. </w:t>
      </w:r>
      <w:r w:rsidRPr="0074495D">
        <w:rPr>
          <w:rFonts w:ascii="Times New Roman" w:hAnsi="Times New Roman"/>
          <w:i/>
          <w:sz w:val="28"/>
          <w:szCs w:val="28"/>
        </w:rPr>
        <w:t>«Слово о Законе и Благодати».</w:t>
      </w:r>
      <w:r w:rsidRPr="0074495D">
        <w:rPr>
          <w:rFonts w:ascii="Times New Roman" w:hAnsi="Times New Roman"/>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Русь в середине XII – начале XIII в.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4495D">
        <w:rPr>
          <w:rFonts w:ascii="Times New Roman" w:hAnsi="Times New Roman"/>
          <w:i/>
          <w:sz w:val="28"/>
          <w:szCs w:val="28"/>
        </w:rPr>
        <w:t xml:space="preserve">Эволюция общественного строя и права.Внешняя политика русских земель в евразийском контексте.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Русские земли в середине XIII - XIV в</w:t>
      </w:r>
      <w:r w:rsidRPr="0074495D">
        <w:rPr>
          <w:rFonts w:ascii="Times New Roman" w:hAnsi="Times New Roman"/>
          <w:sz w:val="28"/>
          <w:szCs w:val="28"/>
        </w:rPr>
        <w:t xml:space="preserve">.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Южные и западные русские земли. Возникновение Литовского государства и включение в его состав части русских земель. </w:t>
      </w:r>
      <w:r w:rsidRPr="0074495D">
        <w:rPr>
          <w:rFonts w:ascii="Times New Roman" w:hAnsi="Times New Roman"/>
          <w:i/>
          <w:sz w:val="28"/>
          <w:szCs w:val="28"/>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и государства степной зоны Восточной Европы и Сибири в XIII-XV вв.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74495D">
        <w:rPr>
          <w:rFonts w:ascii="Times New Roman" w:hAnsi="Times New Roman"/>
          <w:i/>
          <w:sz w:val="28"/>
          <w:szCs w:val="28"/>
        </w:rPr>
        <w:t>Касимовское ханство.</w:t>
      </w:r>
      <w:r w:rsidRPr="0074495D">
        <w:rPr>
          <w:rFonts w:ascii="Times New Roman" w:hAnsi="Times New Roman"/>
          <w:sz w:val="28"/>
          <w:szCs w:val="28"/>
        </w:rPr>
        <w:t xml:space="preserve"> Дикое поле. Народы Северного Кавказа. </w:t>
      </w:r>
      <w:r w:rsidRPr="0074495D">
        <w:rPr>
          <w:rFonts w:ascii="Times New Roman" w:hAnsi="Times New Roman"/>
          <w:i/>
          <w:sz w:val="28"/>
          <w:szCs w:val="28"/>
        </w:rPr>
        <w:t>Итальянские фактории Причерноморья (Каффа, Тана, Солдайя и др) и их роль в системе торговых и политических связей Руси с Западом и Востоком.</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представлениях о картине мира в Евразии в связи с завершением монгольских завоеваний.</w:t>
      </w:r>
      <w:r w:rsidRPr="0074495D">
        <w:rPr>
          <w:rFonts w:ascii="Times New Roman" w:hAnsi="Times New Roman"/>
          <w:sz w:val="28"/>
          <w:szCs w:val="28"/>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единого Русского государства в XV веке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4495D">
        <w:rPr>
          <w:rFonts w:ascii="Times New Roman" w:hAnsi="Times New Roman"/>
          <w:i/>
          <w:sz w:val="28"/>
          <w:szCs w:val="28"/>
        </w:rPr>
        <w:t xml:space="preserve">Новгород и Псков в XV в.: политический строй, отношения с Москвой, Ливонским орденом, Ганзой, Великим княжеством Литовским. </w:t>
      </w:r>
      <w:r w:rsidRPr="0074495D">
        <w:rPr>
          <w:rFonts w:ascii="Times New Roman" w:hAnsi="Times New Roman"/>
          <w:sz w:val="28"/>
          <w:szCs w:val="28"/>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4495D">
        <w:rPr>
          <w:rFonts w:ascii="Times New Roman" w:hAnsi="Times New Roman"/>
          <w:i/>
          <w:sz w:val="28"/>
          <w:szCs w:val="28"/>
        </w:rPr>
        <w:t>Формирование аппарата управления единого государства. Перемены в устройстве двора великого князя:</w:t>
      </w:r>
      <w:r w:rsidRPr="0074495D">
        <w:rPr>
          <w:rFonts w:ascii="Times New Roman" w:hAnsi="Times New Roman"/>
          <w:sz w:val="28"/>
          <w:szCs w:val="28"/>
        </w:rPr>
        <w:t xml:space="preserve"> новая государственная символика; царский титул и регалии; дворцовое и церковное строительство. Московский Кремль.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r w:rsidRPr="0074495D">
        <w:rPr>
          <w:rFonts w:ascii="Times New Roman" w:hAnsi="Times New Roman"/>
          <w:i/>
          <w:sz w:val="28"/>
          <w:szCs w:val="28"/>
        </w:rPr>
        <w:t>Внутрицерковная борьба (иосифляне и нестяжатели, ереси).</w:t>
      </w:r>
      <w:r w:rsidRPr="0074495D">
        <w:rPr>
          <w:rFonts w:ascii="Times New Roman" w:hAnsi="Times New Roman"/>
          <w:sz w:val="28"/>
          <w:szCs w:val="28"/>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74495D">
        <w:rPr>
          <w:rFonts w:ascii="Times New Roman" w:hAnsi="Times New Roman"/>
          <w:i/>
          <w:sz w:val="28"/>
          <w:szCs w:val="28"/>
        </w:rPr>
        <w:t>Повседневная жизнь горожан и сельских жителей в древнерусский и раннемосковский периоды.</w:t>
      </w:r>
    </w:p>
    <w:p w:rsidR="001428C3" w:rsidRPr="0074495D" w:rsidRDefault="001428C3"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1428C3" w:rsidRPr="0074495D" w:rsidRDefault="001428C3"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Наш регион в древности и средневековье.</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 – XVII вв.: от великого княжества к царствуРоссия в XVI веке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4495D">
        <w:rPr>
          <w:rFonts w:ascii="Times New Roman" w:hAnsi="Times New Roman"/>
          <w:i/>
          <w:sz w:val="28"/>
          <w:szCs w:val="28"/>
        </w:rPr>
        <w:t>«Малая дума».</w:t>
      </w:r>
      <w:r w:rsidRPr="0074495D">
        <w:rPr>
          <w:rFonts w:ascii="Times New Roman" w:hAnsi="Times New Roman"/>
          <w:sz w:val="28"/>
          <w:szCs w:val="28"/>
        </w:rPr>
        <w:t xml:space="preserve"> Местничество. Местное управление: наместники и волостели, система кормлений. Государство и церковь.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Регентство Елены Глинской. Сопротивление удельных князей великокняжеской власти. </w:t>
      </w:r>
      <w:r w:rsidRPr="0074495D">
        <w:rPr>
          <w:rFonts w:ascii="Times New Roman" w:hAnsi="Times New Roman"/>
          <w:i/>
          <w:sz w:val="28"/>
          <w:szCs w:val="28"/>
        </w:rPr>
        <w:t>Мятеж князя Андрея Старицкого.</w:t>
      </w:r>
      <w:r w:rsidRPr="0074495D">
        <w:rPr>
          <w:rFonts w:ascii="Times New Roman" w:hAnsi="Times New Roman"/>
          <w:sz w:val="28"/>
          <w:szCs w:val="28"/>
        </w:rPr>
        <w:t xml:space="preserve"> Унификация денежной системы. </w:t>
      </w:r>
      <w:r w:rsidRPr="0074495D">
        <w:rPr>
          <w:rFonts w:ascii="Times New Roman" w:hAnsi="Times New Roman"/>
          <w:i/>
          <w:sz w:val="28"/>
          <w:szCs w:val="28"/>
        </w:rPr>
        <w:t>Стародубская война с Польшей и Литвой.</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4495D">
        <w:rPr>
          <w:rFonts w:ascii="Times New Roman" w:hAnsi="Times New Roman"/>
          <w:i/>
          <w:sz w:val="28"/>
          <w:szCs w:val="28"/>
        </w:rPr>
        <w:t xml:space="preserve">Ереси Матвея Башкина и Феодосия Косого.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Принятие Иваном IV царского титула. Реформы середины XVI в. «Избранная рада»: ее состав и значение. Появление Земских соборов: </w:t>
      </w:r>
      <w:r w:rsidRPr="0074495D">
        <w:rPr>
          <w:rFonts w:ascii="Times New Roman" w:hAnsi="Times New Roman"/>
          <w:i/>
          <w:sz w:val="28"/>
          <w:szCs w:val="28"/>
        </w:rPr>
        <w:t>дискуссии о характере народного представительства.</w:t>
      </w:r>
      <w:r w:rsidRPr="0074495D">
        <w:rPr>
          <w:rFonts w:ascii="Times New Roman" w:hAnsi="Times New Roman"/>
          <w:sz w:val="28"/>
          <w:szCs w:val="28"/>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Дворянство. </w:t>
      </w:r>
      <w:r w:rsidRPr="0074495D">
        <w:rPr>
          <w:rFonts w:ascii="Times New Roman" w:hAnsi="Times New Roman"/>
          <w:i/>
          <w:sz w:val="28"/>
          <w:szCs w:val="28"/>
        </w:rPr>
        <w:t>Служилые и неслужилые люди. Формирование Государева двора и «служилых городов».</w:t>
      </w:r>
      <w:r w:rsidRPr="0074495D">
        <w:rPr>
          <w:rFonts w:ascii="Times New Roman" w:hAnsi="Times New Roman"/>
          <w:sz w:val="28"/>
          <w:szCs w:val="28"/>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Многонациональный состав населения Русского государства. </w:t>
      </w:r>
      <w:r w:rsidRPr="0074495D">
        <w:rPr>
          <w:rFonts w:ascii="Times New Roman" w:hAnsi="Times New Roman"/>
          <w:i/>
          <w:sz w:val="28"/>
          <w:szCs w:val="28"/>
        </w:rPr>
        <w:t>Финно-угорские народы</w:t>
      </w:r>
      <w:r w:rsidRPr="0074495D">
        <w:rPr>
          <w:rFonts w:ascii="Times New Roman" w:hAnsi="Times New Roman"/>
          <w:sz w:val="28"/>
          <w:szCs w:val="28"/>
        </w:rPr>
        <w:t xml:space="preserve">. Народы Поволжья после присоединения к России. </w:t>
      </w:r>
      <w:r w:rsidRPr="0074495D">
        <w:rPr>
          <w:rFonts w:ascii="Times New Roman" w:hAnsi="Times New Roman"/>
          <w:i/>
          <w:sz w:val="28"/>
          <w:szCs w:val="28"/>
        </w:rPr>
        <w:t>Служилые татары.Выходцы из стран Европы на государевой службе.Сосуществование религий в Российском государстве.</w:t>
      </w:r>
      <w:r w:rsidRPr="0074495D">
        <w:rPr>
          <w:rFonts w:ascii="Times New Roman" w:hAnsi="Times New Roman"/>
          <w:sz w:val="28"/>
          <w:szCs w:val="28"/>
        </w:rPr>
        <w:t xml:space="preserve"> Русская Православная церковь. </w:t>
      </w:r>
      <w:r w:rsidRPr="0074495D">
        <w:rPr>
          <w:rFonts w:ascii="Times New Roman" w:hAnsi="Times New Roman"/>
          <w:i/>
          <w:sz w:val="28"/>
          <w:szCs w:val="28"/>
        </w:rPr>
        <w:t>Мусульманское духовенство.</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конце XVI в. Опричнина, дискуссия о ее причинах и характере. Опричный террор. Разгром Новгорода и Пскова. </w:t>
      </w:r>
      <w:r w:rsidRPr="0074495D">
        <w:rPr>
          <w:rFonts w:ascii="Times New Roman" w:hAnsi="Times New Roman"/>
          <w:i/>
          <w:sz w:val="28"/>
          <w:szCs w:val="28"/>
        </w:rPr>
        <w:t xml:space="preserve">Московские казни 1570 г. </w:t>
      </w:r>
      <w:r w:rsidRPr="0074495D">
        <w:rPr>
          <w:rFonts w:ascii="Times New Roman" w:hAnsi="Times New Roman"/>
          <w:sz w:val="28"/>
          <w:szCs w:val="28"/>
        </w:rPr>
        <w:t xml:space="preserve">Результаты и последствия опричнины. Противоречивость личности Ивана Грозного и проводимых им преобразований. Цена реформ.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Иванович. Борьба за власть в боярском окружении. Правление Бориса Годунова. Учреждение патриаршества. </w:t>
      </w:r>
      <w:r w:rsidRPr="0074495D">
        <w:rPr>
          <w:rFonts w:ascii="Times New Roman" w:hAnsi="Times New Roman"/>
          <w:i/>
          <w:sz w:val="28"/>
          <w:szCs w:val="28"/>
        </w:rPr>
        <w:t>Тявзинский мирный договор со Швецией:восстановление позиций России в Прибалтике.</w:t>
      </w:r>
      <w:r w:rsidRPr="0074495D">
        <w:rPr>
          <w:rFonts w:ascii="Times New Roman" w:hAnsi="Times New Roman"/>
          <w:sz w:val="28"/>
          <w:szCs w:val="28"/>
        </w:rPr>
        <w:t xml:space="preserve"> Противостояние с Крымским ханством. </w:t>
      </w:r>
      <w:r w:rsidRPr="0074495D">
        <w:rPr>
          <w:rFonts w:ascii="Times New Roman" w:hAnsi="Times New Roman"/>
          <w:i/>
          <w:sz w:val="28"/>
          <w:szCs w:val="28"/>
        </w:rPr>
        <w:t>Отражение набега Гази-Гирея в 1591 г.</w:t>
      </w:r>
      <w:r w:rsidRPr="0074495D">
        <w:rPr>
          <w:rFonts w:ascii="Times New Roman" w:hAnsi="Times New Roman"/>
          <w:sz w:val="28"/>
          <w:szCs w:val="28"/>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Смута в России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Династический кризис. Земский собор 1598 г. и избрание на царство Бориса Годунова. Политика Бориса Годунова, </w:t>
      </w:r>
      <w:r w:rsidRPr="0074495D">
        <w:rPr>
          <w:rFonts w:ascii="Times New Roman" w:hAnsi="Times New Roman"/>
          <w:i/>
          <w:sz w:val="28"/>
          <w:szCs w:val="28"/>
        </w:rPr>
        <w:t>в т.ч. в отношении боярства. Опала семейства Романовых.</w:t>
      </w:r>
      <w:r w:rsidRPr="0074495D">
        <w:rPr>
          <w:rFonts w:ascii="Times New Roman" w:hAnsi="Times New Roman"/>
          <w:sz w:val="28"/>
          <w:szCs w:val="28"/>
        </w:rPr>
        <w:t xml:space="preserve"> Голод 1601-1603 гг. и обострение социально-экономического кризиса.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74495D">
        <w:rPr>
          <w:rFonts w:ascii="Times New Roman" w:hAnsi="Times New Roman"/>
          <w:i/>
          <w:sz w:val="28"/>
          <w:szCs w:val="28"/>
        </w:rPr>
        <w:t xml:space="preserve">Выборгский договор между Россией и Швецией. </w:t>
      </w:r>
      <w:r w:rsidRPr="0074495D">
        <w:rPr>
          <w:rFonts w:ascii="Times New Roman" w:hAnsi="Times New Roman"/>
          <w:sz w:val="28"/>
          <w:szCs w:val="28"/>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Земский собор 1613 г. и его роль в укреплении государственности. Избрание на царство Михаила Федоровича Романова. </w:t>
      </w:r>
      <w:r w:rsidRPr="0074495D">
        <w:rPr>
          <w:rFonts w:ascii="Times New Roman" w:hAnsi="Times New Roman"/>
          <w:i/>
          <w:sz w:val="28"/>
          <w:szCs w:val="28"/>
        </w:rPr>
        <w:t xml:space="preserve">Борьба с казачьими выступлениями против центральной власти. </w:t>
      </w:r>
      <w:r w:rsidRPr="0074495D">
        <w:rPr>
          <w:rFonts w:ascii="Times New Roman" w:hAnsi="Times New Roman"/>
          <w:sz w:val="28"/>
          <w:szCs w:val="28"/>
        </w:rPr>
        <w:t xml:space="preserve">Столбовский мир со Швецией: утрата выхода к Балтийскому морю. </w:t>
      </w:r>
      <w:r w:rsidRPr="0074495D">
        <w:rPr>
          <w:rFonts w:ascii="Times New Roman" w:hAnsi="Times New Roman"/>
          <w:i/>
          <w:sz w:val="28"/>
          <w:szCs w:val="28"/>
        </w:rPr>
        <w:t>Продолжение войны с Речью Посполитой. Поход принца Владислава на Москву.</w:t>
      </w:r>
      <w:r w:rsidRPr="0074495D">
        <w:rPr>
          <w:rFonts w:ascii="Times New Roman" w:hAnsi="Times New Roman"/>
          <w:sz w:val="28"/>
          <w:szCs w:val="28"/>
        </w:rPr>
        <w:t xml:space="preserve"> Заключение Деулинского перемирия с Речью Посполитой. Итоги и последствия Смутного времени.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XVII веке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первых Романовых. Царствование Михаила Федоровича. Восстановление экономического потенциала страны. </w:t>
      </w:r>
      <w:r w:rsidRPr="0074495D">
        <w:rPr>
          <w:rFonts w:ascii="Times New Roman" w:hAnsi="Times New Roman"/>
          <w:i/>
          <w:sz w:val="28"/>
          <w:szCs w:val="28"/>
        </w:rPr>
        <w:t>Продолжение закрепощения крестьян.</w:t>
      </w:r>
      <w:r w:rsidRPr="0074495D">
        <w:rPr>
          <w:rFonts w:ascii="Times New Roman" w:hAnsi="Times New Roman"/>
          <w:sz w:val="28"/>
          <w:szCs w:val="28"/>
        </w:rPr>
        <w:t xml:space="preserve"> Земские соборы. Роль патриарха Филарета в управлении государством.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74495D">
        <w:rPr>
          <w:rFonts w:ascii="Times New Roman" w:hAnsi="Times New Roman"/>
          <w:i/>
          <w:sz w:val="28"/>
          <w:szCs w:val="28"/>
        </w:rPr>
        <w:t>Приказ Тайных дел.</w:t>
      </w:r>
      <w:r w:rsidRPr="0074495D">
        <w:rPr>
          <w:rFonts w:ascii="Times New Roman" w:hAnsi="Times New Roman"/>
          <w:sz w:val="28"/>
          <w:szCs w:val="28"/>
        </w:rPr>
        <w:t xml:space="preserve"> Усиление воеводской власти в уездах и постепенная ликвидация земского самоуправления. Затухание деятельности Земских соборов. </w:t>
      </w:r>
      <w:r w:rsidRPr="0074495D">
        <w:rPr>
          <w:rFonts w:ascii="Times New Roman" w:hAnsi="Times New Roman"/>
          <w:i/>
          <w:sz w:val="28"/>
          <w:szCs w:val="28"/>
        </w:rPr>
        <w:t xml:space="preserve">Правительство Б.И. Морозова и И.Д. Милославского: итоги его деятельности. </w:t>
      </w:r>
      <w:r w:rsidRPr="0074495D">
        <w:rPr>
          <w:rFonts w:ascii="Times New Roman" w:hAnsi="Times New Roman"/>
          <w:sz w:val="28"/>
          <w:szCs w:val="28"/>
        </w:rPr>
        <w:t xml:space="preserve">Патриарх Никон. Раскол в Церкви. Протопоп Аввакум, формирование религиозной традиции старообрядчества.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Царь Федор Алексеевич. Отмена местничества. Налоговая (податная) реформа.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74495D">
        <w:rPr>
          <w:rFonts w:ascii="Times New Roman" w:hAnsi="Times New Roman"/>
          <w:i/>
          <w:sz w:val="28"/>
          <w:szCs w:val="28"/>
        </w:rPr>
        <w:t>Торговый и Новоторговый уставы.</w:t>
      </w:r>
      <w:r w:rsidRPr="0074495D">
        <w:rPr>
          <w:rFonts w:ascii="Times New Roman" w:hAnsi="Times New Roman"/>
          <w:sz w:val="28"/>
          <w:szCs w:val="28"/>
        </w:rPr>
        <w:t xml:space="preserve"> Торговля с европейскими странами, Прибалтикой, Востоком.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74495D">
        <w:rPr>
          <w:rFonts w:ascii="Times New Roman" w:hAnsi="Times New Roman"/>
          <w:i/>
          <w:sz w:val="28"/>
          <w:szCs w:val="28"/>
        </w:rPr>
        <w:t>Денежная реформа 1654 г.</w:t>
      </w:r>
      <w:r w:rsidRPr="0074495D">
        <w:rPr>
          <w:rFonts w:ascii="Times New Roman" w:hAnsi="Times New Roman"/>
          <w:sz w:val="28"/>
          <w:szCs w:val="28"/>
        </w:rPr>
        <w:t xml:space="preserve"> Медный бунт. Побеги крестьян на Дон и в Сибирь. Восстание Степана Разина. </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74495D">
        <w:rPr>
          <w:rFonts w:ascii="Times New Roman" w:hAnsi="Times New Roman"/>
          <w:i/>
          <w:sz w:val="28"/>
          <w:szCs w:val="28"/>
        </w:rPr>
        <w:t>Контакты с православным населением Речи Посполитой: противодействие полонизации, распространению католичества.</w:t>
      </w:r>
      <w:r w:rsidRPr="0074495D">
        <w:rPr>
          <w:rFonts w:ascii="Times New Roman" w:hAnsi="Times New Roman"/>
          <w:sz w:val="28"/>
          <w:szCs w:val="28"/>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74495D">
        <w:rPr>
          <w:rFonts w:ascii="Times New Roman" w:hAnsi="Times New Roman"/>
          <w:i/>
          <w:sz w:val="28"/>
          <w:szCs w:val="28"/>
        </w:rPr>
        <w:t xml:space="preserve">Отношения России со странами Западной Европы. Военные столкновения с манчжурами и империей Цин.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4495D">
        <w:rPr>
          <w:rFonts w:ascii="Times New Roman" w:hAnsi="Times New Roman"/>
          <w:i/>
          <w:sz w:val="28"/>
          <w:szCs w:val="28"/>
        </w:rPr>
        <w:t>Коч – корабль русских первопроходцев.</w:t>
      </w:r>
      <w:r w:rsidRPr="0074495D">
        <w:rPr>
          <w:rFonts w:ascii="Times New Roman" w:hAnsi="Times New Roman"/>
          <w:sz w:val="28"/>
          <w:szCs w:val="28"/>
        </w:rPr>
        <w:t xml:space="preserve"> Освоение Поволжья, Урала и Сибири. Калмыцкое ханство. Ясачное налогообложение. Переселение русских на новые земли. </w:t>
      </w:r>
      <w:r w:rsidRPr="0074495D">
        <w:rPr>
          <w:rFonts w:ascii="Times New Roman" w:hAnsi="Times New Roman"/>
          <w:i/>
          <w:sz w:val="28"/>
          <w:szCs w:val="28"/>
        </w:rPr>
        <w:t xml:space="preserve">Миссионерство и христианизация. Межэтнические отношения. </w:t>
      </w:r>
      <w:r w:rsidRPr="0074495D">
        <w:rPr>
          <w:rFonts w:ascii="Times New Roman" w:hAnsi="Times New Roman"/>
          <w:sz w:val="28"/>
          <w:szCs w:val="28"/>
        </w:rPr>
        <w:t xml:space="preserve">Формирование многонациональной элиты.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Изменения в картине мира человека в XVI–XVII вв. и повседневная жизнь.</w:t>
      </w:r>
      <w:r w:rsidRPr="0074495D">
        <w:rPr>
          <w:rFonts w:ascii="Times New Roman" w:hAnsi="Times New Roman"/>
          <w:sz w:val="28"/>
          <w:szCs w:val="28"/>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Архитектура. Дворцово-храмовый ансамбль Соборной площади в Москве. Шатровый стиль в архитектуре. </w:t>
      </w:r>
      <w:r w:rsidRPr="0074495D">
        <w:rPr>
          <w:rFonts w:ascii="Times New Roman" w:hAnsi="Times New Roman"/>
          <w:i/>
          <w:sz w:val="28"/>
          <w:szCs w:val="28"/>
        </w:rPr>
        <w:t xml:space="preserve">Антонио Солари, Алевиз Фрязин, Петрок Малой. </w:t>
      </w:r>
      <w:r w:rsidRPr="0074495D">
        <w:rPr>
          <w:rFonts w:ascii="Times New Roman" w:hAnsi="Times New Roman"/>
          <w:sz w:val="28"/>
          <w:szCs w:val="28"/>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4495D">
        <w:rPr>
          <w:rFonts w:ascii="Times New Roman" w:hAnsi="Times New Roman"/>
          <w:i/>
          <w:sz w:val="28"/>
          <w:szCs w:val="28"/>
        </w:rPr>
        <w:t>Приказ каменных дел.</w:t>
      </w:r>
      <w:r w:rsidRPr="0074495D">
        <w:rPr>
          <w:rFonts w:ascii="Times New Roman" w:hAnsi="Times New Roman"/>
          <w:sz w:val="28"/>
          <w:szCs w:val="28"/>
        </w:rPr>
        <w:t xml:space="preserve"> Деревянное зодчество.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Симон Ушаков. Ярославская школа иконописи. Парсунная живопись.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Летописание и начало книгопечатания. Лицевой свод. Домострой. </w:t>
      </w:r>
      <w:r w:rsidRPr="0074495D">
        <w:rPr>
          <w:rFonts w:ascii="Times New Roman" w:hAnsi="Times New Roman"/>
          <w:i/>
          <w:sz w:val="28"/>
          <w:szCs w:val="28"/>
        </w:rPr>
        <w:t xml:space="preserve">Переписка Ивана Грозного с князем Андреем Курбским. Публицистика Смутного времени. </w:t>
      </w:r>
      <w:r w:rsidRPr="0074495D">
        <w:rPr>
          <w:rFonts w:ascii="Times New Roman" w:hAnsi="Times New Roman"/>
          <w:sz w:val="28"/>
          <w:szCs w:val="28"/>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74495D">
        <w:rPr>
          <w:rFonts w:ascii="Times New Roman" w:hAnsi="Times New Roman"/>
          <w:i/>
          <w:sz w:val="28"/>
          <w:szCs w:val="28"/>
        </w:rPr>
        <w:t xml:space="preserve">Посадская сатира XVII в.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1428C3" w:rsidRPr="0074495D" w:rsidRDefault="001428C3"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1428C3" w:rsidRPr="0074495D" w:rsidRDefault="001428C3" w:rsidP="0072630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в </w:t>
      </w:r>
      <w:r w:rsidRPr="0074495D">
        <w:rPr>
          <w:rFonts w:ascii="Times New Roman" w:hAnsi="Times New Roman"/>
          <w:sz w:val="28"/>
          <w:szCs w:val="28"/>
          <w:lang w:val="en-US"/>
        </w:rPr>
        <w:t>XVI</w:t>
      </w:r>
      <w:r w:rsidRPr="0074495D">
        <w:rPr>
          <w:rFonts w:ascii="Times New Roman" w:hAnsi="Times New Roman"/>
          <w:sz w:val="28"/>
          <w:szCs w:val="28"/>
        </w:rPr>
        <w:t xml:space="preserve"> – </w:t>
      </w:r>
      <w:r w:rsidRPr="0074495D">
        <w:rPr>
          <w:rFonts w:ascii="Times New Roman" w:hAnsi="Times New Roman"/>
          <w:sz w:val="28"/>
          <w:szCs w:val="28"/>
          <w:lang w:val="en-US"/>
        </w:rPr>
        <w:t>XVII</w:t>
      </w:r>
      <w:r w:rsidRPr="0074495D">
        <w:rPr>
          <w:rFonts w:ascii="Times New Roman" w:hAnsi="Times New Roman"/>
          <w:sz w:val="28"/>
          <w:szCs w:val="28"/>
        </w:rPr>
        <w:t xml:space="preserve"> вв. </w:t>
      </w:r>
    </w:p>
    <w:p w:rsidR="001428C3" w:rsidRPr="0074495D" w:rsidRDefault="001428C3" w:rsidP="00EB350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Россия в концеXVII - XVIII ВЕКАХ: от царства к империи</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эпоху преобразований Петра I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Экономическая политика.</w:t>
      </w:r>
      <w:r w:rsidRPr="0074495D">
        <w:rPr>
          <w:rFonts w:ascii="Times New Roman" w:hAnsi="Times New Roman"/>
          <w:sz w:val="28"/>
          <w:szCs w:val="28"/>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Социальная политика.</w:t>
      </w:r>
      <w:r w:rsidRPr="0074495D">
        <w:rPr>
          <w:rFonts w:ascii="Times New Roman" w:hAnsi="Times New Roman"/>
          <w:sz w:val="28"/>
          <w:szCs w:val="28"/>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Реформы управления.</w:t>
      </w:r>
      <w:r w:rsidRPr="0074495D">
        <w:rPr>
          <w:rFonts w:ascii="Times New Roman" w:hAnsi="Times New Roman"/>
          <w:sz w:val="28"/>
          <w:szCs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Первые гвардейские полки. Создание регулярной армии, военного флота. Рекрутские наборы.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Церковная реформа</w:t>
      </w:r>
      <w:r w:rsidRPr="0074495D">
        <w:rPr>
          <w:rFonts w:ascii="Times New Roman" w:hAnsi="Times New Roman"/>
          <w:b/>
          <w:sz w:val="28"/>
          <w:szCs w:val="28"/>
        </w:rPr>
        <w:t>.</w:t>
      </w:r>
      <w:r w:rsidRPr="0074495D">
        <w:rPr>
          <w:rFonts w:ascii="Times New Roman" w:hAnsi="Times New Roman"/>
          <w:sz w:val="28"/>
          <w:szCs w:val="28"/>
        </w:rPr>
        <w:t xml:space="preserve"> Упразднение патриаршества, учреждение синода. Положение конфессий.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Оппозиция реформам Петра I.</w:t>
      </w:r>
      <w:r w:rsidRPr="0074495D">
        <w:rPr>
          <w:rFonts w:ascii="Times New Roman" w:hAnsi="Times New Roman"/>
          <w:sz w:val="28"/>
          <w:szCs w:val="28"/>
        </w:rPr>
        <w:t xml:space="preserve">Социальные движения в первой четверти XVIII в. </w:t>
      </w:r>
      <w:r w:rsidRPr="0074495D">
        <w:rPr>
          <w:rFonts w:ascii="Times New Roman" w:hAnsi="Times New Roman"/>
          <w:i/>
          <w:sz w:val="28"/>
          <w:szCs w:val="28"/>
        </w:rPr>
        <w:t>Восстания в Астрахани, Башкирии, на Дону.</w:t>
      </w:r>
      <w:r w:rsidRPr="0074495D">
        <w:rPr>
          <w:rFonts w:ascii="Times New Roman" w:hAnsi="Times New Roman"/>
          <w:sz w:val="28"/>
          <w:szCs w:val="28"/>
        </w:rPr>
        <w:t xml:space="preserve"> Дело царевича Алексея.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Внешняя политика.</w:t>
      </w:r>
      <w:r w:rsidRPr="0074495D">
        <w:rPr>
          <w:rFonts w:ascii="Times New Roman" w:hAnsi="Times New Roman"/>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Закрепление России на берегах Балтики. Провозглашение России империей. Каспийский поход Петра I.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 Петра I в области культуры.</w:t>
      </w:r>
      <w:r w:rsidRPr="0074495D">
        <w:rPr>
          <w:rFonts w:ascii="Times New Roman" w:hAnsi="Times New Roman"/>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Повседневная жизнь и быт правящей элиты и основной массы населения. Перемены в образе жизни российского дворянства. </w:t>
      </w:r>
      <w:r w:rsidRPr="0074495D">
        <w:rPr>
          <w:rFonts w:ascii="Times New Roman" w:hAnsi="Times New Roman"/>
          <w:i/>
          <w:sz w:val="28"/>
          <w:szCs w:val="28"/>
        </w:rPr>
        <w:t xml:space="preserve">Новые формы социальной коммуникации в дворянской среде. </w:t>
      </w:r>
      <w:r w:rsidRPr="0074495D">
        <w:rPr>
          <w:rFonts w:ascii="Times New Roman" w:hAnsi="Times New Roman"/>
          <w:sz w:val="28"/>
          <w:szCs w:val="28"/>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Итоги, последствия и значение петровских преобразований. Образ Петра I в русской культуре.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После Петра Великого: эпоха «дворцовых переворотов»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Укрепление границ империи на Украине и на юго-восточной окраине. </w:t>
      </w:r>
      <w:r w:rsidRPr="0074495D">
        <w:rPr>
          <w:rFonts w:ascii="Times New Roman" w:hAnsi="Times New Roman"/>
          <w:i/>
          <w:sz w:val="28"/>
          <w:szCs w:val="28"/>
        </w:rPr>
        <w:t xml:space="preserve">Переход Младшего жуза в Казахстане под суверенитет Российской империи. Война с Османской империей.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международных конфликтах 1740-х – 1750-х гг. Участие в Семилетней войне.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Петр III. Манифест «о вольности дворянской». Переворот 28 июня 1762 г.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в 1760-х – 1790- гг. Правление Екатерины II и Павла I </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4495D">
        <w:rPr>
          <w:rFonts w:ascii="Times New Roman" w:hAnsi="Times New Roman"/>
          <w:i/>
          <w:sz w:val="28"/>
          <w:szCs w:val="28"/>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Национальная политика. </w:t>
      </w:r>
      <w:r w:rsidRPr="0074495D">
        <w:rPr>
          <w:rFonts w:ascii="Times New Roman" w:hAnsi="Times New Roman"/>
          <w:i/>
          <w:sz w:val="28"/>
          <w:szCs w:val="28"/>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w:t>
      </w:r>
      <w:r w:rsidRPr="0074495D">
        <w:rPr>
          <w:rFonts w:ascii="Times New Roman" w:hAnsi="Times New Roman"/>
          <w:sz w:val="28"/>
          <w:szCs w:val="28"/>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4495D">
        <w:rPr>
          <w:rFonts w:ascii="Times New Roman" w:hAnsi="Times New Roman"/>
          <w:i/>
          <w:sz w:val="28"/>
          <w:szCs w:val="28"/>
        </w:rPr>
        <w:t>Дворовые люди.</w:t>
      </w:r>
      <w:r w:rsidRPr="0074495D">
        <w:rPr>
          <w:rFonts w:ascii="Times New Roman" w:hAnsi="Times New Roman"/>
          <w:sz w:val="28"/>
          <w:szCs w:val="28"/>
        </w:rPr>
        <w:t xml:space="preserve"> Роль крепостного строя в экономике страны.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Промышленность в городе и деревне. Роль государства, купечества, помещиков в развитии промышленности. </w:t>
      </w:r>
      <w:r w:rsidRPr="0074495D">
        <w:rPr>
          <w:rFonts w:ascii="Times New Roman" w:hAnsi="Times New Roman"/>
          <w:i/>
          <w:sz w:val="28"/>
          <w:szCs w:val="28"/>
        </w:rPr>
        <w:t xml:space="preserve">Крепостной и вольнонаемный труд. Привлечение крепостных оброчных крестьян к работе на мануфактурах. </w:t>
      </w:r>
      <w:r w:rsidRPr="0074495D">
        <w:rPr>
          <w:rFonts w:ascii="Times New Roman" w:hAnsi="Times New Roman"/>
          <w:sz w:val="28"/>
          <w:szCs w:val="28"/>
        </w:rPr>
        <w:t xml:space="preserve">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Внутренняя и внешняя торговля. Торговые пути внутри страны. </w:t>
      </w:r>
      <w:r w:rsidRPr="0074495D">
        <w:rPr>
          <w:rFonts w:ascii="Times New Roman" w:hAnsi="Times New Roman"/>
          <w:i/>
          <w:sz w:val="28"/>
          <w:szCs w:val="28"/>
        </w:rPr>
        <w:t>Водно-транспортные системы: Вышневолоцкая, Тихвинская, Мариинская и др.</w:t>
      </w:r>
      <w:r w:rsidRPr="0074495D">
        <w:rPr>
          <w:rFonts w:ascii="Times New Roman" w:hAnsi="Times New Roman"/>
          <w:sz w:val="28"/>
          <w:szCs w:val="28"/>
        </w:rPr>
        <w:t xml:space="preserve"> Ярмарки и их роль во внутренней торговле. Макарьевская, Ирбитская, Свенская, Коренная ярмарки. Ярмарки на Украине. </w:t>
      </w:r>
      <w:r w:rsidRPr="0074495D">
        <w:rPr>
          <w:rFonts w:ascii="Times New Roman" w:hAnsi="Times New Roman"/>
          <w:i/>
          <w:sz w:val="28"/>
          <w:szCs w:val="28"/>
        </w:rPr>
        <w:t xml:space="preserve">Партнеры России во внешней торговле в Европе и в мире. Обеспечение активного внешнеторгового баланса.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социальных противоречий. </w:t>
      </w:r>
      <w:r w:rsidRPr="0074495D">
        <w:rPr>
          <w:rFonts w:ascii="Times New Roman" w:hAnsi="Times New Roman"/>
          <w:i/>
          <w:sz w:val="28"/>
          <w:szCs w:val="28"/>
        </w:rPr>
        <w:t>Чумной бунт в Москве.</w:t>
      </w:r>
      <w:r w:rsidRPr="0074495D">
        <w:rPr>
          <w:rFonts w:ascii="Times New Roman" w:hAnsi="Times New Roman"/>
          <w:sz w:val="28"/>
          <w:szCs w:val="28"/>
        </w:rPr>
        <w:t xml:space="preserve"> Восстание под предводительством Емельяна Пугачева. </w:t>
      </w:r>
      <w:r w:rsidRPr="0074495D">
        <w:rPr>
          <w:rFonts w:ascii="Times New Roman" w:hAnsi="Times New Roman"/>
          <w:i/>
          <w:sz w:val="28"/>
          <w:szCs w:val="28"/>
        </w:rPr>
        <w:t>Антидворянский и антикрепостнический характер движения. Роль казачества, народов Урала и Поволжья в восстании.</w:t>
      </w:r>
      <w:r w:rsidRPr="0074495D">
        <w:rPr>
          <w:rFonts w:ascii="Times New Roman" w:hAnsi="Times New Roman"/>
          <w:sz w:val="28"/>
          <w:szCs w:val="28"/>
        </w:rPr>
        <w:t xml:space="preserve"> Влияние восстания на внутреннюю политику и развитие общественной мысли.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Внешняя политика России второй половины XVIII в., ее основные задачи. Н.И. Панин и А.А.Безбородко.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Участие России в разделах Речи Посполитой. </w:t>
      </w:r>
      <w:r w:rsidRPr="0074495D">
        <w:rPr>
          <w:rFonts w:ascii="Times New Roman" w:hAnsi="Times New Roman"/>
          <w:i/>
          <w:sz w:val="28"/>
          <w:szCs w:val="28"/>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74495D">
        <w:rPr>
          <w:rFonts w:ascii="Times New Roman" w:hAnsi="Times New Roman"/>
          <w:sz w:val="28"/>
          <w:szCs w:val="28"/>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74495D">
        <w:rPr>
          <w:rFonts w:ascii="Times New Roman" w:hAnsi="Times New Roman"/>
          <w:i/>
          <w:sz w:val="28"/>
          <w:szCs w:val="28"/>
        </w:rPr>
        <w:t xml:space="preserve">Восстание под предводительством Тадеуша Костюшко.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Российской империи в XVIII в.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74495D">
        <w:rPr>
          <w:rFonts w:ascii="Times New Roman" w:hAnsi="Times New Roman"/>
          <w:i/>
          <w:sz w:val="28"/>
          <w:szCs w:val="28"/>
        </w:rPr>
        <w:t>Н.И.Новиков, материалы о положении крепостных крестьян в его журналах.</w:t>
      </w:r>
      <w:r w:rsidRPr="0074495D">
        <w:rPr>
          <w:rFonts w:ascii="Times New Roman" w:hAnsi="Times New Roman"/>
          <w:sz w:val="28"/>
          <w:szCs w:val="28"/>
        </w:rPr>
        <w:t xml:space="preserve"> А.Н.Радищев и его «Путешествие из Петербурга в Москву».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74495D">
        <w:rPr>
          <w:rFonts w:ascii="Times New Roman" w:hAnsi="Times New Roman"/>
          <w:i/>
          <w:sz w:val="28"/>
          <w:szCs w:val="28"/>
        </w:rPr>
        <w:t>Вклад в развитие русской культуры ученых, художников, мастеров, прибывших из-за рубежа.</w:t>
      </w:r>
      <w:r w:rsidRPr="0074495D">
        <w:rPr>
          <w:rFonts w:ascii="Times New Roman" w:hAnsi="Times New Roman"/>
          <w:sz w:val="28"/>
          <w:szCs w:val="28"/>
        </w:rPr>
        <w:t xml:space="preserve"> Усиление внимания к жизни и культуре русского народа и историческому прошлому России к концу столетия.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российских сословий. Дворянство: жизнь и быт дворянской усадьбы. Духовенство. Купечество. Крестьянство.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74495D">
        <w:rPr>
          <w:rFonts w:ascii="Times New Roman" w:hAnsi="Times New Roman"/>
          <w:i/>
          <w:sz w:val="28"/>
          <w:szCs w:val="28"/>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М.В. Ломоносов и его выдающаяся роль в становлении российской науки и образования.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Образование в России в XVIII в. </w:t>
      </w:r>
      <w:r w:rsidRPr="0074495D">
        <w:rPr>
          <w:rFonts w:ascii="Times New Roman" w:hAnsi="Times New Roman"/>
          <w:i/>
          <w:sz w:val="28"/>
          <w:szCs w:val="28"/>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74495D">
        <w:rPr>
          <w:rFonts w:ascii="Times New Roman" w:hAnsi="Times New Roman"/>
          <w:sz w:val="28"/>
          <w:szCs w:val="28"/>
        </w:rPr>
        <w:t xml:space="preserve"> Московский университет – первый российский университет.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Русская архитектура XVIII в. Строительство Петербурга, формирование его городского плана. </w:t>
      </w:r>
      <w:r w:rsidRPr="0074495D">
        <w:rPr>
          <w:rFonts w:ascii="Times New Roman" w:hAnsi="Times New Roman"/>
          <w:i/>
          <w:sz w:val="28"/>
          <w:szCs w:val="28"/>
        </w:rPr>
        <w:t>Регулярный характер застройки Петербурга и других городов. Барокко в архитектуре Москвы и Петербурга.</w:t>
      </w:r>
      <w:r w:rsidRPr="0074495D">
        <w:rPr>
          <w:rFonts w:ascii="Times New Roman" w:hAnsi="Times New Roman"/>
          <w:sz w:val="28"/>
          <w:szCs w:val="28"/>
        </w:rPr>
        <w:t xml:space="preserve"> Переход к классицизму, </w:t>
      </w:r>
      <w:r w:rsidRPr="0074495D">
        <w:rPr>
          <w:rFonts w:ascii="Times New Roman" w:hAnsi="Times New Roman"/>
          <w:i/>
          <w:sz w:val="28"/>
          <w:szCs w:val="28"/>
        </w:rPr>
        <w:t xml:space="preserve">создание архитектурных ассамблей в стиле классицизма в обеих столицах. </w:t>
      </w:r>
      <w:r w:rsidRPr="0074495D">
        <w:rPr>
          <w:rFonts w:ascii="Times New Roman" w:hAnsi="Times New Roman"/>
          <w:sz w:val="28"/>
          <w:szCs w:val="28"/>
        </w:rPr>
        <w:t xml:space="preserve">В.И. Баженов, М.Ф.Казаков.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4495D">
        <w:rPr>
          <w:rFonts w:ascii="Times New Roman" w:hAnsi="Times New Roman"/>
          <w:i/>
          <w:sz w:val="28"/>
          <w:szCs w:val="28"/>
        </w:rPr>
        <w:t xml:space="preserve">Новые веяния в изобразительном искусстве в конце столетия.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Народы России в XVIII в.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Россия при Павле I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принципы внутренней политики Павла I. Укрепление абсолютизма </w:t>
      </w:r>
      <w:r w:rsidRPr="0074495D">
        <w:rPr>
          <w:rFonts w:ascii="Times New Roman" w:hAnsi="Times New Roman"/>
          <w:i/>
          <w:sz w:val="28"/>
          <w:szCs w:val="28"/>
        </w:rPr>
        <w:t>через отказ от принципов «просвещенного абсолютизма» и</w:t>
      </w:r>
      <w:r w:rsidRPr="0074495D">
        <w:rPr>
          <w:rFonts w:ascii="Times New Roman" w:hAnsi="Times New Roman"/>
          <w:sz w:val="28"/>
          <w:szCs w:val="28"/>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Внутренняя политика. Ограничение дворянских привилегий. </w:t>
      </w:r>
    </w:p>
    <w:p w:rsidR="001428C3" w:rsidRPr="0074495D" w:rsidRDefault="001428C3"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XVIII в.</w:t>
      </w:r>
    </w:p>
    <w:p w:rsidR="001428C3" w:rsidRPr="0074495D" w:rsidRDefault="001428C3" w:rsidP="00EB350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Российфская империя в XIX – начале XX вв.</w:t>
      </w:r>
    </w:p>
    <w:p w:rsidR="001428C3" w:rsidRPr="0074495D" w:rsidRDefault="001428C3" w:rsidP="005202DD">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на пути к реформам (1801–1861)</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Александровская эпоха: государственный либерализм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Отечественная война 1812 г.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Либеральные и охранительные тенденции во внутренней политике. Польская конституция 1815 г. </w:t>
      </w:r>
      <w:r w:rsidRPr="0074495D">
        <w:rPr>
          <w:rFonts w:ascii="Times New Roman" w:hAnsi="Times New Roman"/>
          <w:i/>
          <w:sz w:val="28"/>
          <w:szCs w:val="28"/>
        </w:rPr>
        <w:t>Военные поселения. Дворянская оппозиция самодержавию.</w:t>
      </w:r>
      <w:r w:rsidRPr="0074495D">
        <w:rPr>
          <w:rFonts w:ascii="Times New Roman" w:hAnsi="Times New Roman"/>
          <w:sz w:val="28"/>
          <w:szCs w:val="28"/>
        </w:rPr>
        <w:t xml:space="preserve"> Тайные организации: Союз спасения, Союз благоденствия, Северное и Южное общества. Восстание декабристов 14 декабря 1825 г.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Николаевское самодержавие: государственный консерватизм </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4495D">
        <w:rPr>
          <w:rFonts w:ascii="Times New Roman" w:hAnsi="Times New Roman"/>
          <w:i/>
          <w:sz w:val="28"/>
          <w:szCs w:val="28"/>
        </w:rPr>
        <w:t>централизация управления, политическая полиция, кодификация законов, цензура, попечительство об образовании.</w:t>
      </w:r>
      <w:r w:rsidRPr="0074495D">
        <w:rPr>
          <w:rFonts w:ascii="Times New Roman" w:hAnsi="Times New Roman"/>
          <w:sz w:val="28"/>
          <w:szCs w:val="28"/>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74495D">
        <w:rPr>
          <w:rFonts w:ascii="Times New Roman" w:hAnsi="Times New Roman"/>
          <w:i/>
          <w:sz w:val="28"/>
          <w:szCs w:val="28"/>
        </w:rPr>
        <w:t xml:space="preserve">Формирование профессиональной бюрократии. Прогрессивное чиновничество: у истоков либерального реформаторства.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Крепостнический социум. Деревня и город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Сословная структура российского общества. Крепостное хозяйство. </w:t>
      </w:r>
      <w:r w:rsidRPr="0074495D">
        <w:rPr>
          <w:rFonts w:ascii="Times New Roman" w:hAnsi="Times New Roman"/>
          <w:i/>
          <w:sz w:val="28"/>
          <w:szCs w:val="28"/>
        </w:rPr>
        <w:t>Помещик и крестьянин, конфликты и сотрудничество.</w:t>
      </w:r>
      <w:r w:rsidRPr="0074495D">
        <w:rPr>
          <w:rFonts w:ascii="Times New Roman" w:hAnsi="Times New Roman"/>
          <w:sz w:val="28"/>
          <w:szCs w:val="28"/>
        </w:rPr>
        <w:t xml:space="preserve"> Промышленный переворот и его особенности в России. Начало железнодорожного строительства. </w:t>
      </w:r>
      <w:r w:rsidRPr="0074495D">
        <w:rPr>
          <w:rFonts w:ascii="Times New Roman" w:hAnsi="Times New Roman"/>
          <w:i/>
          <w:sz w:val="28"/>
          <w:szCs w:val="28"/>
        </w:rPr>
        <w:t>Москва и Петербург: спор двух столиц.</w:t>
      </w:r>
      <w:r w:rsidRPr="0074495D">
        <w:rPr>
          <w:rFonts w:ascii="Times New Roman" w:hAnsi="Times New Roman"/>
          <w:sz w:val="28"/>
          <w:szCs w:val="28"/>
        </w:rPr>
        <w:t xml:space="preserve"> Города как административные, торговые и промышленные центры. Городское самоуправление.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Культурное пространство империи в первой половине XIX в.</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4495D">
        <w:rPr>
          <w:rFonts w:ascii="Times New Roman" w:hAnsi="Times New Roman"/>
          <w:i/>
          <w:sz w:val="28"/>
          <w:szCs w:val="28"/>
        </w:rPr>
        <w:t>Культура повседневности: обретение комфорта. Жизнь в городе и в усадьбе.</w:t>
      </w:r>
      <w:r w:rsidRPr="0074495D">
        <w:rPr>
          <w:rFonts w:ascii="Times New Roman" w:hAnsi="Times New Roman"/>
          <w:sz w:val="28"/>
          <w:szCs w:val="28"/>
        </w:rPr>
        <w:t xml:space="preserve"> Российская культура как часть европейской культуры.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Пространство империи: этнокультурный облик страны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4495D">
        <w:rPr>
          <w:rFonts w:ascii="Times New Roman" w:hAnsi="Times New Roman"/>
          <w:i/>
          <w:sz w:val="28"/>
          <w:szCs w:val="28"/>
        </w:rPr>
        <w:t>Польское восстание 1830–1831 гг.</w:t>
      </w:r>
      <w:r w:rsidRPr="0074495D">
        <w:rPr>
          <w:rFonts w:ascii="Times New Roman" w:hAnsi="Times New Roman"/>
          <w:sz w:val="28"/>
          <w:szCs w:val="28"/>
        </w:rPr>
        <w:t xml:space="preserve"> Присоединение Грузии и Закавказья. Кавказская война. Движение Шамиля.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Формирование гражданского правосознания. Основные течения общественной мысли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74495D">
        <w:rPr>
          <w:rFonts w:ascii="Times New Roman" w:hAnsi="Times New Roman"/>
          <w:i/>
          <w:sz w:val="28"/>
          <w:szCs w:val="28"/>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4495D">
        <w:rPr>
          <w:rFonts w:ascii="Times New Roman" w:hAnsi="Times New Roman"/>
          <w:i/>
          <w:sz w:val="28"/>
          <w:szCs w:val="28"/>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1428C3" w:rsidRPr="0074495D" w:rsidRDefault="001428C3" w:rsidP="0012121B">
      <w:pPr>
        <w:spacing w:after="0" w:line="360" w:lineRule="auto"/>
        <w:ind w:firstLine="709"/>
        <w:rPr>
          <w:rFonts w:ascii="Times New Roman" w:hAnsi="Times New Roman"/>
          <w:b/>
          <w:bCs/>
          <w:sz w:val="28"/>
          <w:szCs w:val="28"/>
        </w:rPr>
      </w:pPr>
      <w:r w:rsidRPr="0074495D">
        <w:rPr>
          <w:rFonts w:ascii="Times New Roman" w:hAnsi="Times New Roman"/>
          <w:b/>
          <w:bCs/>
          <w:sz w:val="28"/>
          <w:szCs w:val="28"/>
        </w:rPr>
        <w:t>Россия в эпоху реформ</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Преобразования Александра II: социальная и правовая модернизация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74495D">
        <w:rPr>
          <w:rFonts w:ascii="Times New Roman" w:hAnsi="Times New Roman"/>
          <w:i/>
          <w:sz w:val="28"/>
          <w:szCs w:val="28"/>
        </w:rPr>
        <w:t>Утверждение начал всесословности в правовом строе страны.</w:t>
      </w:r>
      <w:r w:rsidRPr="0074495D">
        <w:rPr>
          <w:rFonts w:ascii="Times New Roman" w:hAnsi="Times New Roman"/>
          <w:sz w:val="28"/>
          <w:szCs w:val="28"/>
        </w:rPr>
        <w:t xml:space="preserve"> Конституционный вопрос.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«Народное самодержавие» Александра III </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Идеология самобытного развития России. Государственный национализм. Реформы и «контрреформы». </w:t>
      </w:r>
      <w:r w:rsidRPr="0074495D">
        <w:rPr>
          <w:rFonts w:ascii="Times New Roman" w:hAnsi="Times New Roman"/>
          <w:i/>
          <w:sz w:val="28"/>
          <w:szCs w:val="28"/>
        </w:rPr>
        <w:t>Политика консервативной стабилизации. Ограничение общественной самодеятельности.</w:t>
      </w:r>
      <w:r w:rsidRPr="0074495D">
        <w:rPr>
          <w:rFonts w:ascii="Times New Roman" w:hAnsi="Times New Roman"/>
          <w:sz w:val="28"/>
          <w:szCs w:val="28"/>
        </w:rPr>
        <w:t xml:space="preserve"> Местное самоуправление и самодержавие. Независимость суда и администрация. </w:t>
      </w:r>
      <w:r w:rsidRPr="0074495D">
        <w:rPr>
          <w:rFonts w:ascii="Times New Roman" w:hAnsi="Times New Roman"/>
          <w:i/>
          <w:sz w:val="28"/>
          <w:szCs w:val="28"/>
        </w:rPr>
        <w:t>Права университетов и власть попечителей.</w:t>
      </w:r>
      <w:r w:rsidRPr="0074495D">
        <w:rPr>
          <w:rFonts w:ascii="Times New Roman" w:hAnsi="Times New Roman"/>
          <w:sz w:val="28"/>
          <w:szCs w:val="28"/>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4495D">
        <w:rPr>
          <w:rFonts w:ascii="Times New Roman" w:hAnsi="Times New Roman"/>
          <w:i/>
          <w:sz w:val="28"/>
          <w:szCs w:val="28"/>
        </w:rPr>
        <w:t>Финансовая политика</w:t>
      </w:r>
      <w:r w:rsidRPr="0074495D">
        <w:rPr>
          <w:rFonts w:ascii="Times New Roman" w:hAnsi="Times New Roman"/>
          <w:sz w:val="28"/>
          <w:szCs w:val="28"/>
        </w:rPr>
        <w:t xml:space="preserve">. </w:t>
      </w:r>
      <w:r w:rsidRPr="0074495D">
        <w:rPr>
          <w:rFonts w:ascii="Times New Roman" w:hAnsi="Times New Roman"/>
          <w:i/>
          <w:sz w:val="28"/>
          <w:szCs w:val="28"/>
        </w:rPr>
        <w:t xml:space="preserve">Консервация аграрных отношений. </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Пространство империи. Основные сферы и направления внешнеполитических интересов. Упрочение статуса великой державы. </w:t>
      </w:r>
      <w:r w:rsidRPr="0074495D">
        <w:rPr>
          <w:rFonts w:ascii="Times New Roman" w:hAnsi="Times New Roman"/>
          <w:i/>
          <w:sz w:val="28"/>
          <w:szCs w:val="28"/>
        </w:rPr>
        <w:t xml:space="preserve">Освоение государственной территории.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Пореформенный социум. Сельское хозяйство и промышленность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4495D">
        <w:rPr>
          <w:rFonts w:ascii="Times New Roman" w:hAnsi="Times New Roman"/>
          <w:i/>
          <w:sz w:val="28"/>
          <w:szCs w:val="28"/>
        </w:rPr>
        <w:t>Помещичье «оскудение». Социальные типы крестьян и помещиков.</w:t>
      </w:r>
      <w:r w:rsidRPr="0074495D">
        <w:rPr>
          <w:rFonts w:ascii="Times New Roman" w:hAnsi="Times New Roman"/>
          <w:sz w:val="28"/>
          <w:szCs w:val="28"/>
        </w:rPr>
        <w:t xml:space="preserve"> Дворяне-предприниматели.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4495D">
        <w:rPr>
          <w:rFonts w:ascii="Times New Roman" w:hAnsi="Times New Roman"/>
          <w:i/>
          <w:sz w:val="28"/>
          <w:szCs w:val="28"/>
        </w:rPr>
        <w:t xml:space="preserve">Государственные, общественные и частнопредпринимательские способы его решения.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Культурное пространство империи во второй половине XIX в.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4495D">
        <w:rPr>
          <w:rFonts w:ascii="Times New Roman" w:hAnsi="Times New Roman"/>
          <w:i/>
          <w:sz w:val="28"/>
          <w:szCs w:val="28"/>
        </w:rPr>
        <w:t xml:space="preserve">Роль печатного слова в формировании общественного мнения. Народная, элитарная и массовая культура. </w:t>
      </w:r>
      <w:r w:rsidRPr="0074495D">
        <w:rPr>
          <w:rFonts w:ascii="Times New Roman" w:hAnsi="Times New Roman"/>
          <w:sz w:val="28"/>
          <w:szCs w:val="28"/>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Этнокультурный облик империи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74495D">
        <w:rPr>
          <w:rFonts w:ascii="Times New Roman" w:hAnsi="Times New Roman"/>
          <w:i/>
          <w:sz w:val="28"/>
          <w:szCs w:val="28"/>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74495D">
        <w:rPr>
          <w:rFonts w:ascii="Times New Roman" w:hAnsi="Times New Roman"/>
          <w:sz w:val="28"/>
          <w:szCs w:val="28"/>
        </w:rPr>
        <w:t xml:space="preserve"> Национальные движения народов России. Взаимодействие национальных культур и народов.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Формирование гражданского общества и основные направления общественных движений</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4495D">
        <w:rPr>
          <w:rFonts w:ascii="Times New Roman" w:hAnsi="Times New Roman"/>
          <w:i/>
          <w:sz w:val="28"/>
          <w:szCs w:val="28"/>
        </w:rPr>
        <w:t xml:space="preserve">Студенческое движение. Рабочее движение. Женское движение. </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Идейные течения и общественное движение. </w:t>
      </w:r>
      <w:r w:rsidRPr="0074495D">
        <w:rPr>
          <w:rFonts w:ascii="Times New Roman" w:hAnsi="Times New Roman"/>
          <w:i/>
          <w:sz w:val="28"/>
          <w:szCs w:val="28"/>
        </w:rPr>
        <w:t xml:space="preserve">Влияние позитивизма, дарвинизма, марксизма и других направлений европейской общественной мысли. </w:t>
      </w:r>
      <w:r w:rsidRPr="0074495D">
        <w:rPr>
          <w:rFonts w:ascii="Times New Roman" w:hAnsi="Times New Roman"/>
          <w:sz w:val="28"/>
          <w:szCs w:val="28"/>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74495D">
        <w:rPr>
          <w:rFonts w:ascii="Times New Roman" w:hAnsi="Times New Roman"/>
          <w:i/>
          <w:sz w:val="28"/>
          <w:szCs w:val="28"/>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74495D">
        <w:rPr>
          <w:rFonts w:ascii="Times New Roman" w:hAnsi="Times New Roman"/>
          <w:sz w:val="28"/>
          <w:szCs w:val="28"/>
        </w:rPr>
        <w:t xml:space="preserve"> Политический терроризм. Распространение марксизма и формирование социал-демократии. </w:t>
      </w:r>
      <w:r w:rsidRPr="0074495D">
        <w:rPr>
          <w:rFonts w:ascii="Times New Roman" w:hAnsi="Times New Roman"/>
          <w:i/>
          <w:sz w:val="28"/>
          <w:szCs w:val="28"/>
        </w:rPr>
        <w:t xml:space="preserve">Группа «Освобождение труда». «Союз борьбы за освобождение рабочего класса». I съезд РСДРП.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Кризис империи в начале ХХ века</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74495D">
        <w:rPr>
          <w:rFonts w:ascii="Times New Roman" w:hAnsi="Times New Roman"/>
          <w:i/>
          <w:sz w:val="28"/>
          <w:szCs w:val="28"/>
        </w:rPr>
        <w:t>Отечественный и иностранный капитал, его роль в индустриализации страны.</w:t>
      </w:r>
      <w:r w:rsidRPr="0074495D">
        <w:rPr>
          <w:rFonts w:ascii="Times New Roman" w:hAnsi="Times New Roman"/>
          <w:sz w:val="28"/>
          <w:szCs w:val="28"/>
        </w:rPr>
        <w:t xml:space="preserve"> Россия – мировой экспортер хлеба. Аграрный вопрос. </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74495D">
        <w:rPr>
          <w:rFonts w:ascii="Times New Roman" w:hAnsi="Times New Roman"/>
          <w:i/>
          <w:sz w:val="28"/>
          <w:szCs w:val="28"/>
        </w:rPr>
        <w:t xml:space="preserve">Положение женщины в обществе. Церковь в условиях кризиса имперской идеологии. Распространение светской этики и культуры.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Первая российская революция 1905-1907 гг. Начало парламентаризма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Николай II и его окружение. Деятельность В.К. Плеве на посту министра внутренних дел. Оппозиционное либеральное движение. </w:t>
      </w:r>
      <w:r w:rsidRPr="0074495D">
        <w:rPr>
          <w:rFonts w:ascii="Times New Roman" w:hAnsi="Times New Roman"/>
          <w:i/>
          <w:sz w:val="28"/>
          <w:szCs w:val="28"/>
        </w:rPr>
        <w:t xml:space="preserve">«Союз освобождения». «Банкетная кампания». </w:t>
      </w:r>
    </w:p>
    <w:p w:rsidR="001428C3" w:rsidRPr="0074495D" w:rsidRDefault="001428C3" w:rsidP="00F17097">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Предпосылки Первой российской революции. Формы социальных протестов. Борьба профессиональных революционеров с государством. </w:t>
      </w:r>
      <w:r w:rsidRPr="0074495D">
        <w:rPr>
          <w:rFonts w:ascii="Times New Roman" w:hAnsi="Times New Roman"/>
          <w:i/>
          <w:sz w:val="28"/>
          <w:szCs w:val="28"/>
        </w:rPr>
        <w:t xml:space="preserve">Политический терроризм.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многопартийной системы. Политические партии, массовые движения и их лидеры. </w:t>
      </w:r>
      <w:r w:rsidRPr="0074495D">
        <w:rPr>
          <w:rFonts w:ascii="Times New Roman" w:hAnsi="Times New Roman"/>
          <w:i/>
          <w:sz w:val="28"/>
          <w:szCs w:val="28"/>
        </w:rPr>
        <w:t>Неонароднические партии и организации (социалисты-революционеры).</w:t>
      </w:r>
      <w:r w:rsidRPr="0074495D">
        <w:rPr>
          <w:rFonts w:ascii="Times New Roman" w:hAnsi="Times New Roman"/>
          <w:sz w:val="28"/>
          <w:szCs w:val="28"/>
        </w:rPr>
        <w:t xml:space="preserve"> Социал-демократия: большевики и меньшевики. Либеральные партии (кадеты, октябристы). </w:t>
      </w:r>
      <w:r w:rsidRPr="0074495D">
        <w:rPr>
          <w:rFonts w:ascii="Times New Roman" w:hAnsi="Times New Roman"/>
          <w:i/>
          <w:sz w:val="28"/>
          <w:szCs w:val="28"/>
        </w:rPr>
        <w:t>Национальные партии</w:t>
      </w:r>
      <w:r w:rsidRPr="0074495D">
        <w:rPr>
          <w:rFonts w:ascii="Times New Roman" w:hAnsi="Times New Roman"/>
          <w:sz w:val="28"/>
          <w:szCs w:val="28"/>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Избирательный закон 11 декабря 1905 г. Избирательная кампания в I Государственную думу. Основные государственные законы 23 апреля 1906 г.</w:t>
      </w:r>
      <w:r w:rsidRPr="0074495D">
        <w:rPr>
          <w:rFonts w:ascii="Times New Roman" w:hAnsi="Times New Roman"/>
          <w:sz w:val="28"/>
          <w:szCs w:val="28"/>
        </w:rPr>
        <w:t xml:space="preserve"> Деятельность I и II Государственной думы: итоги и уроки.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Общество и власть после революции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4495D">
        <w:rPr>
          <w:rFonts w:ascii="Times New Roman" w:hAnsi="Times New Roman"/>
          <w:i/>
          <w:sz w:val="28"/>
          <w:szCs w:val="28"/>
        </w:rPr>
        <w:t xml:space="preserve">Национальные партии и фракции в Государственной Думе.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Обострение международной обстановки. Блоковая система и участие в ней России. Россия в преддверии мировой катастрофы. </w:t>
      </w:r>
    </w:p>
    <w:p w:rsidR="001428C3" w:rsidRPr="0074495D" w:rsidRDefault="001428C3" w:rsidP="00F17097">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«Серебряный век» российской культуры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Развитие народного просвещения: попытка преодоления разрыва между образованным обществом и народом. </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1428C3" w:rsidRPr="0074495D" w:rsidRDefault="001428C3"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Региональный компонент</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Наш регион </w:t>
      </w:r>
      <w:r w:rsidRPr="0074495D">
        <w:rPr>
          <w:rFonts w:ascii="Times New Roman" w:hAnsi="Times New Roman"/>
          <w:bCs/>
          <w:sz w:val="28"/>
          <w:szCs w:val="28"/>
        </w:rPr>
        <w:t>в XI</w:t>
      </w:r>
      <w:r w:rsidRPr="0074495D">
        <w:rPr>
          <w:rFonts w:ascii="Times New Roman" w:hAnsi="Times New Roman"/>
          <w:bCs/>
          <w:sz w:val="28"/>
          <w:szCs w:val="28"/>
          <w:lang w:val="en-US"/>
        </w:rPr>
        <w:t>X</w:t>
      </w:r>
      <w:r w:rsidRPr="0074495D">
        <w:rPr>
          <w:rFonts w:ascii="Times New Roman" w:hAnsi="Times New Roman"/>
          <w:bCs/>
          <w:sz w:val="28"/>
          <w:szCs w:val="28"/>
        </w:rPr>
        <w:t xml:space="preserve"> в.</w:t>
      </w:r>
    </w:p>
    <w:p w:rsidR="001428C3" w:rsidRPr="0074495D" w:rsidRDefault="001428C3" w:rsidP="00F17097">
      <w:pPr>
        <w:spacing w:after="0" w:line="360" w:lineRule="auto"/>
        <w:ind w:firstLine="709"/>
        <w:rPr>
          <w:rFonts w:ascii="Times New Roman" w:hAnsi="Times New Roman"/>
          <w:sz w:val="28"/>
          <w:szCs w:val="28"/>
        </w:rPr>
      </w:pPr>
    </w:p>
    <w:p w:rsidR="001428C3" w:rsidRPr="0074495D" w:rsidRDefault="001428C3"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Всеобщая история</w:t>
      </w:r>
    </w:p>
    <w:p w:rsidR="001428C3" w:rsidRPr="0074495D" w:rsidRDefault="001428C3"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b/>
          <w:sz w:val="28"/>
          <w:szCs w:val="28"/>
        </w:rPr>
        <w:t>История Древнего мира</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Первобытность.</w:t>
      </w:r>
      <w:r w:rsidRPr="0074495D">
        <w:rPr>
          <w:rFonts w:ascii="Times New Roman" w:hAnsi="Times New Roman"/>
          <w:sz w:val="28"/>
          <w:szCs w:val="28"/>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Древний мир: </w:t>
      </w:r>
      <w:r w:rsidRPr="0074495D">
        <w:rPr>
          <w:rFonts w:ascii="Times New Roman" w:hAnsi="Times New Roman"/>
          <w:sz w:val="28"/>
          <w:szCs w:val="28"/>
        </w:rPr>
        <w:t>понятие и хронология. Карта Древнего мира.</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Восток</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4495D">
        <w:rPr>
          <w:rFonts w:ascii="Times New Roman" w:hAnsi="Times New Roman"/>
          <w:i/>
          <w:sz w:val="28"/>
          <w:szCs w:val="28"/>
        </w:rPr>
        <w:t xml:space="preserve">Фараон-реформатор Эхнатон. </w:t>
      </w:r>
      <w:r w:rsidRPr="0074495D">
        <w:rPr>
          <w:rFonts w:ascii="Times New Roman" w:hAnsi="Times New Roman"/>
          <w:sz w:val="28"/>
          <w:szCs w:val="28"/>
        </w:rPr>
        <w:t>Военные походы. Рабы. Познания древних египтян. Письменность. Храмы и пирамиды.</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Ассирия: завоевания ассирийцев, культурные сокровища Ниневии, гибель империи. Персидская держава: военные походы, управление империей.</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Античный мир: </w:t>
      </w:r>
      <w:r w:rsidRPr="0074495D">
        <w:rPr>
          <w:rFonts w:ascii="Times New Roman" w:hAnsi="Times New Roman"/>
          <w:sz w:val="28"/>
          <w:szCs w:val="28"/>
        </w:rPr>
        <w:t>понятие. Карта античного мира.</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Древняя Греция</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Население Древней Греции: условия жизни и занятия. Древнейшие государства на Крите. </w:t>
      </w:r>
      <w:r w:rsidRPr="0074495D">
        <w:rPr>
          <w:rFonts w:ascii="Times New Roman" w:hAnsi="Times New Roman"/>
          <w:i/>
          <w:sz w:val="28"/>
          <w:szCs w:val="28"/>
        </w:rPr>
        <w:t>Государства ахейской Греции (Микены, Тиринф и др.).</w:t>
      </w:r>
      <w:r w:rsidRPr="0074495D">
        <w:rPr>
          <w:rFonts w:ascii="Times New Roman" w:hAnsi="Times New Roman"/>
          <w:sz w:val="28"/>
          <w:szCs w:val="28"/>
        </w:rPr>
        <w:t xml:space="preserve"> Троянская война. «Илиада» и «Одиссея». Верования древних греков. Сказания о богах и героях.</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4495D">
        <w:rPr>
          <w:rFonts w:ascii="Times New Roman" w:hAnsi="Times New Roman"/>
          <w:i/>
          <w:sz w:val="28"/>
          <w:szCs w:val="28"/>
        </w:rPr>
        <w:t xml:space="preserve">реформы Клисфена. </w:t>
      </w:r>
      <w:r w:rsidRPr="0074495D">
        <w:rPr>
          <w:rFonts w:ascii="Times New Roman" w:hAnsi="Times New Roman"/>
          <w:sz w:val="28"/>
          <w:szCs w:val="28"/>
        </w:rPr>
        <w:t>Спарта: основные группы населения, политическое устройство. Спартанское воспитание. Организация военного дела.</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Древний Рим</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1428C3" w:rsidRPr="0074495D" w:rsidRDefault="001428C3"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Завоевание Римом Италии. Войны с Карфагеном; Ганнибал. Римская армия. Установление господства Рима в Средиземноморье. </w:t>
      </w:r>
      <w:r w:rsidRPr="0074495D">
        <w:rPr>
          <w:rFonts w:ascii="Times New Roman" w:hAnsi="Times New Roman"/>
          <w:i/>
          <w:sz w:val="28"/>
          <w:szCs w:val="28"/>
        </w:rPr>
        <w:t>Реформы Гракхов. Рабство в Древнем Риме.</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1428C3" w:rsidRPr="0074495D" w:rsidRDefault="001428C3" w:rsidP="00EB350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sz w:val="28"/>
          <w:szCs w:val="28"/>
        </w:rPr>
        <w:t>Историческое и культурное наследие древних цивилизаций.</w:t>
      </w:r>
    </w:p>
    <w:p w:rsidR="001428C3" w:rsidRPr="0074495D" w:rsidRDefault="001428C3"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средних веков</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Средние века: понятие и хронологические рамки.</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Раннее Средневековье</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Средневековья. Великое переселение народов. Образование варварских королевств.</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Народы Европы в раннее Средневековье. Франки: расселение, занятия, общественное устройство. </w:t>
      </w:r>
      <w:r w:rsidRPr="0074495D">
        <w:rPr>
          <w:rFonts w:ascii="Times New Roman" w:hAnsi="Times New Roman"/>
          <w:i/>
          <w:sz w:val="28"/>
          <w:szCs w:val="28"/>
        </w:rPr>
        <w:t>Законы франков; «Салическая правда».</w:t>
      </w:r>
      <w:r w:rsidRPr="0074495D">
        <w:rPr>
          <w:rFonts w:ascii="Times New Roman" w:hAnsi="Times New Roman"/>
          <w:sz w:val="28"/>
          <w:szCs w:val="28"/>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Зрелое Средневековье</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Крестьянство: феодальная зависимость, повинности, условия жизни. Крестьянская община.</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1428C3" w:rsidRPr="0074495D" w:rsidRDefault="001428C3"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4495D">
        <w:rPr>
          <w:rFonts w:ascii="Times New Roman" w:hAnsi="Times New Roman"/>
          <w:i/>
          <w:sz w:val="28"/>
          <w:szCs w:val="28"/>
        </w:rPr>
        <w:t>Ереси: причины возникновения и распространения. Преследование еретиков.</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4495D">
        <w:rPr>
          <w:rFonts w:ascii="Times New Roman" w:hAnsi="Times New Roman"/>
          <w:i/>
          <w:sz w:val="28"/>
          <w:szCs w:val="28"/>
        </w:rPr>
        <w:t>(Жакерия, восстание Уота Тайлера).</w:t>
      </w:r>
      <w:r w:rsidRPr="0074495D">
        <w:rPr>
          <w:rFonts w:ascii="Times New Roman" w:hAnsi="Times New Roman"/>
          <w:sz w:val="28"/>
          <w:szCs w:val="28"/>
        </w:rPr>
        <w:t xml:space="preserve"> Гуситское движение в Чехии.</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Византийская империя и славянские государства в XII—XV вв. Экспансия турок-османов и падение Византии.</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Страны Востока в Средние века. </w:t>
      </w:r>
      <w:r w:rsidRPr="0074495D">
        <w:rPr>
          <w:rFonts w:ascii="Times New Roman" w:hAnsi="Times New Roman"/>
          <w:sz w:val="28"/>
          <w:szCs w:val="28"/>
        </w:rPr>
        <w:t xml:space="preserve">Османская империя: завоевания турок-османов, управление империей, </w:t>
      </w:r>
      <w:r w:rsidRPr="0074495D">
        <w:rPr>
          <w:rFonts w:ascii="Times New Roman" w:hAnsi="Times New Roman"/>
          <w:i/>
          <w:sz w:val="28"/>
          <w:szCs w:val="28"/>
        </w:rPr>
        <w:t>положение покоренных народов</w:t>
      </w:r>
      <w:r w:rsidRPr="0074495D">
        <w:rPr>
          <w:rFonts w:ascii="Times New Roman" w:hAnsi="Times New Roman"/>
          <w:sz w:val="28"/>
          <w:szCs w:val="28"/>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4495D">
        <w:rPr>
          <w:rFonts w:ascii="Times New Roman" w:hAnsi="Times New Roman"/>
          <w:i/>
          <w:sz w:val="28"/>
          <w:szCs w:val="28"/>
        </w:rPr>
        <w:t xml:space="preserve">Делийский султанат. </w:t>
      </w:r>
      <w:r w:rsidRPr="0074495D">
        <w:rPr>
          <w:rFonts w:ascii="Times New Roman" w:hAnsi="Times New Roman"/>
          <w:sz w:val="28"/>
          <w:szCs w:val="28"/>
        </w:rPr>
        <w:t>Культура народов Востока. Литература. Архитектура. Традиционные искусства и ремесла.</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Государства доколумбовой Америки.</w:t>
      </w:r>
      <w:r w:rsidRPr="0074495D">
        <w:rPr>
          <w:rFonts w:ascii="Times New Roman" w:hAnsi="Times New Roman"/>
          <w:sz w:val="28"/>
          <w:szCs w:val="28"/>
        </w:rPr>
        <w:t>Общественный строй. Религиозные верования населения. Культура.</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Средневековья.</w:t>
      </w:r>
    </w:p>
    <w:p w:rsidR="001428C3" w:rsidRPr="0074495D" w:rsidRDefault="001428C3"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История Нового времени</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Новое время: понятие и хронологические рамки. </w:t>
      </w:r>
    </w:p>
    <w:p w:rsidR="001428C3" w:rsidRPr="0074495D" w:rsidRDefault="001428C3"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bCs/>
          <w:sz w:val="28"/>
          <w:szCs w:val="28"/>
        </w:rPr>
        <w:t xml:space="preserve">Европа в конце ХV </w:t>
      </w:r>
      <w:r w:rsidRPr="0074495D">
        <w:rPr>
          <w:rFonts w:ascii="Times New Roman" w:hAnsi="Times New Roman"/>
          <w:b/>
          <w:sz w:val="28"/>
          <w:szCs w:val="28"/>
        </w:rPr>
        <w:t xml:space="preserve">— </w:t>
      </w:r>
      <w:r w:rsidRPr="0074495D">
        <w:rPr>
          <w:rFonts w:ascii="Times New Roman" w:hAnsi="Times New Roman"/>
          <w:b/>
          <w:bCs/>
          <w:sz w:val="28"/>
          <w:szCs w:val="28"/>
        </w:rPr>
        <w:t>начале XVII в.</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Нидерландская революция: цели, участники, формы борьбы. Итоги и значение революции.</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середине XVII—ХVIII в.</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Французская революция XVIII в.: причины, участники. Начало и основные этапы революции. Политические течения и деятели революции. </w:t>
      </w:r>
      <w:r w:rsidRPr="0074495D">
        <w:rPr>
          <w:rFonts w:ascii="Times New Roman" w:hAnsi="Times New Roman"/>
          <w:i/>
          <w:sz w:val="28"/>
          <w:szCs w:val="28"/>
        </w:rPr>
        <w:t>Программные и государственные документы. Революционные войны.</w:t>
      </w:r>
      <w:r w:rsidRPr="0074495D">
        <w:rPr>
          <w:rFonts w:ascii="Times New Roman" w:hAnsi="Times New Roman"/>
          <w:sz w:val="28"/>
          <w:szCs w:val="28"/>
        </w:rPr>
        <w:t xml:space="preserve"> Итоги и значение революции.</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Востока в XVI—XVIII вв.</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74495D">
        <w:rPr>
          <w:rFonts w:ascii="Times New Roman" w:hAnsi="Times New Roman"/>
          <w:i/>
          <w:sz w:val="28"/>
          <w:szCs w:val="28"/>
        </w:rPr>
        <w:t>Образование централизованного государства и установление сегуната Токугава в Японии.</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 первой половине ХIХ в.</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Европы и Северной Америки во второй половине ХIХ в.</w:t>
      </w:r>
    </w:p>
    <w:p w:rsidR="001428C3" w:rsidRPr="0074495D" w:rsidRDefault="001428C3"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4495D">
        <w:rPr>
          <w:rFonts w:ascii="Times New Roman" w:hAnsi="Times New Roman"/>
          <w:i/>
          <w:sz w:val="28"/>
          <w:szCs w:val="28"/>
        </w:rPr>
        <w:t>внутренняя и внешняя политика, франко-германская война, колониальные войны.</w:t>
      </w:r>
      <w:r w:rsidRPr="0074495D">
        <w:rPr>
          <w:rFonts w:ascii="Times New Roman" w:hAnsi="Times New Roman"/>
          <w:sz w:val="28"/>
          <w:szCs w:val="28"/>
        </w:rPr>
        <w:t xml:space="preserve"> Образование единого государства в Италии; </w:t>
      </w:r>
      <w:r w:rsidRPr="0074495D">
        <w:rPr>
          <w:rFonts w:ascii="Times New Roman" w:hAnsi="Times New Roman"/>
          <w:i/>
          <w:sz w:val="28"/>
          <w:szCs w:val="28"/>
        </w:rPr>
        <w:t>К. Кавур, Дж. Гарибальди.</w:t>
      </w:r>
      <w:r w:rsidRPr="0074495D">
        <w:rPr>
          <w:rFonts w:ascii="Times New Roman" w:hAnsi="Times New Roman"/>
          <w:sz w:val="28"/>
          <w:szCs w:val="28"/>
        </w:rPr>
        <w:t xml:space="preserve"> Объединение германских государств, провозглашение Германской империи; О. Бисмарк. </w:t>
      </w:r>
      <w:r w:rsidRPr="0074495D">
        <w:rPr>
          <w:rFonts w:ascii="Times New Roman" w:hAnsi="Times New Roman"/>
          <w:i/>
          <w:sz w:val="28"/>
          <w:szCs w:val="28"/>
        </w:rPr>
        <w:t>Габсбургская монархия: австро-венгерский дуализм.</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Экономическое и социально-политическое развитие стран Европы и США в конце ХIХ в.</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4495D">
        <w:rPr>
          <w:rFonts w:ascii="Times New Roman" w:hAnsi="Times New Roman"/>
          <w:i/>
          <w:sz w:val="28"/>
          <w:szCs w:val="28"/>
        </w:rPr>
        <w:t xml:space="preserve">Расширение спектра общественных движений. </w:t>
      </w:r>
      <w:r w:rsidRPr="0074495D">
        <w:rPr>
          <w:rFonts w:ascii="Times New Roman" w:hAnsi="Times New Roman"/>
          <w:sz w:val="28"/>
          <w:szCs w:val="28"/>
        </w:rPr>
        <w:t>Рабочее движение и профсоюзы. Образование социалистических партий; идеологи и руководители социалистического движения.</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Страны Азии в ХIХ в.</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74495D">
        <w:rPr>
          <w:rFonts w:ascii="Times New Roman" w:hAnsi="Times New Roman"/>
          <w:i/>
          <w:sz w:val="28"/>
          <w:szCs w:val="28"/>
        </w:rPr>
        <w:t>Япония: внутренняя и внешняя политика сегуната Токугава, преобразования эпохи Мэйдзи.</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Война за независимость в Латинской Америке</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Колониальное общество. Освободительная борьба: задачи, участники, формы выступлений. </w:t>
      </w:r>
      <w:r w:rsidRPr="0074495D">
        <w:rPr>
          <w:rFonts w:ascii="Times New Roman" w:hAnsi="Times New Roman"/>
          <w:i/>
          <w:sz w:val="28"/>
          <w:szCs w:val="28"/>
        </w:rPr>
        <w:t>П. Д. Туссен-Лувертюр, С. Боливар.</w:t>
      </w:r>
      <w:r w:rsidRPr="0074495D">
        <w:rPr>
          <w:rFonts w:ascii="Times New Roman" w:hAnsi="Times New Roman"/>
          <w:sz w:val="28"/>
          <w:szCs w:val="28"/>
        </w:rPr>
        <w:t xml:space="preserve"> Провозглашение независимых государств.</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Народы Африки в Новое время</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Колониальные империи. Колониальные порядки и традиционные общественные отношения. Выступления против колонизаторов.</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культуры в XIX в.</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Международные отношения в XIX в.</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Историческое и культурное наследие Нового времени.</w:t>
      </w:r>
    </w:p>
    <w:p w:rsidR="001428C3" w:rsidRPr="0074495D" w:rsidRDefault="001428C3" w:rsidP="00F17097">
      <w:pPr>
        <w:shd w:val="clear" w:color="auto" w:fill="FFFFFF"/>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Новейшая история. </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Мир к началу XX в. Новейшая история: понятие, периодизация.</w:t>
      </w:r>
    </w:p>
    <w:p w:rsidR="001428C3" w:rsidRPr="0074495D" w:rsidRDefault="001428C3" w:rsidP="00F17097">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Мир в 1900—1914 гг.</w:t>
      </w:r>
    </w:p>
    <w:p w:rsidR="001428C3" w:rsidRPr="0074495D" w:rsidRDefault="001428C3"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74495D">
        <w:rPr>
          <w:rFonts w:ascii="Times New Roman" w:hAnsi="Times New Roman"/>
          <w:i/>
          <w:sz w:val="28"/>
          <w:szCs w:val="28"/>
        </w:rPr>
        <w:t>Социальные и политические реформы; Д. Ллойд Джордж.</w:t>
      </w:r>
    </w:p>
    <w:p w:rsidR="001428C3" w:rsidRPr="0074495D" w:rsidRDefault="001428C3" w:rsidP="00F17097">
      <w:pPr>
        <w:shd w:val="clear" w:color="auto" w:fill="FFFFFF"/>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74495D">
        <w:rPr>
          <w:rFonts w:ascii="Times New Roman" w:hAnsi="Times New Roman"/>
          <w:i/>
          <w:sz w:val="28"/>
          <w:szCs w:val="28"/>
        </w:rPr>
        <w:t>Руководители освободительной борьбы (Сунь Ятсен, Э. Сапата, Ф. Вилья).</w:t>
      </w:r>
    </w:p>
    <w:p w:rsidR="001428C3" w:rsidRPr="0074495D" w:rsidRDefault="001428C3" w:rsidP="00F17097">
      <w:pPr>
        <w:spacing w:after="0" w:line="360" w:lineRule="auto"/>
        <w:ind w:firstLine="709"/>
        <w:jc w:val="both"/>
        <w:rPr>
          <w:rFonts w:ascii="Times New Roman" w:hAnsi="Times New Roman"/>
          <w:b/>
          <w:sz w:val="28"/>
          <w:szCs w:val="28"/>
        </w:rPr>
      </w:pPr>
    </w:p>
    <w:p w:rsidR="001428C3" w:rsidRPr="0074495D" w:rsidRDefault="001428C3"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2"/>
        <w:gridCol w:w="4397"/>
        <w:gridCol w:w="4961"/>
      </w:tblGrid>
      <w:tr w:rsidR="001428C3" w:rsidRPr="0074495D" w:rsidTr="009D1460">
        <w:tc>
          <w:tcPr>
            <w:tcW w:w="1132" w:type="dxa"/>
          </w:tcPr>
          <w:p w:rsidR="001428C3" w:rsidRPr="0074495D" w:rsidRDefault="001428C3" w:rsidP="00F17097">
            <w:pPr>
              <w:spacing w:after="0" w:line="240" w:lineRule="auto"/>
              <w:jc w:val="center"/>
              <w:rPr>
                <w:rFonts w:ascii="Times New Roman" w:hAnsi="Times New Roman"/>
                <w:sz w:val="28"/>
                <w:szCs w:val="28"/>
              </w:rPr>
            </w:pPr>
          </w:p>
        </w:tc>
        <w:tc>
          <w:tcPr>
            <w:tcW w:w="4397" w:type="dxa"/>
          </w:tcPr>
          <w:p w:rsidR="001428C3" w:rsidRPr="0074495D" w:rsidRDefault="001428C3" w:rsidP="00F17097">
            <w:pPr>
              <w:spacing w:after="0" w:line="240" w:lineRule="auto"/>
              <w:jc w:val="center"/>
              <w:rPr>
                <w:rFonts w:ascii="Times New Roman" w:hAnsi="Times New Roman"/>
                <w:b/>
                <w:sz w:val="28"/>
                <w:szCs w:val="28"/>
              </w:rPr>
            </w:pPr>
          </w:p>
          <w:p w:rsidR="001428C3" w:rsidRPr="0074495D" w:rsidRDefault="001428C3"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Всеобщая история</w:t>
            </w:r>
          </w:p>
        </w:tc>
        <w:tc>
          <w:tcPr>
            <w:tcW w:w="4961" w:type="dxa"/>
          </w:tcPr>
          <w:p w:rsidR="001428C3" w:rsidRPr="0074495D" w:rsidRDefault="001428C3" w:rsidP="00F17097">
            <w:pPr>
              <w:spacing w:after="0" w:line="240" w:lineRule="auto"/>
              <w:jc w:val="center"/>
              <w:rPr>
                <w:rFonts w:ascii="Times New Roman" w:hAnsi="Times New Roman"/>
                <w:b/>
                <w:sz w:val="28"/>
                <w:szCs w:val="28"/>
              </w:rPr>
            </w:pPr>
          </w:p>
          <w:p w:rsidR="001428C3" w:rsidRPr="0074495D" w:rsidRDefault="001428C3" w:rsidP="00F17097">
            <w:pPr>
              <w:spacing w:after="0" w:line="240" w:lineRule="auto"/>
              <w:jc w:val="center"/>
              <w:rPr>
                <w:rFonts w:ascii="Times New Roman" w:hAnsi="Times New Roman"/>
                <w:b/>
                <w:sz w:val="28"/>
                <w:szCs w:val="28"/>
              </w:rPr>
            </w:pPr>
            <w:r w:rsidRPr="0074495D">
              <w:rPr>
                <w:rFonts w:ascii="Times New Roman" w:hAnsi="Times New Roman"/>
                <w:b/>
                <w:sz w:val="28"/>
                <w:szCs w:val="28"/>
              </w:rPr>
              <w:t>История России</w:t>
            </w:r>
          </w:p>
        </w:tc>
      </w:tr>
      <w:tr w:rsidR="001428C3" w:rsidRPr="0074495D" w:rsidTr="009D1460">
        <w:tc>
          <w:tcPr>
            <w:tcW w:w="1132" w:type="dxa"/>
          </w:tcPr>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sz w:val="28"/>
                <w:szCs w:val="28"/>
              </w:rPr>
              <w:t>5 класс</w:t>
            </w:r>
          </w:p>
        </w:tc>
        <w:tc>
          <w:tcPr>
            <w:tcW w:w="4397" w:type="dxa"/>
          </w:tcPr>
          <w:p w:rsidR="001428C3" w:rsidRPr="0074495D" w:rsidRDefault="001428C3"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ДРЕВНЕГО МИРА</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Первобытность.</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Древний Восток</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Античный мир. Древняя Греция. Древний Рим.</w:t>
            </w:r>
          </w:p>
          <w:p w:rsidR="001428C3" w:rsidRPr="0074495D" w:rsidRDefault="001428C3" w:rsidP="00F17097">
            <w:pPr>
              <w:spacing w:after="0" w:line="240" w:lineRule="auto"/>
              <w:rPr>
                <w:rFonts w:ascii="Times New Roman" w:hAnsi="Times New Roman"/>
                <w:sz w:val="28"/>
                <w:szCs w:val="28"/>
              </w:rPr>
            </w:pPr>
          </w:p>
        </w:tc>
        <w:tc>
          <w:tcPr>
            <w:tcW w:w="4961" w:type="dxa"/>
          </w:tcPr>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bCs/>
                <w:sz w:val="28"/>
                <w:szCs w:val="28"/>
              </w:rPr>
              <w:t>Народы и государства на территории нашей страны в древности</w:t>
            </w:r>
          </w:p>
        </w:tc>
      </w:tr>
      <w:tr w:rsidR="001428C3" w:rsidRPr="0074495D" w:rsidTr="009D1460">
        <w:tc>
          <w:tcPr>
            <w:tcW w:w="1132" w:type="dxa"/>
          </w:tcPr>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sz w:val="28"/>
                <w:szCs w:val="28"/>
              </w:rPr>
              <w:t xml:space="preserve">6 класс </w:t>
            </w:r>
          </w:p>
        </w:tc>
        <w:tc>
          <w:tcPr>
            <w:tcW w:w="4397" w:type="dxa"/>
          </w:tcPr>
          <w:p w:rsidR="001428C3" w:rsidRPr="0074495D" w:rsidRDefault="001428C3" w:rsidP="00F17097">
            <w:pPr>
              <w:shd w:val="clear" w:color="auto" w:fill="FFFFFF"/>
              <w:spacing w:after="0" w:line="240" w:lineRule="auto"/>
              <w:rPr>
                <w:rFonts w:ascii="Times New Roman" w:hAnsi="Times New Roman"/>
                <w:b/>
                <w:sz w:val="28"/>
                <w:szCs w:val="28"/>
              </w:rPr>
            </w:pPr>
            <w:r w:rsidRPr="0074495D">
              <w:rPr>
                <w:rFonts w:ascii="Times New Roman" w:hAnsi="Times New Roman"/>
                <w:b/>
                <w:sz w:val="28"/>
                <w:szCs w:val="28"/>
              </w:rPr>
              <w:t xml:space="preserve">ИСТОРИЯ СРЕДНИХ ВЕКОВ. </w:t>
            </w:r>
            <w:r w:rsidRPr="0074495D">
              <w:rPr>
                <w:rFonts w:ascii="Times New Roman" w:hAnsi="Times New Roman"/>
                <w:b/>
                <w:sz w:val="28"/>
                <w:szCs w:val="28"/>
                <w:lang w:val="en-US"/>
              </w:rPr>
              <w:t>VI</w:t>
            </w:r>
            <w:r w:rsidRPr="0074495D">
              <w:rPr>
                <w:rFonts w:ascii="Times New Roman" w:hAnsi="Times New Roman"/>
                <w:b/>
                <w:sz w:val="28"/>
                <w:szCs w:val="28"/>
              </w:rPr>
              <w:t>-</w:t>
            </w:r>
            <w:r w:rsidRPr="0074495D">
              <w:rPr>
                <w:rFonts w:ascii="Times New Roman" w:hAnsi="Times New Roman"/>
                <w:b/>
                <w:sz w:val="28"/>
                <w:szCs w:val="28"/>
                <w:lang w:val="en-US"/>
              </w:rPr>
              <w:t>XV</w:t>
            </w:r>
            <w:r w:rsidRPr="0074495D">
              <w:rPr>
                <w:rFonts w:ascii="Times New Roman" w:hAnsi="Times New Roman"/>
                <w:b/>
                <w:sz w:val="28"/>
                <w:szCs w:val="28"/>
              </w:rPr>
              <w:t xml:space="preserve"> вв. </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Раннее Средневековье</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Зрелое Средневековье</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Страны Востока в Средние века</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Государства доколумбовой Америки.</w:t>
            </w:r>
          </w:p>
          <w:p w:rsidR="001428C3" w:rsidRPr="0074495D" w:rsidRDefault="001428C3" w:rsidP="00F17097">
            <w:pPr>
              <w:spacing w:after="0" w:line="240" w:lineRule="auto"/>
              <w:rPr>
                <w:rFonts w:ascii="Times New Roman" w:hAnsi="Times New Roman"/>
                <w:sz w:val="28"/>
                <w:szCs w:val="28"/>
              </w:rPr>
            </w:pPr>
          </w:p>
        </w:tc>
        <w:tc>
          <w:tcPr>
            <w:tcW w:w="4961" w:type="dxa"/>
          </w:tcPr>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b/>
                <w:bCs/>
                <w:sz w:val="28"/>
                <w:szCs w:val="28"/>
              </w:rPr>
              <w:t>ОТ ДРЕВНЕЙ РУСИ К РОССИЙСКОМУ ГОСУДАРСТВУ.</w:t>
            </w:r>
            <w:r w:rsidRPr="0074495D">
              <w:rPr>
                <w:rFonts w:ascii="Times New Roman" w:hAnsi="Times New Roman"/>
                <w:b/>
                <w:sz w:val="28"/>
                <w:szCs w:val="28"/>
                <w:lang w:val="en-US"/>
              </w:rPr>
              <w:t>VIII</w:t>
            </w:r>
            <w:r w:rsidRPr="0074495D">
              <w:rPr>
                <w:rFonts w:ascii="Times New Roman" w:hAnsi="Times New Roman"/>
                <w:b/>
                <w:sz w:val="28"/>
                <w:szCs w:val="28"/>
              </w:rPr>
              <w:t xml:space="preserve"> –</w:t>
            </w:r>
            <w:r w:rsidRPr="0074495D">
              <w:rPr>
                <w:rFonts w:ascii="Times New Roman" w:hAnsi="Times New Roman"/>
                <w:b/>
                <w:sz w:val="28"/>
                <w:szCs w:val="28"/>
                <w:lang w:val="en-US"/>
              </w:rPr>
              <w:t>XV</w:t>
            </w:r>
            <w:r w:rsidRPr="0074495D">
              <w:rPr>
                <w:rFonts w:ascii="Times New Roman" w:hAnsi="Times New Roman"/>
                <w:b/>
                <w:sz w:val="28"/>
                <w:szCs w:val="28"/>
              </w:rPr>
              <w:t xml:space="preserve"> вв.</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Восточная Европа в середине I тыс. н.э.</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Образование государства Русь</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Русь в конце X – начале XII в.</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Русь в середине XII – начале XIII в. </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bCs/>
                <w:sz w:val="28"/>
                <w:szCs w:val="28"/>
              </w:rPr>
              <w:t>Русские земли в середине XIII - XIV в</w:t>
            </w:r>
            <w:r w:rsidRPr="0074495D">
              <w:rPr>
                <w:rFonts w:ascii="Times New Roman" w:hAnsi="Times New Roman"/>
                <w:sz w:val="28"/>
                <w:szCs w:val="28"/>
              </w:rPr>
              <w:t>.</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Народы и государства степной зоны Восточной Европы и Сибири в XIII-XV вв. </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Культурное пространство </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Формирование единого Русского государства в XV веке</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1428C3" w:rsidRPr="0074495D" w:rsidRDefault="001428C3" w:rsidP="00F17097">
            <w:pPr>
              <w:spacing w:after="0" w:line="240" w:lineRule="auto"/>
              <w:rPr>
                <w:rFonts w:ascii="Times New Roman" w:hAnsi="Times New Roman"/>
                <w:sz w:val="28"/>
                <w:szCs w:val="28"/>
              </w:rPr>
            </w:pPr>
          </w:p>
        </w:tc>
      </w:tr>
      <w:tr w:rsidR="001428C3" w:rsidRPr="0074495D" w:rsidTr="009D1460">
        <w:tc>
          <w:tcPr>
            <w:tcW w:w="1132" w:type="dxa"/>
          </w:tcPr>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sz w:val="28"/>
                <w:szCs w:val="28"/>
              </w:rPr>
              <w:t>7 класс</w:t>
            </w:r>
          </w:p>
        </w:tc>
        <w:tc>
          <w:tcPr>
            <w:tcW w:w="4397" w:type="dxa"/>
          </w:tcPr>
          <w:p w:rsidR="001428C3" w:rsidRPr="0074495D" w:rsidRDefault="001428C3" w:rsidP="00F17097">
            <w:pPr>
              <w:spacing w:after="0" w:line="240" w:lineRule="auto"/>
              <w:rPr>
                <w:rFonts w:ascii="Times New Roman" w:hAnsi="Times New Roman"/>
                <w:b/>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w:t>
            </w:r>
            <w:r w:rsidRPr="0074495D">
              <w:rPr>
                <w:rFonts w:ascii="Times New Roman" w:hAnsi="Times New Roman"/>
                <w:b/>
                <w:sz w:val="28"/>
                <w:szCs w:val="28"/>
              </w:rPr>
              <w:t>-</w:t>
            </w:r>
            <w:r w:rsidRPr="0074495D">
              <w:rPr>
                <w:rFonts w:ascii="Times New Roman" w:hAnsi="Times New Roman"/>
                <w:b/>
                <w:sz w:val="28"/>
                <w:szCs w:val="28"/>
                <w:lang w:val="en-US"/>
              </w:rPr>
              <w:t>XVII</w:t>
            </w:r>
            <w:r w:rsidRPr="0074495D">
              <w:rPr>
                <w:rFonts w:ascii="Times New Roman" w:hAnsi="Times New Roman"/>
                <w:b/>
                <w:sz w:val="28"/>
                <w:szCs w:val="28"/>
              </w:rPr>
              <w:t xml:space="preserve"> вв. От абсолютизма к парламентаризму. Первые буржуазные революции</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1428C3" w:rsidRPr="0074495D" w:rsidRDefault="001428C3"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 xml:space="preserve">Европа в конце ХV </w:t>
            </w:r>
            <w:r w:rsidRPr="0074495D">
              <w:rPr>
                <w:rFonts w:ascii="Times New Roman" w:hAnsi="Times New Roman"/>
                <w:sz w:val="28"/>
                <w:szCs w:val="28"/>
              </w:rPr>
              <w:t xml:space="preserve">— </w:t>
            </w:r>
            <w:r w:rsidRPr="0074495D">
              <w:rPr>
                <w:rFonts w:ascii="Times New Roman" w:hAnsi="Times New Roman"/>
                <w:bCs/>
                <w:sz w:val="28"/>
                <w:szCs w:val="28"/>
              </w:rPr>
              <w:t>начале XVII в.</w:t>
            </w:r>
          </w:p>
          <w:p w:rsidR="001428C3" w:rsidRPr="0074495D" w:rsidRDefault="001428C3"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середине XVII—ХVIII в.</w:t>
            </w:r>
          </w:p>
          <w:p w:rsidR="001428C3" w:rsidRPr="0074495D" w:rsidRDefault="001428C3"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Востока в XVI—XVIII вв.</w:t>
            </w:r>
          </w:p>
          <w:p w:rsidR="001428C3" w:rsidRPr="0074495D" w:rsidRDefault="001428C3" w:rsidP="00F17097">
            <w:pPr>
              <w:spacing w:after="0" w:line="240" w:lineRule="auto"/>
              <w:rPr>
                <w:rFonts w:ascii="Times New Roman" w:hAnsi="Times New Roman"/>
                <w:sz w:val="28"/>
                <w:szCs w:val="28"/>
              </w:rPr>
            </w:pPr>
          </w:p>
        </w:tc>
        <w:tc>
          <w:tcPr>
            <w:tcW w:w="4961" w:type="dxa"/>
          </w:tcPr>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b/>
                <w:bCs/>
                <w:sz w:val="28"/>
                <w:szCs w:val="28"/>
              </w:rPr>
              <w:t>РОССИЯ В XVI – XVII ВЕКАХ: ОТ ВЕЛИКОГО КНЯЖЕСТВА К ЦАРСТВУ</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Россия в XVI веке </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bCs/>
                <w:sz w:val="28"/>
                <w:szCs w:val="28"/>
              </w:rPr>
              <w:t xml:space="preserve">Смута в России </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Россия в XVII веке </w:t>
            </w:r>
          </w:p>
          <w:p w:rsidR="001428C3" w:rsidRPr="0074495D" w:rsidRDefault="001428C3" w:rsidP="00F17097">
            <w:pPr>
              <w:spacing w:after="0" w:line="240" w:lineRule="auto"/>
              <w:rPr>
                <w:rFonts w:ascii="Times New Roman" w:hAnsi="Times New Roman"/>
                <w:b/>
                <w:bCs/>
                <w:sz w:val="28"/>
                <w:szCs w:val="28"/>
              </w:rPr>
            </w:pPr>
            <w:r w:rsidRPr="0074495D">
              <w:rPr>
                <w:rFonts w:ascii="Times New Roman" w:hAnsi="Times New Roman"/>
                <w:bCs/>
                <w:sz w:val="28"/>
                <w:szCs w:val="28"/>
              </w:rPr>
              <w:t>Культурное пространство</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1428C3" w:rsidRPr="0074495D" w:rsidRDefault="001428C3" w:rsidP="00F17097">
            <w:pPr>
              <w:spacing w:after="0" w:line="240" w:lineRule="auto"/>
              <w:rPr>
                <w:rFonts w:ascii="Times New Roman" w:hAnsi="Times New Roman"/>
                <w:sz w:val="28"/>
                <w:szCs w:val="28"/>
              </w:rPr>
            </w:pPr>
          </w:p>
        </w:tc>
      </w:tr>
      <w:tr w:rsidR="001428C3" w:rsidRPr="0074495D" w:rsidTr="009D1460">
        <w:tc>
          <w:tcPr>
            <w:tcW w:w="1132" w:type="dxa"/>
          </w:tcPr>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sz w:val="28"/>
                <w:szCs w:val="28"/>
              </w:rPr>
              <w:t>8 класс</w:t>
            </w:r>
          </w:p>
        </w:tc>
        <w:tc>
          <w:tcPr>
            <w:tcW w:w="4397" w:type="dxa"/>
          </w:tcPr>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b/>
                <w:sz w:val="28"/>
                <w:szCs w:val="28"/>
              </w:rPr>
              <w:t>ИСТОРИЯ НОВОГО ВРЕМЕНИ.</w:t>
            </w:r>
            <w:r w:rsidRPr="0074495D">
              <w:rPr>
                <w:rFonts w:ascii="Times New Roman" w:hAnsi="Times New Roman"/>
                <w:b/>
                <w:sz w:val="28"/>
                <w:szCs w:val="28"/>
                <w:lang w:val="en-US"/>
              </w:rPr>
              <w:t>XVIII</w:t>
            </w:r>
            <w:r w:rsidRPr="0074495D">
              <w:rPr>
                <w:rFonts w:ascii="Times New Roman" w:hAnsi="Times New Roman"/>
                <w:b/>
                <w:sz w:val="28"/>
                <w:szCs w:val="28"/>
              </w:rPr>
              <w:t>в.</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sz w:val="28"/>
                <w:szCs w:val="28"/>
              </w:rPr>
              <w:t xml:space="preserve">Эпоха Просвещения. </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sz w:val="28"/>
                <w:szCs w:val="28"/>
              </w:rPr>
              <w:t>Эпоха промышленного переворота</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sz w:val="28"/>
                <w:szCs w:val="28"/>
              </w:rPr>
              <w:t>Великая французская революция</w:t>
            </w:r>
          </w:p>
          <w:p w:rsidR="001428C3" w:rsidRPr="0074495D" w:rsidRDefault="001428C3" w:rsidP="00F17097">
            <w:pPr>
              <w:spacing w:after="0" w:line="240" w:lineRule="auto"/>
              <w:rPr>
                <w:rFonts w:ascii="Times New Roman" w:hAnsi="Times New Roman"/>
                <w:sz w:val="28"/>
                <w:szCs w:val="28"/>
              </w:rPr>
            </w:pPr>
          </w:p>
        </w:tc>
        <w:tc>
          <w:tcPr>
            <w:tcW w:w="4961" w:type="dxa"/>
          </w:tcPr>
          <w:p w:rsidR="001428C3" w:rsidRPr="0074495D" w:rsidRDefault="001428C3" w:rsidP="00F17097">
            <w:pPr>
              <w:spacing w:after="0" w:line="240" w:lineRule="auto"/>
              <w:rPr>
                <w:rFonts w:ascii="Times New Roman" w:hAnsi="Times New Roman"/>
                <w:b/>
                <w:bCs/>
                <w:sz w:val="28"/>
                <w:szCs w:val="28"/>
              </w:rPr>
            </w:pPr>
            <w:r w:rsidRPr="0074495D">
              <w:rPr>
                <w:rFonts w:ascii="Times New Roman" w:hAnsi="Times New Roman"/>
                <w:b/>
                <w:bCs/>
                <w:sz w:val="28"/>
                <w:szCs w:val="28"/>
              </w:rPr>
              <w:t>РОССИЯ В КОНЦЕ XVII - XVIII ВЕКАХ: ОТ ЦАРСТВА К ИМПЕРИИ</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эпоху преобразований Петра I</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bCs/>
                <w:sz w:val="28"/>
                <w:szCs w:val="28"/>
              </w:rPr>
              <w:t>После Петра Великого: эпоха «дворцовых переворотов»</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в 1760-х – 1790- гг. Правление Екатерины II и Павла I</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Российской империи в XVIII в. </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Народы России в XVIII в.</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Россия при Павле I</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sz w:val="28"/>
                <w:szCs w:val="28"/>
              </w:rPr>
              <w:t>Региональный компонент</w:t>
            </w:r>
          </w:p>
          <w:p w:rsidR="001428C3" w:rsidRPr="0074495D" w:rsidRDefault="001428C3" w:rsidP="00F17097">
            <w:pPr>
              <w:spacing w:after="0" w:line="240" w:lineRule="auto"/>
              <w:rPr>
                <w:rFonts w:ascii="Times New Roman" w:hAnsi="Times New Roman"/>
                <w:sz w:val="28"/>
                <w:szCs w:val="28"/>
              </w:rPr>
            </w:pPr>
          </w:p>
        </w:tc>
      </w:tr>
      <w:tr w:rsidR="001428C3" w:rsidRPr="0074495D" w:rsidTr="009D1460">
        <w:tc>
          <w:tcPr>
            <w:tcW w:w="1132" w:type="dxa"/>
          </w:tcPr>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sz w:val="28"/>
                <w:szCs w:val="28"/>
              </w:rPr>
              <w:t>9 класс</w:t>
            </w:r>
          </w:p>
        </w:tc>
        <w:tc>
          <w:tcPr>
            <w:tcW w:w="4397" w:type="dxa"/>
          </w:tcPr>
          <w:p w:rsidR="001428C3" w:rsidRPr="0074495D" w:rsidRDefault="001428C3" w:rsidP="00F17097">
            <w:pPr>
              <w:spacing w:after="0" w:line="240" w:lineRule="auto"/>
              <w:rPr>
                <w:rFonts w:ascii="Times New Roman" w:hAnsi="Times New Roman"/>
                <w:b/>
                <w:sz w:val="28"/>
                <w:szCs w:val="28"/>
              </w:rPr>
            </w:pPr>
            <w:r w:rsidRPr="0074495D">
              <w:rPr>
                <w:rFonts w:ascii="Times New Roman" w:hAnsi="Times New Roman"/>
                <w:b/>
                <w:sz w:val="28"/>
                <w:szCs w:val="28"/>
              </w:rPr>
              <w:t xml:space="preserve">ИСТОРИЯ НОВОГО ВРЕМЕНИ. </w:t>
            </w:r>
            <w:r w:rsidRPr="0074495D">
              <w:rPr>
                <w:rFonts w:ascii="Times New Roman" w:hAnsi="Times New Roman"/>
                <w:b/>
                <w:sz w:val="28"/>
                <w:szCs w:val="28"/>
                <w:lang w:val="en-US"/>
              </w:rPr>
              <w:t>XIX</w:t>
            </w:r>
            <w:r w:rsidRPr="0074495D">
              <w:rPr>
                <w:rFonts w:ascii="Times New Roman" w:hAnsi="Times New Roman"/>
                <w:b/>
                <w:sz w:val="28"/>
                <w:szCs w:val="28"/>
              </w:rPr>
              <w:t xml:space="preserve"> в. </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b/>
                <w:sz w:val="28"/>
                <w:szCs w:val="28"/>
              </w:rPr>
              <w:t>Мир к началу XX в. Новейшая история.</w:t>
            </w:r>
            <w:r w:rsidRPr="0074495D">
              <w:rPr>
                <w:rFonts w:ascii="Times New Roman" w:hAnsi="Times New Roman"/>
                <w:b/>
                <w:i/>
                <w:sz w:val="28"/>
                <w:szCs w:val="28"/>
              </w:rPr>
              <w:t>Становление и расцвет индустриального общества. До начала Первой мировой войны</w:t>
            </w:r>
          </w:p>
          <w:p w:rsidR="001428C3" w:rsidRPr="0074495D" w:rsidRDefault="001428C3" w:rsidP="00F17097">
            <w:pPr>
              <w:spacing w:after="0" w:line="240" w:lineRule="auto"/>
              <w:rPr>
                <w:rFonts w:ascii="Times New Roman" w:hAnsi="Times New Roman"/>
                <w:sz w:val="28"/>
                <w:szCs w:val="28"/>
              </w:rPr>
            </w:pPr>
          </w:p>
          <w:p w:rsidR="001428C3" w:rsidRPr="0074495D" w:rsidRDefault="001428C3"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Европы и Северной Америки в первой половине ХIХ в.</w:t>
            </w:r>
          </w:p>
          <w:p w:rsidR="001428C3" w:rsidRPr="0074495D" w:rsidRDefault="001428C3" w:rsidP="00F17097">
            <w:pPr>
              <w:shd w:val="clear" w:color="auto" w:fill="FFFFFF"/>
              <w:spacing w:after="0" w:line="240" w:lineRule="auto"/>
              <w:rPr>
                <w:rFonts w:ascii="Times New Roman" w:hAnsi="Times New Roman"/>
                <w:bCs/>
                <w:sz w:val="28"/>
                <w:szCs w:val="28"/>
              </w:rPr>
            </w:pPr>
            <w:r w:rsidRPr="0074495D">
              <w:rPr>
                <w:rFonts w:ascii="Times New Roman" w:hAnsi="Times New Roman"/>
                <w:bCs/>
                <w:sz w:val="28"/>
                <w:szCs w:val="28"/>
              </w:rPr>
              <w:t>Страны Европы и Северной Америки во второй половине ХIХ в.</w:t>
            </w:r>
          </w:p>
          <w:p w:rsidR="001428C3" w:rsidRPr="0074495D" w:rsidRDefault="001428C3"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Экономическое и социально-политическое развитие стран Европы и США в конце ХIХ в.</w:t>
            </w:r>
          </w:p>
          <w:p w:rsidR="001428C3" w:rsidRPr="0074495D" w:rsidRDefault="001428C3"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Страны Азии в ХIХ в.</w:t>
            </w:r>
          </w:p>
          <w:p w:rsidR="001428C3" w:rsidRPr="0074495D" w:rsidRDefault="001428C3"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Война за независимость в Латинской Америке</w:t>
            </w:r>
          </w:p>
          <w:p w:rsidR="001428C3" w:rsidRPr="0074495D" w:rsidRDefault="001428C3"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Народы Африки в Новое время</w:t>
            </w:r>
          </w:p>
          <w:p w:rsidR="001428C3" w:rsidRPr="0074495D" w:rsidRDefault="001428C3"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Развитие культуры в XIX в.</w:t>
            </w:r>
          </w:p>
          <w:p w:rsidR="001428C3" w:rsidRPr="0074495D" w:rsidRDefault="001428C3"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Международные отношения в XIX в.</w:t>
            </w:r>
          </w:p>
          <w:p w:rsidR="001428C3" w:rsidRPr="0074495D" w:rsidRDefault="001428C3" w:rsidP="00F17097">
            <w:pPr>
              <w:shd w:val="clear" w:color="auto" w:fill="FFFFFF"/>
              <w:spacing w:after="0" w:line="240" w:lineRule="auto"/>
              <w:rPr>
                <w:rFonts w:ascii="Times New Roman" w:hAnsi="Times New Roman"/>
                <w:sz w:val="28"/>
                <w:szCs w:val="28"/>
              </w:rPr>
            </w:pPr>
            <w:r w:rsidRPr="0074495D">
              <w:rPr>
                <w:rFonts w:ascii="Times New Roman" w:hAnsi="Times New Roman"/>
                <w:bCs/>
                <w:sz w:val="28"/>
                <w:szCs w:val="28"/>
              </w:rPr>
              <w:t>Мир в 1900—1914 гг.</w:t>
            </w:r>
          </w:p>
          <w:p w:rsidR="001428C3" w:rsidRPr="0074495D" w:rsidRDefault="001428C3" w:rsidP="00F17097">
            <w:pPr>
              <w:shd w:val="clear" w:color="auto" w:fill="FFFFFF"/>
              <w:spacing w:after="0" w:line="240" w:lineRule="auto"/>
              <w:rPr>
                <w:rFonts w:ascii="Times New Roman" w:hAnsi="Times New Roman"/>
                <w:i/>
                <w:sz w:val="28"/>
                <w:szCs w:val="28"/>
              </w:rPr>
            </w:pPr>
          </w:p>
          <w:p w:rsidR="001428C3" w:rsidRPr="0074495D" w:rsidRDefault="001428C3" w:rsidP="00F17097">
            <w:pPr>
              <w:spacing w:after="0" w:line="240" w:lineRule="auto"/>
              <w:rPr>
                <w:rFonts w:ascii="Times New Roman" w:hAnsi="Times New Roman"/>
                <w:sz w:val="28"/>
                <w:szCs w:val="28"/>
              </w:rPr>
            </w:pPr>
          </w:p>
          <w:p w:rsidR="001428C3" w:rsidRPr="0074495D" w:rsidRDefault="001428C3" w:rsidP="00F17097">
            <w:pPr>
              <w:spacing w:after="0" w:line="240" w:lineRule="auto"/>
              <w:rPr>
                <w:rFonts w:ascii="Times New Roman" w:hAnsi="Times New Roman"/>
                <w:i/>
                <w:sz w:val="28"/>
                <w:szCs w:val="28"/>
              </w:rPr>
            </w:pPr>
          </w:p>
          <w:p w:rsidR="001428C3" w:rsidRPr="0074495D" w:rsidRDefault="001428C3" w:rsidP="00F17097">
            <w:pPr>
              <w:spacing w:after="0" w:line="240" w:lineRule="auto"/>
              <w:rPr>
                <w:rFonts w:ascii="Times New Roman" w:hAnsi="Times New Roman"/>
                <w:sz w:val="28"/>
                <w:szCs w:val="28"/>
              </w:rPr>
            </w:pPr>
          </w:p>
        </w:tc>
        <w:tc>
          <w:tcPr>
            <w:tcW w:w="4961" w:type="dxa"/>
          </w:tcPr>
          <w:p w:rsidR="001428C3" w:rsidRPr="0074495D" w:rsidRDefault="001428C3" w:rsidP="00F17097">
            <w:pPr>
              <w:spacing w:after="0" w:line="240" w:lineRule="auto"/>
              <w:rPr>
                <w:rFonts w:ascii="Times New Roman" w:hAnsi="Times New Roman"/>
                <w:b/>
                <w:bCs/>
                <w:sz w:val="28"/>
                <w:szCs w:val="28"/>
              </w:rPr>
            </w:pPr>
            <w:r w:rsidRPr="0074495D">
              <w:rPr>
                <w:rFonts w:ascii="Times New Roman" w:hAnsi="Times New Roman"/>
                <w:b/>
                <w:bCs/>
                <w:sz w:val="28"/>
                <w:szCs w:val="28"/>
              </w:rPr>
              <w:t>IV. РОССИЙСКАЯ ИМПЕРИЯ В XIX – НАЧАЛЕ XX ВВ.</w:t>
            </w:r>
          </w:p>
          <w:p w:rsidR="001428C3" w:rsidRPr="0074495D" w:rsidRDefault="001428C3" w:rsidP="00F17097">
            <w:pPr>
              <w:spacing w:after="0" w:line="240" w:lineRule="auto"/>
              <w:rPr>
                <w:rFonts w:ascii="Times New Roman" w:hAnsi="Times New Roman"/>
                <w:b/>
                <w:bCs/>
                <w:sz w:val="28"/>
                <w:szCs w:val="28"/>
              </w:rPr>
            </w:pPr>
          </w:p>
          <w:p w:rsidR="001428C3" w:rsidRPr="0074495D" w:rsidRDefault="001428C3"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на пути к реформам (1801–1861)</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Александровская эпоха: государственный либерализм</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Отечественная война 1812 г. </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Николаевское самодержавие: государственный консерватизм</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Крепостнический социум. Деревня и город </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bCs/>
                <w:sz w:val="28"/>
                <w:szCs w:val="28"/>
              </w:rPr>
              <w:t>Культурное пространство империи в первой половине XIX в.</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Пространство империи: этнокультурный облик страны </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Формирование гражданского правосознания. Основные течения общественной мысли </w:t>
            </w:r>
          </w:p>
          <w:p w:rsidR="001428C3" w:rsidRPr="0074495D" w:rsidRDefault="001428C3" w:rsidP="00F17097">
            <w:pPr>
              <w:spacing w:after="0" w:line="240" w:lineRule="auto"/>
              <w:rPr>
                <w:rFonts w:ascii="Times New Roman" w:hAnsi="Times New Roman"/>
                <w:sz w:val="28"/>
                <w:szCs w:val="28"/>
              </w:rPr>
            </w:pPr>
          </w:p>
          <w:p w:rsidR="001428C3" w:rsidRPr="0074495D" w:rsidRDefault="001428C3"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Россия в эпоху реформ</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Преобразования Александра II: социальная и правовая модернизация </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«Народное самодержавие» Александра III </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Пореформенный социум. Сельское хозяйство и промышленность </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Культурное пространство империи во второй половине XIX в. </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Этнокультурный облик империи </w:t>
            </w:r>
          </w:p>
          <w:p w:rsidR="001428C3" w:rsidRPr="0074495D" w:rsidRDefault="001428C3" w:rsidP="00F17097">
            <w:pPr>
              <w:spacing w:after="0" w:line="240" w:lineRule="auto"/>
              <w:rPr>
                <w:rFonts w:ascii="Times New Roman" w:hAnsi="Times New Roman"/>
                <w:sz w:val="28"/>
                <w:szCs w:val="28"/>
              </w:rPr>
            </w:pPr>
            <w:r w:rsidRPr="0074495D">
              <w:rPr>
                <w:rFonts w:ascii="Times New Roman" w:hAnsi="Times New Roman"/>
                <w:bCs/>
                <w:sz w:val="28"/>
                <w:szCs w:val="28"/>
              </w:rPr>
              <w:t>Формирование гражданского общества и основные направления общественных движений</w:t>
            </w:r>
          </w:p>
          <w:p w:rsidR="001428C3" w:rsidRPr="0074495D" w:rsidRDefault="001428C3" w:rsidP="00F17097">
            <w:pPr>
              <w:spacing w:after="0" w:line="240" w:lineRule="auto"/>
              <w:rPr>
                <w:rFonts w:ascii="Times New Roman" w:hAnsi="Times New Roman"/>
                <w:bCs/>
                <w:sz w:val="28"/>
                <w:szCs w:val="28"/>
                <w:u w:val="single"/>
              </w:rPr>
            </w:pPr>
            <w:r w:rsidRPr="0074495D">
              <w:rPr>
                <w:rFonts w:ascii="Times New Roman" w:hAnsi="Times New Roman"/>
                <w:bCs/>
                <w:sz w:val="28"/>
                <w:szCs w:val="28"/>
                <w:u w:val="single"/>
              </w:rPr>
              <w:t>Кризис империи в начале ХХ века</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Первая российская революция 1905-1907 гг. Начало парламентаризма </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 xml:space="preserve">Общество и власть после революции </w:t>
            </w:r>
          </w:p>
          <w:p w:rsidR="001428C3" w:rsidRPr="0074495D" w:rsidRDefault="001428C3" w:rsidP="00F17097">
            <w:pPr>
              <w:spacing w:after="0" w:line="240" w:lineRule="auto"/>
              <w:rPr>
                <w:rFonts w:ascii="Times New Roman" w:hAnsi="Times New Roman"/>
                <w:bCs/>
                <w:sz w:val="28"/>
                <w:szCs w:val="28"/>
              </w:rPr>
            </w:pPr>
            <w:r w:rsidRPr="0074495D">
              <w:rPr>
                <w:rFonts w:ascii="Times New Roman" w:hAnsi="Times New Roman"/>
                <w:bCs/>
                <w:sz w:val="28"/>
                <w:szCs w:val="28"/>
              </w:rPr>
              <w:t>«Серебряный век» российской культуры</w:t>
            </w:r>
          </w:p>
          <w:p w:rsidR="001428C3" w:rsidRPr="0074495D" w:rsidRDefault="001428C3" w:rsidP="00F17097">
            <w:pPr>
              <w:spacing w:after="0" w:line="240" w:lineRule="auto"/>
              <w:rPr>
                <w:rFonts w:ascii="Times New Roman" w:hAnsi="Times New Roman"/>
                <w:i/>
                <w:sz w:val="28"/>
                <w:szCs w:val="28"/>
              </w:rPr>
            </w:pPr>
            <w:r w:rsidRPr="0074495D">
              <w:rPr>
                <w:rFonts w:ascii="Times New Roman" w:hAnsi="Times New Roman"/>
                <w:sz w:val="28"/>
                <w:szCs w:val="28"/>
              </w:rPr>
              <w:t>Региональный компонент</w:t>
            </w:r>
          </w:p>
        </w:tc>
      </w:tr>
    </w:tbl>
    <w:p w:rsidR="001428C3" w:rsidRPr="0074495D" w:rsidRDefault="001428C3" w:rsidP="00F572CD">
      <w:pPr>
        <w:pStyle w:val="3"/>
        <w:spacing w:before="0" w:beforeAutospacing="0" w:after="0" w:afterAutospacing="0" w:line="360" w:lineRule="auto"/>
        <w:ind w:firstLine="709"/>
        <w:rPr>
          <w:szCs w:val="28"/>
          <w:lang w:val="en-US"/>
        </w:rPr>
      </w:pPr>
    </w:p>
    <w:p w:rsidR="001428C3" w:rsidRPr="0074495D" w:rsidRDefault="001428C3" w:rsidP="0012121B">
      <w:pPr>
        <w:pStyle w:val="4"/>
      </w:pPr>
      <w:bookmarkStart w:id="238" w:name="_Toc409691706"/>
      <w:bookmarkStart w:id="239" w:name="_Toc410654032"/>
      <w:bookmarkStart w:id="240" w:name="_Toc414553230"/>
      <w:r w:rsidRPr="0074495D">
        <w:t>2.2.2.6. Обществознание</w:t>
      </w:r>
      <w:bookmarkEnd w:id="238"/>
      <w:bookmarkEnd w:id="239"/>
      <w:bookmarkEnd w:id="240"/>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1428C3" w:rsidRPr="0074495D" w:rsidRDefault="001428C3" w:rsidP="00F572CD">
      <w:pPr>
        <w:spacing w:after="0" w:line="360" w:lineRule="auto"/>
        <w:ind w:firstLine="709"/>
        <w:jc w:val="both"/>
        <w:rPr>
          <w:rFonts w:ascii="Times New Roman" w:hAnsi="Times New Roman"/>
          <w:sz w:val="28"/>
          <w:szCs w:val="28"/>
        </w:rPr>
      </w:pPr>
    </w:p>
    <w:p w:rsidR="001428C3" w:rsidRPr="00475353" w:rsidRDefault="001428C3" w:rsidP="00A309E2">
      <w:pPr>
        <w:spacing w:after="0" w:line="360" w:lineRule="auto"/>
        <w:ind w:left="709"/>
        <w:jc w:val="both"/>
        <w:rPr>
          <w:rFonts w:ascii="Times New Roman" w:hAnsi="Times New Roman"/>
          <w:sz w:val="28"/>
          <w:szCs w:val="28"/>
        </w:rPr>
      </w:pPr>
      <w:r w:rsidRPr="0074495D">
        <w:rPr>
          <w:rFonts w:ascii="Times New Roman" w:hAnsi="Times New Roman"/>
          <w:b/>
          <w:bCs/>
          <w:sz w:val="28"/>
          <w:szCs w:val="28"/>
          <w:shd w:val="clear" w:color="auto" w:fill="FFFFFF"/>
        </w:rPr>
        <w:t>Человек. Деятельность человека</w:t>
      </w:r>
    </w:p>
    <w:p w:rsidR="001428C3" w:rsidRPr="0074495D" w:rsidRDefault="001428C3">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Биологическое и социальное в человеке. </w:t>
      </w:r>
      <w:r w:rsidRPr="0074495D">
        <w:rPr>
          <w:rFonts w:ascii="Times New Roman" w:hAnsi="Times New Roman"/>
          <w:i/>
          <w:sz w:val="28"/>
          <w:szCs w:val="28"/>
        </w:rPr>
        <w:t>Черты сходства и различий человека и животного.Индивид, индивидуальность, личность.</w:t>
      </w:r>
      <w:r w:rsidRPr="0074495D">
        <w:rPr>
          <w:rFonts w:ascii="Times New Roman" w:hAnsi="Times New Roman"/>
          <w:sz w:val="28"/>
          <w:szCs w:val="28"/>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74495D">
        <w:rPr>
          <w:rFonts w:ascii="Times New Roman" w:hAnsi="Times New Roman"/>
          <w:i/>
          <w:sz w:val="28"/>
          <w:szCs w:val="28"/>
        </w:rPr>
        <w:t xml:space="preserve">Личные и деловые отношения. </w:t>
      </w:r>
      <w:r w:rsidRPr="0074495D">
        <w:rPr>
          <w:rFonts w:ascii="Times New Roman" w:hAnsi="Times New Roman"/>
          <w:sz w:val="28"/>
          <w:szCs w:val="28"/>
        </w:rPr>
        <w:t>Лидерство. Межличностные конфликты и способы их разрешения.</w:t>
      </w:r>
    </w:p>
    <w:p w:rsidR="001428C3" w:rsidRPr="0074495D" w:rsidRDefault="001428C3"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Общество</w:t>
      </w:r>
    </w:p>
    <w:p w:rsidR="001428C3" w:rsidRPr="0074495D" w:rsidRDefault="001428C3">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Общество как форма жизнедеятельности людей. Взаимосвязь общества и природ</w:t>
      </w:r>
      <w:r w:rsidRPr="0074495D">
        <w:rPr>
          <w:rFonts w:ascii="Times New Roman" w:hAnsi="Times New Roman"/>
          <w:sz w:val="28"/>
          <w:szCs w:val="28"/>
        </w:rPr>
        <w:t xml:space="preserve">ы. Развитие общества. </w:t>
      </w:r>
      <w:r w:rsidRPr="0074495D">
        <w:rPr>
          <w:rFonts w:ascii="Times New Roman" w:hAnsi="Times New Roman"/>
          <w:i/>
          <w:sz w:val="28"/>
          <w:szCs w:val="28"/>
        </w:rPr>
        <w:t>Общественный прогресс.</w:t>
      </w:r>
      <w:r w:rsidRPr="0074495D">
        <w:rPr>
          <w:rFonts w:ascii="Times New Roman" w:hAnsi="Times New Roman"/>
          <w:sz w:val="28"/>
          <w:szCs w:val="28"/>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1428C3" w:rsidRPr="0074495D" w:rsidRDefault="001428C3"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Социальные нормы</w:t>
      </w:r>
    </w:p>
    <w:p w:rsidR="001428C3" w:rsidRPr="0074495D" w:rsidRDefault="001428C3">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 xml:space="preserve">Социальные нормы как регуляторы поведения человека в обществе. </w:t>
      </w:r>
      <w:r w:rsidRPr="0074495D">
        <w:rPr>
          <w:rFonts w:ascii="Times New Roman" w:hAnsi="Times New Roman"/>
          <w:i/>
          <w:sz w:val="28"/>
          <w:szCs w:val="28"/>
        </w:rPr>
        <w:t>Общественные нравы, традиции и обычаи.</w:t>
      </w:r>
      <w:r w:rsidRPr="0074495D">
        <w:rPr>
          <w:rFonts w:ascii="Times New Roman" w:hAnsi="Times New Roman"/>
          <w:sz w:val="28"/>
          <w:szCs w:val="28"/>
        </w:rPr>
        <w:t xml:space="preserve"> Как усваиваются социальные нормы. Общественные ценности. Гражданственность и патриотизм. Уважение социального многообразия.</w:t>
      </w:r>
      <w:r w:rsidRPr="00475353">
        <w:rPr>
          <w:rFonts w:ascii="Times New Roman" w:hAnsi="Times New Roman"/>
          <w:sz w:val="28"/>
          <w:szCs w:val="28"/>
        </w:rPr>
        <w:t>Мораль, ее основные принципы. Нравственность. Моральные нормы и нравственный выбор. Роль морали в жизни человека и общества. Золотое</w:t>
      </w:r>
      <w:r w:rsidRPr="0074495D">
        <w:rPr>
          <w:rFonts w:ascii="Times New Roman" w:hAnsi="Times New Roman"/>
          <w:sz w:val="28"/>
          <w:szCs w:val="28"/>
        </w:rPr>
        <w:t xml:space="preserve">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74495D">
        <w:rPr>
          <w:rFonts w:ascii="Times New Roman" w:hAnsi="Times New Roman"/>
          <w:i/>
          <w:sz w:val="28"/>
          <w:szCs w:val="28"/>
        </w:rPr>
        <w:t xml:space="preserve">Особенности социализации в подростковом возрасте. </w:t>
      </w:r>
      <w:r w:rsidRPr="0074495D">
        <w:rPr>
          <w:rFonts w:ascii="Times New Roman" w:hAnsi="Times New Roman"/>
          <w:sz w:val="28"/>
          <w:szCs w:val="28"/>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1428C3" w:rsidRPr="0074495D" w:rsidRDefault="001428C3"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Сфера духовной культуры</w:t>
      </w:r>
    </w:p>
    <w:p w:rsidR="001428C3" w:rsidRPr="0074495D" w:rsidRDefault="001428C3">
      <w:pPr>
        <w:tabs>
          <w:tab w:val="left" w:pos="1311"/>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 xml:space="preserve">Культура, ее многообразие и основные формы. </w:t>
      </w:r>
      <w:r w:rsidRPr="00475353">
        <w:rPr>
          <w:rFonts w:ascii="Times New Roman" w:hAnsi="Times New Roman"/>
          <w:sz w:val="28"/>
          <w:szCs w:val="28"/>
        </w:rPr>
        <w:t>Наука в жизн</w:t>
      </w:r>
      <w:r w:rsidRPr="0074495D">
        <w:rPr>
          <w:rFonts w:ascii="Times New Roman" w:hAnsi="Times New Roman"/>
          <w:sz w:val="28"/>
          <w:szCs w:val="28"/>
        </w:rPr>
        <w:t xml:space="preserve">и современного общества. </w:t>
      </w:r>
      <w:r w:rsidRPr="0074495D">
        <w:rPr>
          <w:rFonts w:ascii="Times New Roman" w:hAnsi="Times New Roman"/>
          <w:i/>
          <w:sz w:val="28"/>
          <w:szCs w:val="28"/>
        </w:rPr>
        <w:t>Научно-технический прогресс в современном обществе.</w:t>
      </w:r>
      <w:r w:rsidRPr="0074495D">
        <w:rPr>
          <w:rFonts w:ascii="Times New Roman" w:hAnsi="Times New Roman"/>
          <w:sz w:val="28"/>
          <w:szCs w:val="28"/>
        </w:rPr>
        <w:t xml:space="preserve"> Развитие науки в России.Образование, его значимость в условиях информационного общества. Система образования в Российской Федерации. Уровни общего образования. </w:t>
      </w:r>
      <w:r w:rsidRPr="0074495D">
        <w:rPr>
          <w:rFonts w:ascii="Times New Roman" w:hAnsi="Times New Roman"/>
          <w:i/>
          <w:sz w:val="28"/>
          <w:szCs w:val="28"/>
        </w:rPr>
        <w:t>Государственная итоговая аттестация</w:t>
      </w:r>
      <w:r w:rsidRPr="0074495D">
        <w:rPr>
          <w:rFonts w:ascii="Times New Roman" w:hAnsi="Times New Roman"/>
          <w:sz w:val="28"/>
          <w:szCs w:val="28"/>
        </w:rPr>
        <w:t xml:space="preserve">. Самообразование.Религия как форма культуры. </w:t>
      </w:r>
      <w:r w:rsidRPr="0074495D">
        <w:rPr>
          <w:rFonts w:ascii="Times New Roman" w:hAnsi="Times New Roman"/>
          <w:i/>
          <w:sz w:val="28"/>
          <w:szCs w:val="28"/>
        </w:rPr>
        <w:t>Мировые религии.</w:t>
      </w:r>
      <w:r w:rsidRPr="0074495D">
        <w:rPr>
          <w:rFonts w:ascii="Times New Roman" w:hAnsi="Times New Roman"/>
          <w:sz w:val="28"/>
          <w:szCs w:val="28"/>
        </w:rPr>
        <w:t xml:space="preserve"> Роль религии в жизни общества. Свобода совести. Искусство как элемент духовной культуры общества. </w:t>
      </w:r>
      <w:r w:rsidRPr="0074495D">
        <w:rPr>
          <w:rFonts w:ascii="Times New Roman" w:hAnsi="Times New Roman"/>
          <w:i/>
          <w:sz w:val="28"/>
          <w:szCs w:val="28"/>
        </w:rPr>
        <w:t xml:space="preserve">Влияние искусства на развитие личности. </w:t>
      </w:r>
    </w:p>
    <w:p w:rsidR="001428C3" w:rsidRPr="0074495D" w:rsidRDefault="001428C3"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Социальная сфера жизни общества</w:t>
      </w:r>
    </w:p>
    <w:p w:rsidR="001428C3" w:rsidRPr="0074495D" w:rsidRDefault="001428C3">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bCs/>
          <w:sz w:val="28"/>
          <w:szCs w:val="28"/>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w:t>
      </w:r>
      <w:r w:rsidRPr="0074495D">
        <w:rPr>
          <w:rFonts w:ascii="Times New Roman" w:hAnsi="Times New Roman"/>
          <w:bCs/>
          <w:sz w:val="28"/>
          <w:szCs w:val="28"/>
        </w:rPr>
        <w:t xml:space="preserve">е роли членов семьи. </w:t>
      </w:r>
      <w:r w:rsidRPr="0074495D">
        <w:rPr>
          <w:rFonts w:ascii="Times New Roman" w:hAnsi="Times New Roman"/>
          <w:bCs/>
          <w:i/>
          <w:sz w:val="28"/>
          <w:szCs w:val="28"/>
        </w:rPr>
        <w:t xml:space="preserve">Досуг семьи. </w:t>
      </w:r>
      <w:r w:rsidRPr="0074495D">
        <w:rPr>
          <w:rFonts w:ascii="Times New Roman" w:hAnsi="Times New Roman"/>
          <w:bCs/>
          <w:sz w:val="28"/>
          <w:szCs w:val="28"/>
        </w:rPr>
        <w:t xml:space="preserve">Социальные конфликты и пути их разрешения. Этнос и нация. </w:t>
      </w:r>
      <w:r w:rsidRPr="0074495D">
        <w:rPr>
          <w:rFonts w:ascii="Times New Roman" w:hAnsi="Times New Roman"/>
          <w:i/>
          <w:sz w:val="28"/>
          <w:szCs w:val="28"/>
        </w:rPr>
        <w:t>Национальное самосознание</w:t>
      </w:r>
      <w:r w:rsidRPr="0074495D">
        <w:rPr>
          <w:rFonts w:ascii="Times New Roman" w:hAnsi="Times New Roman"/>
          <w:sz w:val="28"/>
          <w:szCs w:val="28"/>
        </w:rPr>
        <w:t xml:space="preserve">. Отношения между нациями. Россия – многонациональное государство. </w:t>
      </w:r>
      <w:r w:rsidRPr="0074495D">
        <w:rPr>
          <w:rFonts w:ascii="Times New Roman" w:hAnsi="Times New Roman"/>
          <w:bCs/>
          <w:sz w:val="28"/>
          <w:szCs w:val="28"/>
        </w:rPr>
        <w:t>Социальная политика Российского государства.</w:t>
      </w:r>
    </w:p>
    <w:p w:rsidR="001428C3" w:rsidRPr="0074495D" w:rsidRDefault="001428C3"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Политическая сфера жизни общества</w:t>
      </w:r>
    </w:p>
    <w:p w:rsidR="001428C3" w:rsidRPr="0074495D" w:rsidRDefault="001428C3">
      <w:pPr>
        <w:tabs>
          <w:tab w:val="left" w:pos="1321"/>
        </w:tabs>
        <w:spacing w:after="0" w:line="360" w:lineRule="auto"/>
        <w:ind w:firstLine="709"/>
        <w:jc w:val="both"/>
        <w:rPr>
          <w:rFonts w:ascii="Times New Roman" w:hAnsi="Times New Roman"/>
          <w:i/>
          <w:sz w:val="28"/>
          <w:szCs w:val="28"/>
        </w:rPr>
      </w:pPr>
      <w:r w:rsidRPr="00475353">
        <w:rPr>
          <w:rFonts w:ascii="Times New Roman" w:hAnsi="Times New Roman"/>
          <w:sz w:val="28"/>
          <w:szCs w:val="28"/>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w:t>
      </w:r>
      <w:r w:rsidRPr="0074495D">
        <w:rPr>
          <w:rFonts w:ascii="Times New Roman" w:hAnsi="Times New Roman"/>
          <w:sz w:val="28"/>
          <w:szCs w:val="28"/>
        </w:rPr>
        <w:t xml:space="preserve">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74495D">
        <w:rPr>
          <w:rFonts w:ascii="Times New Roman" w:hAnsi="Times New Roman"/>
          <w:i/>
          <w:sz w:val="28"/>
          <w:szCs w:val="28"/>
        </w:rPr>
        <w:t>Правовое государство.</w:t>
      </w:r>
      <w:r w:rsidRPr="0074495D">
        <w:rPr>
          <w:rFonts w:ascii="Times New Roman" w:hAnsi="Times New Roman"/>
          <w:sz w:val="28"/>
          <w:szCs w:val="28"/>
        </w:rPr>
        <w:t xml:space="preserve"> Местное самоуправление. </w:t>
      </w:r>
      <w:r w:rsidRPr="0074495D">
        <w:rPr>
          <w:rFonts w:ascii="Times New Roman" w:hAnsi="Times New Roman"/>
          <w:i/>
          <w:sz w:val="28"/>
          <w:szCs w:val="28"/>
        </w:rPr>
        <w:t>Межгосударственные отношения. Межгосударственные конфликты и способы их разрешения.</w:t>
      </w:r>
    </w:p>
    <w:p w:rsidR="001428C3" w:rsidRPr="0074495D" w:rsidRDefault="001428C3"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Гражданин и государство</w:t>
      </w:r>
    </w:p>
    <w:p w:rsidR="001428C3" w:rsidRPr="0074495D" w:rsidRDefault="001428C3">
      <w:pPr>
        <w:tabs>
          <w:tab w:val="left" w:pos="1114"/>
        </w:tabs>
        <w:spacing w:after="0" w:line="360" w:lineRule="auto"/>
        <w:ind w:firstLine="709"/>
        <w:jc w:val="both"/>
        <w:rPr>
          <w:rFonts w:ascii="Times New Roman" w:hAnsi="Times New Roman"/>
          <w:sz w:val="28"/>
          <w:szCs w:val="28"/>
        </w:rPr>
      </w:pPr>
      <w:r w:rsidRPr="00475353">
        <w:rPr>
          <w:rFonts w:ascii="Times New Roman" w:hAnsi="Times New Roman"/>
          <w:sz w:val="28"/>
          <w:szCs w:val="28"/>
        </w:rPr>
        <w:t>Наше государство – Российская Федерация. Конституция Российской Федерации – основной закон государства. Конституционные</w:t>
      </w:r>
      <w:r w:rsidRPr="0074495D">
        <w:rPr>
          <w:rFonts w:ascii="Times New Roman" w:hAnsi="Times New Roman"/>
          <w:sz w:val="28"/>
          <w:szCs w:val="28"/>
        </w:rPr>
        <w:t xml:space="preserve"> основы государственного строя Российской Федерации. Государственные символы России. Россия – федеративное государство. Субъекты федерации.Органы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74495D">
        <w:rPr>
          <w:rFonts w:ascii="Times New Roman" w:hAnsi="Times New Roman"/>
          <w:bCs/>
          <w:sz w:val="28"/>
          <w:szCs w:val="28"/>
        </w:rPr>
        <w:t xml:space="preserve">рава и свободы человека и гражданина в Российской Федерации. </w:t>
      </w:r>
      <w:r w:rsidRPr="0074495D">
        <w:rPr>
          <w:rFonts w:ascii="Times New Roman" w:hAnsi="Times New Roman"/>
          <w:sz w:val="28"/>
          <w:szCs w:val="28"/>
        </w:rPr>
        <w:t xml:space="preserve">Конституционные обязанности гражданина Российской Федерации. </w:t>
      </w:r>
      <w:r w:rsidRPr="0074495D">
        <w:rPr>
          <w:rFonts w:ascii="Times New Roman" w:hAnsi="Times New Roman"/>
          <w:bCs/>
          <w:sz w:val="28"/>
          <w:szCs w:val="28"/>
        </w:rPr>
        <w:t>Взаимоотношения органов государственной власти и граждан. Механизмы реализации и защиты прав и свобод человека и гражданина в РФ.</w:t>
      </w:r>
      <w:r w:rsidRPr="0074495D">
        <w:rPr>
          <w:rFonts w:ascii="Times New Roman" w:hAnsi="Times New Roman"/>
          <w:i/>
          <w:sz w:val="28"/>
          <w:szCs w:val="28"/>
        </w:rPr>
        <w:t>Основные международные документы о правах человека и правах ребенка.</w:t>
      </w:r>
    </w:p>
    <w:p w:rsidR="001428C3" w:rsidRPr="0074495D" w:rsidRDefault="001428C3"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Основы российского законодательства</w:t>
      </w:r>
    </w:p>
    <w:p w:rsidR="001428C3" w:rsidRPr="0074495D" w:rsidRDefault="001428C3">
      <w:pPr>
        <w:tabs>
          <w:tab w:val="left" w:pos="1114"/>
        </w:tabs>
        <w:spacing w:after="0" w:line="360" w:lineRule="auto"/>
        <w:ind w:firstLine="709"/>
        <w:jc w:val="both"/>
        <w:rPr>
          <w:rFonts w:ascii="Times New Roman" w:hAnsi="Times New Roman"/>
          <w:i/>
          <w:sz w:val="28"/>
          <w:szCs w:val="28"/>
        </w:rPr>
      </w:pPr>
      <w:r w:rsidRPr="00475353">
        <w:rPr>
          <w:rFonts w:ascii="Times New Roman" w:hAnsi="Times New Roman"/>
          <w:bCs/>
          <w:sz w:val="28"/>
          <w:szCs w:val="28"/>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w:t>
      </w:r>
      <w:r w:rsidRPr="0074495D">
        <w:rPr>
          <w:rFonts w:ascii="Times New Roman" w:hAnsi="Times New Roman"/>
          <w:bCs/>
          <w:sz w:val="28"/>
          <w:szCs w:val="28"/>
        </w:rPr>
        <w:t xml:space="preserve">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74495D">
        <w:rPr>
          <w:rFonts w:ascii="Times New Roman" w:hAnsi="Times New Roman"/>
          <w:sz w:val="28"/>
          <w:szCs w:val="28"/>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74495D">
        <w:rPr>
          <w:rFonts w:ascii="Times New Roman" w:hAnsi="Times New Roman"/>
          <w:bCs/>
          <w:sz w:val="28"/>
          <w:szCs w:val="28"/>
        </w:rPr>
        <w:t xml:space="preserve"> Уголовное право, основные понятия и принципы. </w:t>
      </w:r>
      <w:r w:rsidRPr="0074495D">
        <w:rPr>
          <w:rFonts w:ascii="Times New Roman" w:hAnsi="Times New Roman"/>
          <w:sz w:val="28"/>
          <w:szCs w:val="28"/>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74495D">
        <w:rPr>
          <w:rFonts w:ascii="Times New Roman" w:hAnsi="Times New Roman"/>
          <w:bCs/>
          <w:i/>
          <w:sz w:val="28"/>
          <w:szCs w:val="28"/>
        </w:rPr>
        <w:t>Международное гуманитарное право. Международно-правовая защита жертв вооруженных конфликтов.</w:t>
      </w:r>
    </w:p>
    <w:p w:rsidR="001428C3" w:rsidRPr="0074495D" w:rsidRDefault="001428C3" w:rsidP="00A309E2">
      <w:pPr>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sz w:val="28"/>
          <w:szCs w:val="28"/>
          <w:shd w:val="clear" w:color="auto" w:fill="FFFFFF"/>
        </w:rPr>
        <w:t>Экономика</w:t>
      </w:r>
    </w:p>
    <w:p w:rsidR="001428C3" w:rsidRPr="0074495D" w:rsidRDefault="001428C3" w:rsidP="0051321E">
      <w:pPr>
        <w:tabs>
          <w:tab w:val="left" w:pos="1114"/>
        </w:tabs>
        <w:spacing w:after="0" w:line="360" w:lineRule="auto"/>
        <w:ind w:firstLine="709"/>
        <w:jc w:val="both"/>
        <w:rPr>
          <w:rFonts w:ascii="Times New Roman" w:hAnsi="Times New Roman"/>
          <w:sz w:val="28"/>
          <w:szCs w:val="28"/>
        </w:rPr>
      </w:pPr>
      <w:r w:rsidRPr="0074495D">
        <w:rPr>
          <w:rFonts w:ascii="Times New Roman" w:hAnsi="Times New Roman"/>
          <w:bCs/>
          <w:sz w:val="28"/>
          <w:szCs w:val="28"/>
          <w:shd w:val="clear" w:color="auto" w:fill="FFFFFF"/>
        </w:rPr>
        <w:t xml:space="preserve">Понятие экономики. Роль экономики в жизни общества. Товары и услуги. Ресурсы и потребности, ограниченность ресурсов. Производство </w:t>
      </w:r>
      <w:r w:rsidRPr="0074495D">
        <w:rPr>
          <w:rFonts w:ascii="Times New Roman" w:hAnsi="Times New Roman"/>
          <w:bCs/>
          <w:sz w:val="28"/>
          <w:szCs w:val="28"/>
          <w:shd w:val="clear" w:color="auto" w:fill="FFFFFF"/>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475353">
        <w:rPr>
          <w:rFonts w:ascii="Times New Roman" w:hAnsi="Times New Roman"/>
          <w:i/>
          <w:sz w:val="28"/>
          <w:szCs w:val="28"/>
        </w:rPr>
        <w:t xml:space="preserve">Виды рынков. Рынок капиталов. </w:t>
      </w:r>
      <w:r w:rsidRPr="0074495D">
        <w:rPr>
          <w:rFonts w:ascii="Times New Roman" w:hAnsi="Times New Roman"/>
          <w:bCs/>
          <w:sz w:val="28"/>
          <w:szCs w:val="28"/>
          <w:shd w:val="clear" w:color="auto" w:fill="FFFFFF"/>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475353">
        <w:rPr>
          <w:rFonts w:ascii="Times New Roman" w:hAnsi="Times New Roman"/>
          <w:i/>
          <w:sz w:val="28"/>
          <w:szCs w:val="28"/>
        </w:rPr>
        <w:t>функции, налоговые системы разных эпох</w:t>
      </w:r>
      <w:r w:rsidRPr="0074495D">
        <w:rPr>
          <w:rFonts w:ascii="Times New Roman" w:hAnsi="Times New Roman"/>
          <w:sz w:val="28"/>
          <w:szCs w:val="28"/>
        </w:rPr>
        <w:t>.</w:t>
      </w:r>
    </w:p>
    <w:p w:rsidR="001428C3" w:rsidRPr="00475353" w:rsidRDefault="001428C3" w:rsidP="0012121B">
      <w:pPr>
        <w:pStyle w:val="afff4"/>
        <w:spacing w:line="360" w:lineRule="auto"/>
        <w:ind w:firstLine="709"/>
        <w:jc w:val="both"/>
        <w:rPr>
          <w:sz w:val="28"/>
          <w:szCs w:val="28"/>
        </w:rPr>
      </w:pPr>
      <w:r w:rsidRPr="0074495D">
        <w:rPr>
          <w:bCs/>
          <w:sz w:val="28"/>
          <w:szCs w:val="28"/>
          <w:shd w:val="clear" w:color="auto" w:fill="FFFFFF"/>
        </w:rPr>
        <w:t xml:space="preserve"> Банковские услуги, предоставляемые гражданам</w:t>
      </w:r>
      <w:r w:rsidRPr="00475353">
        <w:rPr>
          <w:sz w:val="28"/>
          <w:szCs w:val="28"/>
        </w:rPr>
        <w:t>: депозит, кредит, платежная карта, электронные деньги, денежный перев</w:t>
      </w:r>
      <w:r w:rsidRPr="0074495D">
        <w:rPr>
          <w:sz w:val="28"/>
          <w:szCs w:val="28"/>
        </w:rPr>
        <w:t xml:space="preserve">од, обмен валюты. Формы дистанционного банковского обслуживания: банкомат, мобильный </w:t>
      </w:r>
      <w:r w:rsidRPr="0074495D">
        <w:rPr>
          <w:i/>
          <w:sz w:val="28"/>
          <w:szCs w:val="28"/>
        </w:rPr>
        <w:t>банкинг, онлайн-банкинг</w:t>
      </w:r>
      <w:r w:rsidRPr="0074495D">
        <w:rPr>
          <w:sz w:val="28"/>
          <w:szCs w:val="28"/>
        </w:rPr>
        <w:t xml:space="preserve">. </w:t>
      </w:r>
      <w:r w:rsidRPr="0074495D">
        <w:rPr>
          <w:i/>
          <w:snapToGrid w:val="0"/>
          <w:sz w:val="28"/>
          <w:szCs w:val="28"/>
        </w:rPr>
        <w:t>Страховые услуги</w:t>
      </w:r>
      <w:r w:rsidRPr="0074495D">
        <w:rPr>
          <w:i/>
          <w:sz w:val="28"/>
          <w:szCs w:val="28"/>
        </w:rPr>
        <w:t>: страхование жизни, здоровья, имущества, ответственности.Инвестиции в реальные и финансовые активы.</w:t>
      </w:r>
      <w:r w:rsidRPr="0074495D">
        <w:rPr>
          <w:sz w:val="28"/>
          <w:szCs w:val="28"/>
        </w:rPr>
        <w:t xml:space="preserve"> Пенсионное обеспечение. Налогообложение граждан. Защита от финансовых махинаций. </w:t>
      </w:r>
      <w:r w:rsidRPr="0074495D">
        <w:rPr>
          <w:bCs/>
          <w:sz w:val="28"/>
          <w:szCs w:val="28"/>
          <w:shd w:val="clear" w:color="auto" w:fill="FFFFFF"/>
        </w:rPr>
        <w:t xml:space="preserve">Экономические функции домохозяйства. Потребление домашних хозяйств. </w:t>
      </w:r>
      <w:r w:rsidRPr="00475353">
        <w:rPr>
          <w:sz w:val="28"/>
          <w:szCs w:val="28"/>
        </w:rPr>
        <w:t>Семейный бюджет. Источники доходов и расходов семьи. Активы и пассивы. Личный финансовый план. Сбережения. Инфляция.</w:t>
      </w: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12121B">
      <w:pPr>
        <w:pStyle w:val="4"/>
      </w:pPr>
      <w:bookmarkStart w:id="241" w:name="_Toc409691707"/>
      <w:bookmarkStart w:id="242" w:name="_Toc410654033"/>
      <w:bookmarkStart w:id="243" w:name="_Toc414553231"/>
      <w:r w:rsidRPr="0074495D">
        <w:t>2.2.2.7. География</w:t>
      </w:r>
      <w:bookmarkEnd w:id="241"/>
      <w:bookmarkEnd w:id="242"/>
      <w:bookmarkEnd w:id="243"/>
    </w:p>
    <w:p w:rsidR="001428C3" w:rsidRPr="0074495D" w:rsidRDefault="001428C3" w:rsidP="001937F7">
      <w:pPr>
        <w:spacing w:after="0" w:line="360" w:lineRule="auto"/>
        <w:ind w:firstLine="709"/>
        <w:jc w:val="both"/>
        <w:rPr>
          <w:rFonts w:ascii="Times New Roman" w:hAnsi="Times New Roman"/>
          <w:sz w:val="28"/>
        </w:rPr>
      </w:pPr>
      <w:r w:rsidRPr="0074495D">
        <w:rPr>
          <w:rFonts w:ascii="Times New Roman" w:hAnsi="Times New Roman"/>
          <w:sz w:val="28"/>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1428C3" w:rsidRPr="0074495D" w:rsidRDefault="001428C3" w:rsidP="001937F7">
      <w:pPr>
        <w:spacing w:after="0" w:line="360" w:lineRule="auto"/>
        <w:ind w:firstLine="709"/>
        <w:jc w:val="both"/>
        <w:rPr>
          <w:rFonts w:ascii="Times New Roman" w:hAnsi="Times New Roman"/>
          <w:sz w:val="28"/>
        </w:rPr>
      </w:pPr>
      <w:r w:rsidRPr="0074495D">
        <w:rPr>
          <w:rFonts w:ascii="Times New Roman" w:hAnsi="Times New Roman"/>
          <w:sz w:val="28"/>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1428C3" w:rsidRPr="0074495D" w:rsidRDefault="001428C3" w:rsidP="001937F7">
      <w:pPr>
        <w:spacing w:after="0" w:line="360" w:lineRule="auto"/>
        <w:ind w:firstLine="709"/>
        <w:jc w:val="both"/>
      </w:pPr>
      <w:bookmarkStart w:id="244" w:name="h.3x8tuzt" w:colFirst="0" w:colLast="0"/>
      <w:bookmarkEnd w:id="244"/>
      <w:r w:rsidRPr="0074495D">
        <w:rPr>
          <w:rFonts w:ascii="Times New Roman" w:hAnsi="Times New Roman"/>
          <w:sz w:val="28"/>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428C3" w:rsidRPr="0074495D" w:rsidRDefault="001428C3" w:rsidP="001937F7">
      <w:pPr>
        <w:spacing w:after="0" w:line="360" w:lineRule="auto"/>
        <w:ind w:firstLine="709"/>
        <w:jc w:val="both"/>
      </w:pPr>
      <w:r w:rsidRPr="0074495D">
        <w:rPr>
          <w:rFonts w:ascii="Times New Roman" w:hAnsi="Times New Roman"/>
          <w:sz w:val="28"/>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Развитие географических знаний о Земле</w:t>
      </w:r>
      <w:r w:rsidRPr="0074495D">
        <w:rPr>
          <w:rFonts w:ascii="Times New Roman" w:hAnsi="Times New Roman"/>
          <w:sz w:val="28"/>
          <w:szCs w:val="28"/>
        </w:rPr>
        <w:t>.</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Введение. Что изучает география.</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Представления о мире в древности (</w:t>
      </w:r>
      <w:r w:rsidRPr="0074495D">
        <w:rPr>
          <w:rFonts w:ascii="Times New Roman" w:hAnsi="Times New Roman"/>
          <w:i/>
          <w:sz w:val="28"/>
          <w:szCs w:val="28"/>
        </w:rPr>
        <w:t>Древний Китай, Древний Египет, Древняя Греция, Древний Рим</w:t>
      </w:r>
      <w:r w:rsidRPr="0074495D">
        <w:rPr>
          <w:rFonts w:ascii="Times New Roman" w:hAnsi="Times New Roman"/>
          <w:sz w:val="28"/>
          <w:szCs w:val="28"/>
        </w:rPr>
        <w:t>). Появление первых географических карт.</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География в эпоху Средневековья: </w:t>
      </w:r>
      <w:r w:rsidRPr="0074495D">
        <w:rPr>
          <w:rFonts w:ascii="Times New Roman" w:hAnsi="Times New Roman"/>
          <w:i/>
          <w:sz w:val="28"/>
          <w:szCs w:val="28"/>
        </w:rPr>
        <w:t>путешествия и открытия викингов, древних арабов, русских землепроходцев. Путешествия Марко Поло и Афанасия Никитина.</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Эпоха Великих географических открытий (</w:t>
      </w:r>
      <w:r w:rsidRPr="0074495D">
        <w:rPr>
          <w:rFonts w:ascii="Times New Roman" w:hAnsi="Times New Roman"/>
          <w:i/>
          <w:sz w:val="28"/>
          <w:szCs w:val="28"/>
        </w:rPr>
        <w:t>открытие Нового света, морского пути в Индию, кругосветные путешествия</w:t>
      </w:r>
      <w:r w:rsidRPr="0074495D">
        <w:rPr>
          <w:rFonts w:ascii="Times New Roman" w:hAnsi="Times New Roman"/>
          <w:sz w:val="28"/>
          <w:szCs w:val="28"/>
        </w:rPr>
        <w:t>). Значение Великих географических открытий.</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открытия XVII–XIX вв. (</w:t>
      </w:r>
      <w:r w:rsidRPr="0074495D">
        <w:rPr>
          <w:rFonts w:ascii="Times New Roman" w:hAnsi="Times New Roman"/>
          <w:i/>
          <w:sz w:val="28"/>
          <w:szCs w:val="28"/>
        </w:rPr>
        <w:t>исследования и открытия на территории Евразии (в том числе на территории России), Австралии и Океании, Антарктиды</w:t>
      </w:r>
      <w:r w:rsidRPr="0074495D">
        <w:rPr>
          <w:rFonts w:ascii="Times New Roman" w:hAnsi="Times New Roman"/>
          <w:sz w:val="28"/>
          <w:szCs w:val="28"/>
        </w:rPr>
        <w:t>). Первое русское кругосветное путешествие (</w:t>
      </w:r>
      <w:r w:rsidRPr="0074495D">
        <w:rPr>
          <w:rFonts w:ascii="Times New Roman" w:hAnsi="Times New Roman"/>
          <w:i/>
          <w:sz w:val="28"/>
          <w:szCs w:val="28"/>
        </w:rPr>
        <w:t>И.Ф. Крузенштерн и Ю.Ф. Лисянский</w:t>
      </w:r>
      <w:r w:rsidRPr="0074495D">
        <w:rPr>
          <w:rFonts w:ascii="Times New Roman" w:hAnsi="Times New Roman"/>
          <w:sz w:val="28"/>
          <w:szCs w:val="28"/>
        </w:rPr>
        <w:t>).</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Географические исследования в ХХ веке (</w:t>
      </w:r>
      <w:r w:rsidRPr="0074495D">
        <w:rPr>
          <w:rFonts w:ascii="Times New Roman" w:hAnsi="Times New Roman"/>
          <w:i/>
          <w:sz w:val="28"/>
          <w:szCs w:val="28"/>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4495D">
        <w:rPr>
          <w:rFonts w:ascii="Times New Roman" w:hAnsi="Times New Roman"/>
          <w:sz w:val="28"/>
          <w:szCs w:val="28"/>
        </w:rPr>
        <w:t xml:space="preserve">). </w:t>
      </w:r>
      <w:r w:rsidRPr="0074495D">
        <w:rPr>
          <w:rFonts w:ascii="Times New Roman" w:hAnsi="Times New Roman"/>
          <w:i/>
          <w:sz w:val="28"/>
          <w:szCs w:val="28"/>
        </w:rPr>
        <w:t>Значение освоения космоса для географической науки</w:t>
      </w:r>
      <w:r w:rsidRPr="0074495D">
        <w:rPr>
          <w:rFonts w:ascii="Times New Roman" w:hAnsi="Times New Roman"/>
          <w:sz w:val="28"/>
          <w:szCs w:val="28"/>
        </w:rPr>
        <w:t>.</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Географические знания в современном мире. Современные географические методы исследования Земли. </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Земля во Вселенной. Движения Земли и их следствия.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Земля – часть Солнечной системы. Земля и Луна. </w:t>
      </w:r>
      <w:r w:rsidRPr="0074495D">
        <w:rPr>
          <w:rFonts w:ascii="Times New Roman" w:hAnsi="Times New Roman"/>
          <w:i/>
          <w:sz w:val="28"/>
          <w:szCs w:val="28"/>
        </w:rPr>
        <w:t xml:space="preserve">Влияние космоса на нашу планету и жизнь людей. </w:t>
      </w:r>
      <w:r w:rsidRPr="0074495D">
        <w:rPr>
          <w:rFonts w:ascii="Times New Roman" w:hAnsi="Times New Roman"/>
          <w:sz w:val="28"/>
          <w:szCs w:val="28"/>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74495D">
        <w:rPr>
          <w:rFonts w:ascii="Times New Roman" w:hAnsi="Times New Roman"/>
          <w:i/>
          <w:sz w:val="28"/>
          <w:szCs w:val="28"/>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74495D">
        <w:rPr>
          <w:rFonts w:ascii="Times New Roman" w:hAnsi="Times New Roman"/>
          <w:sz w:val="28"/>
          <w:szCs w:val="28"/>
        </w:rPr>
        <w:t xml:space="preserve"> Осевое вращение Земли. Смена дня и ночи, сутки, календарный год.</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Изображение земной поверхности. </w:t>
      </w:r>
    </w:p>
    <w:p w:rsidR="001428C3" w:rsidRPr="0074495D" w:rsidRDefault="001428C3" w:rsidP="001665A0">
      <w:pPr>
        <w:tabs>
          <w:tab w:val="left" w:pos="426"/>
          <w:tab w:val="left" w:pos="1240"/>
          <w:tab w:val="left" w:pos="3160"/>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4495D">
        <w:rPr>
          <w:rFonts w:ascii="Times New Roman" w:hAnsi="Times New Roman"/>
          <w:i/>
          <w:sz w:val="28"/>
          <w:szCs w:val="28"/>
        </w:rPr>
        <w:t>Особенности ориентирования в мегаполисе и в природе.</w:t>
      </w:r>
      <w:r w:rsidRPr="0074495D">
        <w:rPr>
          <w:rFonts w:ascii="Times New Roman" w:hAnsi="Times New Roman"/>
          <w:sz w:val="28"/>
          <w:szCs w:val="28"/>
        </w:rPr>
        <w:t xml:space="preserve"> План местности. Условные знаки. Как составить план местности. </w:t>
      </w:r>
      <w:r w:rsidRPr="0074495D">
        <w:rPr>
          <w:rFonts w:ascii="Times New Roman" w:hAnsi="Times New Roman"/>
          <w:i/>
          <w:sz w:val="28"/>
          <w:szCs w:val="28"/>
        </w:rPr>
        <w:t>Составление простейшего плана местности/учебного кабинета/комнаты.</w:t>
      </w:r>
      <w:r w:rsidRPr="0074495D">
        <w:rPr>
          <w:rFonts w:ascii="Times New Roman" w:hAnsi="Times New Roman"/>
          <w:sz w:val="28"/>
          <w:szCs w:val="28"/>
        </w:rPr>
        <w:t xml:space="preserve"> Географическая карта – особый источник информации. </w:t>
      </w:r>
      <w:r w:rsidRPr="0074495D">
        <w:rPr>
          <w:rFonts w:ascii="Times New Roman" w:hAnsi="Times New Roman"/>
          <w:i/>
          <w:sz w:val="28"/>
          <w:szCs w:val="28"/>
        </w:rPr>
        <w:t>Содержание и значение карт. Топографические карты.</w:t>
      </w:r>
      <w:r w:rsidRPr="0074495D">
        <w:rPr>
          <w:rFonts w:ascii="Times New Roman" w:hAnsi="Times New Roman"/>
          <w:sz w:val="28"/>
          <w:szCs w:val="28"/>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 Природа Земли.</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Литосфера. </w:t>
      </w:r>
      <w:r w:rsidRPr="0074495D">
        <w:rPr>
          <w:rFonts w:ascii="Times New Roman" w:hAnsi="Times New Roman"/>
          <w:sz w:val="28"/>
          <w:szCs w:val="28"/>
        </w:rPr>
        <w:t xml:space="preserve">Литосфера – «каменная» оболочка Земли. Внутреннее строение Земли. Земная кора. Разнообразие горных пород и минералов на Земле. </w:t>
      </w:r>
      <w:r w:rsidRPr="0074495D">
        <w:rPr>
          <w:rFonts w:ascii="Times New Roman" w:hAnsi="Times New Roman"/>
          <w:i/>
          <w:sz w:val="28"/>
          <w:szCs w:val="28"/>
        </w:rPr>
        <w:t>Полезные ископаемые и их значение в жизни современного общества.</w:t>
      </w:r>
      <w:r w:rsidRPr="0074495D">
        <w:rPr>
          <w:rFonts w:ascii="Times New Roman" w:hAnsi="Times New Roman"/>
          <w:sz w:val="28"/>
          <w:szCs w:val="28"/>
        </w:rPr>
        <w:t xml:space="preserve"> Движения земной коры и их проявления на земной поверхности: землетрясения, вулканы, гейзеры.</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4495D">
        <w:rPr>
          <w:rFonts w:ascii="Times New Roman" w:hAnsi="Times New Roman"/>
          <w:i/>
          <w:sz w:val="28"/>
          <w:szCs w:val="28"/>
        </w:rPr>
        <w:t>Рифтовые области, срединные океанические хребты, шельф, материковый склон.Методы изучения глубин Мирового океана. Исследователи подводных глубин и их открытия.</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Гидросфера. </w:t>
      </w:r>
      <w:r w:rsidRPr="0074495D">
        <w:rPr>
          <w:rFonts w:ascii="Times New Roman" w:hAnsi="Times New Roman"/>
          <w:sz w:val="28"/>
          <w:szCs w:val="28"/>
        </w:rPr>
        <w:t xml:space="preserve">Строение гидросферы. </w:t>
      </w:r>
      <w:r w:rsidRPr="0074495D">
        <w:rPr>
          <w:rFonts w:ascii="Times New Roman" w:hAnsi="Times New Roman"/>
          <w:i/>
          <w:sz w:val="28"/>
          <w:szCs w:val="28"/>
        </w:rPr>
        <w:t xml:space="preserve">Особенности Мирового круговорота воды. </w:t>
      </w:r>
      <w:r w:rsidRPr="0074495D">
        <w:rPr>
          <w:rFonts w:ascii="Times New Roman" w:hAnsi="Times New Roman"/>
          <w:sz w:val="28"/>
          <w:szCs w:val="28"/>
        </w:rPr>
        <w:t>Мировой океан и его части. Свойства вод Мирового океана – температура и соленость. Движение воды в океане – волны, течения.</w:t>
      </w:r>
      <w:r w:rsidRPr="0074495D">
        <w:rPr>
          <w:rFonts w:ascii="Times New Roman" w:hAnsi="Times New Roman"/>
          <w:i/>
          <w:sz w:val="28"/>
          <w:szCs w:val="28"/>
        </w:rPr>
        <w:t>.</w:t>
      </w:r>
      <w:r w:rsidRPr="0074495D">
        <w:rPr>
          <w:rFonts w:ascii="Times New Roman" w:hAnsi="Times New Roman"/>
          <w:sz w:val="28"/>
          <w:szCs w:val="28"/>
        </w:rPr>
        <w:t xml:space="preserve">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74495D">
        <w:rPr>
          <w:rFonts w:ascii="Times New Roman" w:hAnsi="Times New Roman"/>
          <w:i/>
          <w:sz w:val="28"/>
          <w:szCs w:val="28"/>
        </w:rPr>
        <w:t>Человек и гидросфера.</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w:t>
      </w:r>
      <w:r w:rsidRPr="0074495D">
        <w:rPr>
          <w:rFonts w:ascii="Times New Roman" w:hAnsi="Times New Roman"/>
          <w:sz w:val="28"/>
          <w:szCs w:val="28"/>
        </w:rPr>
        <w:t>Строение воздушной оболочки Земли</w:t>
      </w:r>
      <w:r w:rsidRPr="0074495D">
        <w:rPr>
          <w:rFonts w:ascii="Times New Roman" w:hAnsi="Times New Roman"/>
          <w:i/>
          <w:sz w:val="28"/>
          <w:szCs w:val="28"/>
        </w:rPr>
        <w:t>.</w:t>
      </w:r>
      <w:r w:rsidRPr="0074495D">
        <w:rPr>
          <w:rFonts w:ascii="Times New Roman" w:hAnsi="Times New Roman"/>
          <w:sz w:val="28"/>
          <w:szCs w:val="28"/>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4495D">
        <w:rPr>
          <w:rFonts w:ascii="Times New Roman" w:hAnsi="Times New Roman"/>
          <w:i/>
          <w:sz w:val="28"/>
          <w:szCs w:val="28"/>
        </w:rPr>
        <w:t>Графическое отображение направления ветра. Роза ветров.</w:t>
      </w:r>
      <w:r w:rsidRPr="0074495D">
        <w:rPr>
          <w:rFonts w:ascii="Times New Roman" w:hAnsi="Times New Roman"/>
          <w:sz w:val="28"/>
          <w:szCs w:val="28"/>
        </w:rPr>
        <w:t xml:space="preserve"> Циркуляция атмосферы. Влажность воздуха. Понятие погоды. </w:t>
      </w:r>
      <w:r w:rsidRPr="0074495D">
        <w:rPr>
          <w:rFonts w:ascii="Times New Roman" w:hAnsi="Times New Roman"/>
          <w:i/>
          <w:sz w:val="28"/>
          <w:szCs w:val="28"/>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74495D">
        <w:rPr>
          <w:rFonts w:ascii="Times New Roman" w:hAnsi="Times New Roman"/>
          <w:sz w:val="28"/>
          <w:szCs w:val="28"/>
        </w:rPr>
        <w:t xml:space="preserve"> Понятие климата.Погода и климат. Климатообразующие факторы. Зависимость климата от абсолютной высоты местности.Климаты Земли. </w:t>
      </w:r>
      <w:r w:rsidRPr="0074495D">
        <w:rPr>
          <w:rFonts w:ascii="Times New Roman" w:hAnsi="Times New Roman"/>
          <w:i/>
          <w:sz w:val="28"/>
          <w:szCs w:val="28"/>
        </w:rPr>
        <w:t>Влияние климата на здоровье людей</w:t>
      </w:r>
      <w:r w:rsidRPr="0074495D">
        <w:rPr>
          <w:rFonts w:ascii="Times New Roman" w:hAnsi="Times New Roman"/>
          <w:sz w:val="28"/>
          <w:szCs w:val="28"/>
        </w:rPr>
        <w:t>. Человек и атмосфера.</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Биосфера. </w:t>
      </w:r>
      <w:r w:rsidRPr="0074495D">
        <w:rPr>
          <w:rFonts w:ascii="Times New Roman" w:hAnsi="Times New Roman"/>
          <w:sz w:val="28"/>
          <w:szCs w:val="28"/>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74495D">
        <w:rPr>
          <w:rFonts w:ascii="Times New Roman" w:hAnsi="Times New Roman"/>
          <w:i/>
          <w:sz w:val="28"/>
          <w:szCs w:val="28"/>
        </w:rPr>
        <w:t>Воздействие организмов на земные оболочки. Воздействие человека на природу. Охрана природы.</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как среда жизни. </w:t>
      </w:r>
      <w:r w:rsidRPr="0074495D">
        <w:rPr>
          <w:rFonts w:ascii="Times New Roman" w:hAnsi="Times New Roman"/>
          <w:sz w:val="28"/>
          <w:szCs w:val="28"/>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Человечество на Земле.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Численность населения Земли. Расовый состав. Нации и народы планеты. Страны на карте мира.</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Освоение Земли человеком. </w:t>
      </w:r>
    </w:p>
    <w:p w:rsidR="001428C3" w:rsidRPr="0074495D" w:rsidRDefault="001428C3" w:rsidP="001665A0">
      <w:pPr>
        <w:tabs>
          <w:tab w:val="left" w:pos="426"/>
          <w:tab w:val="left" w:pos="1240"/>
          <w:tab w:val="left" w:pos="2680"/>
          <w:tab w:val="left" w:pos="3680"/>
          <w:tab w:val="left" w:pos="5340"/>
          <w:tab w:val="left" w:pos="6000"/>
          <w:tab w:val="left" w:pos="7240"/>
          <w:tab w:val="left" w:pos="7600"/>
          <w:tab w:val="left" w:pos="850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74495D">
        <w:rPr>
          <w:rFonts w:ascii="Times New Roman" w:hAnsi="Times New Roman"/>
          <w:i/>
          <w:sz w:val="28"/>
          <w:szCs w:val="28"/>
        </w:rPr>
        <w:t>древние египтяне, греки, финикийцы, идеи и труды Парменида, Эратосфена, вклад Кратеса Малосского, Страбона</w:t>
      </w:r>
      <w:r w:rsidRPr="0074495D">
        <w:rPr>
          <w:rFonts w:ascii="Times New Roman" w:hAnsi="Times New Roman"/>
          <w:sz w:val="28"/>
          <w:szCs w:val="28"/>
        </w:rPr>
        <w:t>).</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эпоху Средневековья (</w:t>
      </w:r>
      <w:r w:rsidRPr="0074495D">
        <w:rPr>
          <w:rFonts w:ascii="Times New Roman" w:hAnsi="Times New Roman"/>
          <w:i/>
          <w:sz w:val="28"/>
          <w:szCs w:val="28"/>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74495D">
        <w:rPr>
          <w:rFonts w:ascii="Times New Roman" w:hAnsi="Times New Roman"/>
          <w:sz w:val="28"/>
          <w:szCs w:val="28"/>
        </w:rPr>
        <w:t>).</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XVI–XIX вв. (</w:t>
      </w:r>
      <w:r w:rsidRPr="0074495D">
        <w:rPr>
          <w:rFonts w:ascii="Times New Roman" w:hAnsi="Times New Roman"/>
          <w:i/>
          <w:sz w:val="28"/>
          <w:szCs w:val="28"/>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74495D">
        <w:rPr>
          <w:rFonts w:ascii="Times New Roman" w:hAnsi="Times New Roman"/>
          <w:sz w:val="28"/>
          <w:szCs w:val="28"/>
        </w:rPr>
        <w:t xml:space="preserve">).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Важнейшие географические открытия и путешествия в XX веке (</w:t>
      </w:r>
      <w:r w:rsidRPr="0074495D">
        <w:rPr>
          <w:rFonts w:ascii="Times New Roman" w:hAnsi="Times New Roman"/>
          <w:i/>
          <w:sz w:val="28"/>
          <w:szCs w:val="28"/>
        </w:rPr>
        <w:t>И.Д. Папанин, Н.И. Вавилов, Р. Амундсен, Р. Скотт, И.М. Сомов и А.Ф. Трешников (руководители 1 и 2 советской антарктической экспедиций), В.А. Обручев</w:t>
      </w:r>
      <w:r w:rsidRPr="0074495D">
        <w:rPr>
          <w:rFonts w:ascii="Times New Roman" w:hAnsi="Times New Roman"/>
          <w:sz w:val="28"/>
          <w:szCs w:val="28"/>
        </w:rPr>
        <w:t>).</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одного из изученных маршрутов.</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Главные закономерности природы Земли.</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
          <w:bCs/>
          <w:sz w:val="28"/>
          <w:szCs w:val="28"/>
        </w:rPr>
        <w:t xml:space="preserve">Литосфера и рельеф Земли. </w:t>
      </w:r>
      <w:r w:rsidRPr="0074495D">
        <w:rPr>
          <w:rFonts w:ascii="Times New Roman" w:hAnsi="Times New Roman"/>
          <w:sz w:val="28"/>
          <w:szCs w:val="28"/>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74495D">
        <w:rPr>
          <w:rFonts w:ascii="Times New Roman" w:hAnsi="Times New Roman"/>
          <w:i/>
          <w:sz w:val="28"/>
          <w:szCs w:val="28"/>
        </w:rPr>
        <w:t>Влияние строения земной коры на облик Земли.</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Атмосфера и климаты Земли. </w:t>
      </w:r>
      <w:r w:rsidRPr="0074495D">
        <w:rPr>
          <w:rFonts w:ascii="Times New Roman" w:hAnsi="Times New Roman"/>
          <w:sz w:val="28"/>
          <w:szCs w:val="28"/>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4495D">
        <w:rPr>
          <w:rFonts w:ascii="Times New Roman" w:hAnsi="Times New Roman"/>
          <w:i/>
          <w:sz w:val="28"/>
          <w:szCs w:val="28"/>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Мировой океан – основная часть гидросферы. </w:t>
      </w:r>
      <w:r w:rsidRPr="0074495D">
        <w:rPr>
          <w:rFonts w:ascii="Times New Roman" w:hAnsi="Times New Roman"/>
          <w:sz w:val="28"/>
          <w:szCs w:val="28"/>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Географическая оболочка. </w:t>
      </w:r>
      <w:r w:rsidRPr="0074495D">
        <w:rPr>
          <w:rFonts w:ascii="Times New Roman" w:hAnsi="Times New Roman"/>
          <w:sz w:val="28"/>
          <w:szCs w:val="28"/>
        </w:rPr>
        <w:t>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Характеристика материков Земли.</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Южные материки. </w:t>
      </w:r>
      <w:r w:rsidRPr="0074495D">
        <w:rPr>
          <w:rFonts w:ascii="Times New Roman" w:hAnsi="Times New Roman"/>
          <w:sz w:val="28"/>
          <w:szCs w:val="28"/>
        </w:rPr>
        <w:t xml:space="preserve">Особенности южных материков Земли.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Африка. </w:t>
      </w:r>
      <w:r w:rsidRPr="0074495D">
        <w:rPr>
          <w:rFonts w:ascii="Times New Roman" w:hAnsi="Times New Roman"/>
          <w:sz w:val="28"/>
          <w:szCs w:val="28"/>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Австралия и Океания. </w:t>
      </w:r>
      <w:r w:rsidRPr="0074495D">
        <w:rPr>
          <w:rFonts w:ascii="Times New Roman" w:hAnsi="Times New Roman"/>
          <w:sz w:val="28"/>
          <w:szCs w:val="28"/>
        </w:rPr>
        <w:t>Географическое положение, история исследования, особенности природы материка. Эндемики.</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Южная Америка. </w:t>
      </w:r>
      <w:r w:rsidRPr="0074495D">
        <w:rPr>
          <w:rFonts w:ascii="Times New Roman" w:hAnsi="Times New Roman"/>
          <w:sz w:val="28"/>
          <w:szCs w:val="28"/>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Антарктида. </w:t>
      </w:r>
      <w:r w:rsidRPr="0074495D">
        <w:rPr>
          <w:rFonts w:ascii="Times New Roman" w:hAnsi="Times New Roman"/>
          <w:sz w:val="28"/>
          <w:szCs w:val="28"/>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Северные материки. </w:t>
      </w:r>
      <w:r w:rsidRPr="0074495D">
        <w:rPr>
          <w:rFonts w:ascii="Times New Roman" w:hAnsi="Times New Roman"/>
          <w:sz w:val="28"/>
          <w:szCs w:val="28"/>
        </w:rPr>
        <w:t>Особенности северных материков Земли.</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Северная Америка. </w:t>
      </w:r>
      <w:r w:rsidRPr="0074495D">
        <w:rPr>
          <w:rFonts w:ascii="Times New Roman" w:hAnsi="Times New Roman"/>
          <w:sz w:val="28"/>
          <w:szCs w:val="28"/>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Характеристика двух стран материка: Канады и Мексики. Описание США – как одной из ведущих стран современного мира.</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Евразия. </w:t>
      </w:r>
      <w:r w:rsidRPr="0074495D">
        <w:rPr>
          <w:rFonts w:ascii="Times New Roman" w:hAnsi="Times New Roman"/>
          <w:sz w:val="28"/>
          <w:szCs w:val="28"/>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Взаимодействие природы и общества. </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w:t>
      </w:r>
      <w:r w:rsidRPr="0074495D">
        <w:rPr>
          <w:rFonts w:ascii="Times New Roman" w:hAnsi="Times New Roman"/>
          <w:position w:val="-1"/>
          <w:sz w:val="28"/>
          <w:szCs w:val="28"/>
        </w:rPr>
        <w:t>др.).</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Территория России на карте мира. </w:t>
      </w:r>
    </w:p>
    <w:p w:rsidR="001428C3" w:rsidRPr="0074495D" w:rsidRDefault="001428C3"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74495D">
        <w:rPr>
          <w:rFonts w:ascii="Times New Roman" w:hAnsi="Times New Roman"/>
          <w:sz w:val="28"/>
          <w:szCs w:val="28"/>
          <w:lang w:val="en-US"/>
        </w:rPr>
        <w:t>I</w:t>
      </w:r>
      <w:r w:rsidRPr="0074495D">
        <w:rPr>
          <w:rFonts w:ascii="Times New Roman" w:hAnsi="Times New Roman"/>
          <w:sz w:val="28"/>
          <w:szCs w:val="28"/>
        </w:rPr>
        <w:t xml:space="preserve"> вв. </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Общая характеристика природы России.</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Рельеф и полезные ископаемые России. </w:t>
      </w:r>
      <w:r w:rsidRPr="0074495D">
        <w:rPr>
          <w:rFonts w:ascii="Times New Roman" w:hAnsi="Times New Roman"/>
          <w:sz w:val="28"/>
          <w:szCs w:val="28"/>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Климат России. </w:t>
      </w:r>
      <w:r w:rsidRPr="0074495D">
        <w:rPr>
          <w:rFonts w:ascii="Times New Roman" w:hAnsi="Times New Roman"/>
          <w:sz w:val="28"/>
          <w:szCs w:val="28"/>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Внутренние воды России. </w:t>
      </w:r>
      <w:r w:rsidRPr="0074495D">
        <w:rPr>
          <w:rFonts w:ascii="Times New Roman" w:hAnsi="Times New Roman"/>
          <w:sz w:val="28"/>
          <w:szCs w:val="28"/>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Почвы России. </w:t>
      </w:r>
      <w:r w:rsidRPr="0074495D">
        <w:rPr>
          <w:rFonts w:ascii="Times New Roman" w:hAnsi="Times New Roman"/>
          <w:sz w:val="28"/>
          <w:szCs w:val="28"/>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Растительный и животный мир России. </w:t>
      </w:r>
      <w:r w:rsidRPr="0074495D">
        <w:rPr>
          <w:rFonts w:ascii="Times New Roman" w:hAnsi="Times New Roman"/>
          <w:sz w:val="28"/>
          <w:szCs w:val="28"/>
        </w:rPr>
        <w:t>Разнообразие растительного и животного мира России. Охрана растительного и животного мира. Биологические ресурсы России.</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Природно-территориальные комплексы России.</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Природное районирование. </w:t>
      </w:r>
      <w:r w:rsidRPr="0074495D">
        <w:rPr>
          <w:rFonts w:ascii="Times New Roman" w:hAnsi="Times New Roman"/>
          <w:sz w:val="28"/>
          <w:szCs w:val="28"/>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Крупные природные комплексы России. </w:t>
      </w:r>
      <w:r w:rsidRPr="0074495D">
        <w:rPr>
          <w:rFonts w:ascii="Times New Roman" w:hAnsi="Times New Roman"/>
          <w:sz w:val="28"/>
          <w:szCs w:val="28"/>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Южные моря России: история освоения, особенности природы морей, ресурсы, значение.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Урал (изменение природных особенностей с запада на восток, с севера на юг).</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Обобщение знаний по особенностям природы европейской части России.</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Моря Северного Ледовитого океана: история освоения, особенности природы морей, ресурсы, значение. Северный морской путь.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1428C3" w:rsidRPr="0074495D" w:rsidRDefault="001428C3"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Западная Сибирь: природные ресурсы, проблемы рационального использования и экологические проблемы.</w:t>
      </w:r>
    </w:p>
    <w:p w:rsidR="001428C3" w:rsidRPr="0074495D" w:rsidRDefault="001428C3" w:rsidP="001665A0">
      <w:pPr>
        <w:tabs>
          <w:tab w:val="left" w:pos="426"/>
          <w:tab w:val="left" w:pos="2180"/>
          <w:tab w:val="left" w:pos="3460"/>
          <w:tab w:val="left" w:pos="5080"/>
          <w:tab w:val="left" w:pos="6440"/>
          <w:tab w:val="left" w:pos="794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Чукотка, Приамурье, Приморье (географическое положение, история исследования, особенности природы).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Камчатка, Сахалин, Курильские острова (географическое положение, история исследования, особенности природы).</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Население России. </w:t>
      </w:r>
    </w:p>
    <w:p w:rsidR="001428C3" w:rsidRPr="0074495D" w:rsidRDefault="001428C3" w:rsidP="001665A0">
      <w:pPr>
        <w:tabs>
          <w:tab w:val="left" w:pos="-142"/>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География своей местности.</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Хозяйство России.</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Общая характеристика хозяйства. Географическое районирование. </w:t>
      </w:r>
      <w:r w:rsidRPr="0074495D">
        <w:rPr>
          <w:rFonts w:ascii="Times New Roman" w:hAnsi="Times New Roman"/>
          <w:sz w:val="28"/>
          <w:szCs w:val="28"/>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Главные отрасли и межотраслевые комплексы. </w:t>
      </w:r>
      <w:r w:rsidRPr="0074495D">
        <w:rPr>
          <w:rFonts w:ascii="Times New Roman" w:hAnsi="Times New Roman"/>
          <w:sz w:val="28"/>
          <w:szCs w:val="28"/>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 xml:space="preserve">Хозяйство своей местности.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Районы России.</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Европейская часть России. </w:t>
      </w:r>
      <w:r w:rsidRPr="0074495D">
        <w:rPr>
          <w:rFonts w:ascii="Times New Roman" w:hAnsi="Times New Roman"/>
          <w:sz w:val="28"/>
          <w:szCs w:val="28"/>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Города Центрального района. Древние города, промышленные и научные центры.</w:t>
      </w:r>
      <w:r w:rsidRPr="0074495D">
        <w:rPr>
          <w:rFonts w:ascii="Times New Roman" w:hAnsi="Times New Roman"/>
          <w:sz w:val="28"/>
          <w:szCs w:val="28"/>
        </w:rPr>
        <w:t xml:space="preserve"> Функциональное значение городов. Москва – столица Российской Федерации.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Атлантического океана, омывающие Россию: транспортное значение, ресурсы.</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Южные моря России: транспортное значение, ресурсы.</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Азиатская часть России.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Северного Ледовитого океана: транспортное значение, ресурсы.</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Моря Тихого океана: транспортное значение, ресурсы.</w:t>
      </w:r>
    </w:p>
    <w:p w:rsidR="001428C3" w:rsidRPr="0074495D" w:rsidRDefault="001428C3" w:rsidP="001665A0">
      <w:pPr>
        <w:tabs>
          <w:tab w:val="left" w:pos="426"/>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b/>
          <w:bCs/>
          <w:sz w:val="28"/>
          <w:szCs w:val="28"/>
        </w:rPr>
      </w:pPr>
    </w:p>
    <w:p w:rsidR="001428C3" w:rsidRPr="0074495D" w:rsidRDefault="001428C3" w:rsidP="001665A0">
      <w:pPr>
        <w:tabs>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Россия в мире. </w:t>
      </w:r>
    </w:p>
    <w:p w:rsidR="001428C3" w:rsidRPr="0074495D" w:rsidRDefault="001428C3" w:rsidP="001665A0">
      <w:pPr>
        <w:tabs>
          <w:tab w:val="left" w:pos="284"/>
          <w:tab w:val="left" w:pos="426"/>
          <w:tab w:val="left" w:pos="4280"/>
          <w:tab w:val="left" w:pos="6180"/>
          <w:tab w:val="left" w:pos="7100"/>
          <w:tab w:val="left" w:pos="8880"/>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1428C3" w:rsidRPr="0074495D" w:rsidRDefault="001428C3">
      <w:pPr>
        <w:tabs>
          <w:tab w:val="left" w:pos="5428"/>
        </w:tabs>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Примерные темы практических работ</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картой «Имена на карте».</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и нанесение на контурную карту географических объектов изученных маршрутов путешественников.</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зенитального положения Солнца в разные периоды года.</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координат географических объектов по карте.</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положения объектов относительно друг друга:</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направлений и расстояний по глобусу и карте.</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высот и глубин географических объектов с использованием шкалы высот и глубин.</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азимута.</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Ориентирование на местности.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плана местности.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коллекциями минералов, горных пород, полезных ископаемых.</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Ведение дневника погоды.</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метеоприборами (проведение наблюдений и измерений, фиксация результатов, обработка результатов наблюдений) .</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средних температур, амплитуды и построение графиков.</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Изучение природных комплексов своей местности.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океанов Земли.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океанах на основе различных источников информации.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материков Земли.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природных зон Земли.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материке на основе различных источников информации.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Прогнозирование перспективных путей рационального природопользования.</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ГП и оценка его влияния на природу и жизнь людей в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особенностей географического положения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динамики изменения границ России и их значения.</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Написание эссе о роли русских землепроходцев и исследователей в освоении и изучении территории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задач на определение разницы во времени различных территорий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взаимозависимостей тектонической структуры, формы рельефа, полезных ископаемых на территории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элементов рельефа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элементов рельефа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Построение профиля своей местности.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объектов гидрографии России .</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объектов гидрографии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Распределение количества осадков на территории России, работа с климатограммами.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характеристики климата своего региона.</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прогноза погоды на основе различных</w:t>
      </w:r>
      <w:r w:rsidRPr="0074495D">
        <w:rPr>
          <w:rFonts w:ascii="Times New Roman" w:hAnsi="Times New Roman"/>
          <w:sz w:val="28"/>
          <w:szCs w:val="28"/>
        </w:rPr>
        <w:tab/>
        <w:t>источников информации.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России на основе различных источников информации.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особенностей природы отдельных регионов страны.</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особо охраняемых природных территорий России и их особенностей.</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особенностей размещения крупных народов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вычисление и сравнение показателей естественного прироста населения в разных частях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Чтение и анализ половозрастных пирамид.</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демографической ситуации России и отдельных ее территорий.</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величины миграционного прироста населения в разных частях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Определение видов и направлений внутренних и внешних миграций, объяснение причин, составление схемы.</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Объяснение различий в обеспеченности трудовыми ресурсами отдельных регионов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Оценивание уровня урбанизации отдельных регионов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основных компонентов природы своей местности.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картографическими источниками: нанесение субъектов, экономических районов и федеральных округов РФ.</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Сравнение двух и более экономических районов России по заданным характеристикам.</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Создание презентационных материалов об экономических районах России на основе различных источников информации.</w:t>
      </w:r>
    </w:p>
    <w:p w:rsidR="001428C3" w:rsidRPr="0074495D" w:rsidRDefault="001428C3" w:rsidP="00496ECF">
      <w:pPr>
        <w:numPr>
          <w:ilvl w:val="0"/>
          <w:numId w:val="97"/>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E75BB5">
      <w:pPr>
        <w:pStyle w:val="4"/>
        <w:spacing w:before="0"/>
        <w:ind w:left="709"/>
        <w:rPr>
          <w:szCs w:val="28"/>
          <w:lang w:eastAsia="ru-RU"/>
        </w:rPr>
      </w:pPr>
      <w:bookmarkStart w:id="245" w:name="_Toc414553232"/>
      <w:bookmarkStart w:id="246" w:name="_Toc409691708"/>
      <w:r w:rsidRPr="0074495D">
        <w:rPr>
          <w:szCs w:val="28"/>
          <w:lang w:eastAsia="ru-RU"/>
        </w:rPr>
        <w:t>2.2.2.8. Математика</w:t>
      </w:r>
      <w:bookmarkEnd w:id="245"/>
    </w:p>
    <w:p w:rsidR="001428C3" w:rsidRPr="0074495D" w:rsidRDefault="001428C3" w:rsidP="0082206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1428C3" w:rsidRPr="00475353" w:rsidRDefault="001428C3" w:rsidP="00403DD3">
      <w:pPr>
        <w:pStyle w:val="2"/>
      </w:pPr>
      <w:bookmarkStart w:id="247" w:name="_Toc405513918"/>
      <w:bookmarkStart w:id="248" w:name="_Toc284662796"/>
      <w:bookmarkStart w:id="249" w:name="_Toc284663423"/>
      <w:r w:rsidRPr="00475353">
        <w:t>Элементы теории множеств и математической логики</w:t>
      </w:r>
      <w:bookmarkEnd w:id="247"/>
      <w:bookmarkEnd w:id="248"/>
      <w:bookmarkEnd w:id="249"/>
    </w:p>
    <w:p w:rsidR="001428C3" w:rsidRPr="0074495D" w:rsidRDefault="001428C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1428C3" w:rsidRPr="0074495D" w:rsidRDefault="001428C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Множества и отношения между ними</w:t>
      </w:r>
    </w:p>
    <w:p w:rsidR="001428C3" w:rsidRPr="0074495D" w:rsidRDefault="001428C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w:t>
      </w:r>
      <w:r w:rsidRPr="0074495D">
        <w:rPr>
          <w:rFonts w:ascii="Times New Roman" w:hAnsi="Times New Roman"/>
          <w:i/>
          <w:sz w:val="28"/>
          <w:szCs w:val="28"/>
        </w:rPr>
        <w:t>характеристическое свойство множества</w:t>
      </w:r>
      <w:r w:rsidRPr="0074495D">
        <w:rPr>
          <w:rFonts w:ascii="Times New Roman" w:hAnsi="Times New Roman"/>
          <w:sz w:val="28"/>
          <w:szCs w:val="28"/>
        </w:rPr>
        <w:t xml:space="preserve">, элемент множества, </w:t>
      </w:r>
      <w:r w:rsidRPr="0074495D">
        <w:rPr>
          <w:rFonts w:ascii="Times New Roman" w:hAnsi="Times New Roman"/>
          <w:i/>
          <w:sz w:val="28"/>
          <w:szCs w:val="28"/>
        </w:rPr>
        <w:t>пустое, конечное, бесконечное множество</w:t>
      </w:r>
      <w:r w:rsidRPr="0074495D">
        <w:rPr>
          <w:rFonts w:ascii="Times New Roman" w:hAnsi="Times New Roman"/>
          <w:sz w:val="28"/>
          <w:szCs w:val="28"/>
        </w:rPr>
        <w:t xml:space="preserve">. Подмножество. Отношение принадлежности, включения, равенства. Элементы множества, способы задания множеств, </w:t>
      </w:r>
      <w:r w:rsidRPr="0074495D">
        <w:rPr>
          <w:rFonts w:ascii="Times New Roman" w:hAnsi="Times New Roman"/>
          <w:i/>
          <w:sz w:val="28"/>
          <w:szCs w:val="28"/>
        </w:rPr>
        <w:t>распознавание подмножеств и элементов подмножеств с использованием кругов Эйлера</w:t>
      </w:r>
      <w:r w:rsidRPr="0074495D">
        <w:rPr>
          <w:rFonts w:ascii="Times New Roman" w:hAnsi="Times New Roman"/>
          <w:sz w:val="28"/>
          <w:szCs w:val="28"/>
        </w:rPr>
        <w:t>.</w:t>
      </w:r>
    </w:p>
    <w:p w:rsidR="001428C3" w:rsidRPr="0074495D" w:rsidRDefault="001428C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Операции над множествами</w:t>
      </w:r>
    </w:p>
    <w:p w:rsidR="001428C3" w:rsidRPr="0074495D" w:rsidRDefault="001428C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Пересечение и объединение множеств. </w:t>
      </w:r>
      <w:r w:rsidRPr="0074495D">
        <w:rPr>
          <w:rFonts w:ascii="Times New Roman" w:hAnsi="Times New Roman"/>
          <w:i/>
          <w:sz w:val="28"/>
          <w:szCs w:val="28"/>
        </w:rPr>
        <w:t>Разность множеств, дополнение множества</w:t>
      </w:r>
      <w:r w:rsidRPr="0074495D">
        <w:rPr>
          <w:rFonts w:ascii="Times New Roman" w:hAnsi="Times New Roman"/>
          <w:sz w:val="28"/>
          <w:szCs w:val="28"/>
        </w:rPr>
        <w:t>.</w:t>
      </w:r>
      <w:r w:rsidRPr="0074495D">
        <w:rPr>
          <w:rFonts w:ascii="Times New Roman" w:hAnsi="Times New Roman"/>
          <w:i/>
          <w:sz w:val="28"/>
          <w:szCs w:val="28"/>
        </w:rPr>
        <w:t>Интерпретация операций над множествами с помощью кругов Эйлера</w:t>
      </w:r>
      <w:r w:rsidRPr="0074495D">
        <w:rPr>
          <w:rFonts w:ascii="Times New Roman" w:hAnsi="Times New Roman"/>
          <w:sz w:val="28"/>
          <w:szCs w:val="28"/>
        </w:rPr>
        <w:t xml:space="preserve">. </w:t>
      </w:r>
    </w:p>
    <w:p w:rsidR="001428C3" w:rsidRPr="0074495D" w:rsidRDefault="001428C3" w:rsidP="00403DD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логики</w:t>
      </w:r>
    </w:p>
    <w:p w:rsidR="001428C3" w:rsidRPr="0074495D" w:rsidRDefault="001428C3" w:rsidP="00403DD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Утверждения. Аксиомы и теоремы. Доказательство. Доказательство от противного. Теорема, обратная данной. Пример и контрпример.</w:t>
      </w:r>
    </w:p>
    <w:p w:rsidR="001428C3" w:rsidRPr="0074495D" w:rsidRDefault="001428C3" w:rsidP="00403DD3">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Высказывания</w:t>
      </w:r>
    </w:p>
    <w:p w:rsidR="001428C3" w:rsidRPr="0074495D" w:rsidRDefault="001428C3" w:rsidP="00403DD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Истинность и ложность высказывания</w:t>
      </w:r>
      <w:r w:rsidRPr="0074495D">
        <w:rPr>
          <w:rFonts w:ascii="Times New Roman" w:hAnsi="Times New Roman"/>
          <w:i/>
          <w:sz w:val="28"/>
          <w:szCs w:val="28"/>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1428C3" w:rsidRPr="0074495D" w:rsidRDefault="001428C3" w:rsidP="00902E25">
      <w:pPr>
        <w:pStyle w:val="2"/>
      </w:pPr>
      <w:bookmarkStart w:id="250" w:name="_Toc405513919"/>
      <w:bookmarkStart w:id="251" w:name="_Toc284662797"/>
      <w:bookmarkStart w:id="252" w:name="_Toc284663424"/>
      <w:r w:rsidRPr="0074495D">
        <w:t>Содержание курса математики в 5–6 классах</w:t>
      </w:r>
      <w:bookmarkEnd w:id="250"/>
      <w:bookmarkEnd w:id="251"/>
      <w:bookmarkEnd w:id="252"/>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Натуральные числа и нуль</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Натуральный ряд чисел и его свойства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Запись и чтение натуральных чисел</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Округление натуральных чисел</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Необходимость округления. Правило округления натуральных чисел.</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Сравнение натуральных чисел, сравнение с числом 0</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сравнении чисел, сравнение натуральных чисел друг с другом и с нулём, математическая запись сравнений, способы сравнения чисел.</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Действия с натуральными числами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Переместительный и сочетательный законы сложения и умножения, распределительный закон умножения относительно сложения, </w:t>
      </w:r>
      <w:r w:rsidRPr="0074495D">
        <w:rPr>
          <w:rFonts w:ascii="Times New Roman" w:hAnsi="Times New Roman"/>
          <w:i/>
          <w:sz w:val="28"/>
          <w:szCs w:val="28"/>
        </w:rPr>
        <w:t>обоснование алгоритмов выполнения арифметических  действий.</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Степень с натуральным показателем</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Числовые выражения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Числовое выражение и его значение, порядок выполнения действий.</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Деление с остатком</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Деление с остатком на множестве натуральных чисел, </w:t>
      </w:r>
      <w:r w:rsidRPr="0074495D">
        <w:rPr>
          <w:rFonts w:ascii="Times New Roman" w:hAnsi="Times New Roman"/>
          <w:i/>
          <w:sz w:val="28"/>
          <w:szCs w:val="28"/>
        </w:rPr>
        <w:t>свойства деления с остатком</w:t>
      </w:r>
      <w:r w:rsidRPr="0074495D">
        <w:rPr>
          <w:rFonts w:ascii="Times New Roman" w:hAnsi="Times New Roman"/>
          <w:sz w:val="28"/>
          <w:szCs w:val="28"/>
        </w:rPr>
        <w:t xml:space="preserve">. Практические задачи на деление с остатком. </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Свойства и признаки делимости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Свойство делимости суммы (разности) на число. Признаки делимости на 2, 3, 5, 9, 10. </w:t>
      </w:r>
      <w:r w:rsidRPr="0074495D">
        <w:rPr>
          <w:rFonts w:ascii="Times New Roman" w:hAnsi="Times New Roman"/>
          <w:i/>
          <w:sz w:val="28"/>
          <w:szCs w:val="28"/>
        </w:rPr>
        <w:t>Признаки делимости на 4, 6, 8, 11. Доказательство признаков делимости</w:t>
      </w:r>
      <w:r w:rsidRPr="0074495D">
        <w:rPr>
          <w:rFonts w:ascii="Times New Roman" w:hAnsi="Times New Roman"/>
          <w:sz w:val="28"/>
          <w:szCs w:val="28"/>
        </w:rPr>
        <w:t xml:space="preserve">. Решение практических задач с применением признаков делимости. </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Разложение числа на простые множители</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Простые и составные числа, </w:t>
      </w:r>
      <w:r w:rsidRPr="0074495D">
        <w:rPr>
          <w:rFonts w:ascii="Times New Roman" w:hAnsi="Times New Roman"/>
          <w:i/>
          <w:sz w:val="28"/>
          <w:szCs w:val="28"/>
        </w:rPr>
        <w:t xml:space="preserve">решето Эратосфена.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Разложение натурального числа на множители, разложение на простые множители. </w:t>
      </w:r>
      <w:r w:rsidRPr="0074495D">
        <w:rPr>
          <w:rFonts w:ascii="Times New Roman" w:hAnsi="Times New Roman"/>
          <w:i/>
          <w:sz w:val="28"/>
          <w:szCs w:val="28"/>
        </w:rPr>
        <w:t>Количество делителей числа, алгоритм разложения числа на простые множители, основная теорема арифметики</w:t>
      </w:r>
      <w:r w:rsidRPr="0074495D">
        <w:rPr>
          <w:rFonts w:ascii="Times New Roman" w:hAnsi="Times New Roman"/>
          <w:sz w:val="28"/>
          <w:szCs w:val="28"/>
        </w:rPr>
        <w:t>.</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Алгебраические выражения</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Делители и кратные</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Дроби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Обыкновенные дроби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Доля, часть, дробное число, дробь. Дробное число как результат деления. Правильные и неправильные дроби, смешанная дробь (смешанное число).</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натурального числа в виде дроби с заданным знаменателем, преобразование смешанной дроби в неправильную дробь и наоборот.</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Приведение дробей к общему знаменателю. Сравнение обыкновенных дробей.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Сложение и вычитание обыкновенных дробей. Умножение и деление обыкновенных дробей.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Арифметические действия со смешанными дробями.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Арифметические действия с дробными числами.</w:t>
      </w:r>
      <w:r w:rsidRPr="0074495D">
        <w:rPr>
          <w:rFonts w:ascii="Times New Roman" w:hAnsi="Times New Roman"/>
          <w:sz w:val="28"/>
          <w:szCs w:val="28"/>
        </w:rPr>
        <w:tab/>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Способы рационализации вычислений и их применение при выполнении действий</w:t>
      </w:r>
      <w:r w:rsidRPr="0074495D">
        <w:rPr>
          <w:rFonts w:ascii="Times New Roman" w:hAnsi="Times New Roman"/>
          <w:sz w:val="28"/>
          <w:szCs w:val="28"/>
        </w:rPr>
        <w:t>.</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Десятичные дроби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74495D">
        <w:rPr>
          <w:rFonts w:ascii="Times New Roman" w:hAnsi="Times New Roman"/>
          <w:i/>
          <w:sz w:val="28"/>
          <w:szCs w:val="28"/>
        </w:rPr>
        <w:t>Преобразование обыкновенных дробей в десятичные дроби.Конечные и бесконечные десятичные дроби</w:t>
      </w:r>
      <w:r w:rsidRPr="0074495D">
        <w:rPr>
          <w:rFonts w:ascii="Times New Roman" w:hAnsi="Times New Roman"/>
          <w:sz w:val="28"/>
          <w:szCs w:val="28"/>
        </w:rPr>
        <w:t xml:space="preserve">. </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Отношение двух чисел</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Масштаб на плане и карте.Пропорции. Свойства пропорций, применение пропорций и отношений при решении задач.</w:t>
      </w:r>
    </w:p>
    <w:p w:rsidR="001428C3" w:rsidRPr="0074495D" w:rsidRDefault="001428C3" w:rsidP="00902E25">
      <w:pPr>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Среднее арифметическое чисел</w:t>
      </w:r>
    </w:p>
    <w:p w:rsidR="001428C3" w:rsidRPr="0074495D" w:rsidRDefault="001428C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74495D">
        <w:rPr>
          <w:rFonts w:ascii="Times New Roman" w:hAnsi="Times New Roman"/>
          <w:bCs/>
          <w:i/>
          <w:sz w:val="28"/>
          <w:szCs w:val="28"/>
        </w:rPr>
        <w:t>Среднее арифметическое нескольких чисел.</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Проценты</w:t>
      </w:r>
    </w:p>
    <w:p w:rsidR="001428C3" w:rsidRPr="0074495D" w:rsidRDefault="001428C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Диаграммы</w:t>
      </w:r>
    </w:p>
    <w:p w:rsidR="001428C3" w:rsidRPr="0074495D" w:rsidRDefault="001428C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Столбчатые и круговые диаграммы. Извлечение информации из диаграмм. </w:t>
      </w:r>
      <w:r w:rsidRPr="0074495D">
        <w:rPr>
          <w:rFonts w:ascii="Times New Roman" w:hAnsi="Times New Roman"/>
          <w:bCs/>
          <w:i/>
          <w:sz w:val="28"/>
          <w:szCs w:val="28"/>
        </w:rPr>
        <w:t>Изображение диаграмм по числовым данным</w:t>
      </w:r>
      <w:r w:rsidRPr="0074495D">
        <w:rPr>
          <w:rFonts w:ascii="Times New Roman" w:hAnsi="Times New Roman"/>
          <w:bCs/>
          <w:sz w:val="28"/>
          <w:szCs w:val="28"/>
        </w:rPr>
        <w:t>.</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Рациональные числа</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Положительные и отрицательные числа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о рациональном числе</w:t>
      </w:r>
      <w:r w:rsidRPr="0074495D">
        <w:rPr>
          <w:rFonts w:ascii="Times New Roman" w:hAnsi="Times New Roman"/>
          <w:sz w:val="28"/>
          <w:szCs w:val="28"/>
        </w:rPr>
        <w:t xml:space="preserve">. </w:t>
      </w:r>
      <w:r w:rsidRPr="0074495D">
        <w:rPr>
          <w:rFonts w:ascii="Times New Roman" w:hAnsi="Times New Roman"/>
          <w:i/>
          <w:sz w:val="28"/>
          <w:szCs w:val="28"/>
        </w:rPr>
        <w:t>Первичное представление о множестве рациональных чисел.</w:t>
      </w:r>
      <w:r w:rsidRPr="0074495D">
        <w:rPr>
          <w:rFonts w:ascii="Times New Roman" w:hAnsi="Times New Roman"/>
          <w:sz w:val="28"/>
          <w:szCs w:val="28"/>
        </w:rPr>
        <w:t xml:space="preserve"> Действия с рациональными числами.</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Единицы измерений</w:t>
      </w:r>
      <w:r w:rsidRPr="0074495D">
        <w:rPr>
          <w:rFonts w:ascii="Times New Roman" w:hAnsi="Times New Roman"/>
          <w:sz w:val="28"/>
          <w:szCs w:val="28"/>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Использование таблиц, схем, чертежей, других средств представления данных при решении задачи.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1428C3" w:rsidRPr="0074495D" w:rsidRDefault="001428C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несложных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1428C3" w:rsidRPr="0074495D" w:rsidRDefault="001428C3" w:rsidP="00902E2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арифметический, перебор вариантов.</w:t>
      </w:r>
    </w:p>
    <w:p w:rsidR="001428C3" w:rsidRPr="0074495D" w:rsidRDefault="001428C3" w:rsidP="00902E25">
      <w:pPr>
        <w:pStyle w:val="3"/>
        <w:spacing w:before="0" w:beforeAutospacing="0" w:after="0" w:afterAutospacing="0" w:line="360" w:lineRule="auto"/>
        <w:ind w:firstLine="709"/>
        <w:jc w:val="both"/>
        <w:rPr>
          <w:szCs w:val="28"/>
        </w:rPr>
      </w:pPr>
      <w:r w:rsidRPr="0074495D">
        <w:rPr>
          <w:szCs w:val="28"/>
        </w:rPr>
        <w:t>Наглядная геометрия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74495D">
        <w:rPr>
          <w:rFonts w:ascii="Times New Roman" w:hAnsi="Times New Roman"/>
          <w:i/>
          <w:sz w:val="28"/>
          <w:szCs w:val="28"/>
        </w:rPr>
        <w:t>виды треугольников. Правильные многоугольники.</w:t>
      </w:r>
      <w:r w:rsidRPr="0074495D">
        <w:rPr>
          <w:rFonts w:ascii="Times New Roman" w:hAnsi="Times New Roman"/>
          <w:sz w:val="28"/>
          <w:szCs w:val="28"/>
        </w:rPr>
        <w:t xml:space="preserve"> Изображение основных геометрических фигур. </w:t>
      </w:r>
      <w:r w:rsidRPr="0074495D">
        <w:rPr>
          <w:rFonts w:ascii="Times New Roman" w:hAnsi="Times New Roman"/>
          <w:i/>
          <w:sz w:val="28"/>
          <w:szCs w:val="28"/>
        </w:rPr>
        <w:t>Взаимное расположение двух прямых, двух окружностей, прямой и окружности.</w:t>
      </w:r>
      <w:r w:rsidRPr="0074495D">
        <w:rPr>
          <w:rFonts w:ascii="Times New Roman" w:hAnsi="Times New Roman"/>
          <w:sz w:val="28"/>
          <w:szCs w:val="28"/>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74495D">
        <w:rPr>
          <w:rFonts w:ascii="Times New Roman" w:hAnsi="Times New Roman"/>
          <w:i/>
          <w:sz w:val="28"/>
          <w:szCs w:val="28"/>
        </w:rPr>
        <w:t>Равновеликие фигуры.</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74495D">
        <w:rPr>
          <w:rFonts w:ascii="Times New Roman" w:hAnsi="Times New Roman"/>
          <w:i/>
          <w:sz w:val="28"/>
          <w:szCs w:val="28"/>
        </w:rPr>
        <w:t>Примеры сечений. Многогранники. Правильные многогранники.</w:t>
      </w:r>
      <w:r w:rsidRPr="0074495D">
        <w:rPr>
          <w:rFonts w:ascii="Times New Roman" w:hAnsi="Times New Roman"/>
          <w:sz w:val="28"/>
          <w:szCs w:val="28"/>
        </w:rPr>
        <w:t xml:space="preserve"> Примеры разверток многогранников, цилиндра и конуса.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объема; единицы объема. Объем прямоугольного параллелепипеда, куба.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о равенстве фигур. Центральная, осевая и </w:t>
      </w:r>
      <w:r w:rsidRPr="0074495D">
        <w:rPr>
          <w:rFonts w:ascii="Times New Roman" w:hAnsi="Times New Roman"/>
          <w:i/>
          <w:sz w:val="28"/>
          <w:szCs w:val="28"/>
        </w:rPr>
        <w:t xml:space="preserve">зеркальная </w:t>
      </w:r>
      <w:r w:rsidRPr="0074495D">
        <w:rPr>
          <w:rFonts w:ascii="Times New Roman" w:hAnsi="Times New Roman"/>
          <w:sz w:val="28"/>
          <w:szCs w:val="28"/>
        </w:rPr>
        <w:t>симметрии. Изображение симметричных фигур.</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практических задач с применением простейших свойств фигур.</w:t>
      </w:r>
    </w:p>
    <w:p w:rsidR="001428C3" w:rsidRPr="0074495D" w:rsidRDefault="001428C3" w:rsidP="00902E25">
      <w:pPr>
        <w:pStyle w:val="3"/>
        <w:spacing w:before="0" w:beforeAutospacing="0" w:after="0" w:afterAutospacing="0" w:line="360" w:lineRule="auto"/>
        <w:ind w:firstLine="709"/>
        <w:jc w:val="both"/>
        <w:rPr>
          <w:szCs w:val="28"/>
        </w:rPr>
      </w:pPr>
      <w:r w:rsidRPr="0074495D">
        <w:rPr>
          <w:szCs w:val="28"/>
        </w:rPr>
        <w:t>История математики</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Рождение шестидесятеричной системы счисления. Появление десятичной записи чисел.</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Рождение и развитие арифметики натуральных чисел. НОК, НОД, простые числа. Решето Эратосфена.  </w:t>
      </w:r>
    </w:p>
    <w:p w:rsidR="001428C3" w:rsidRPr="00475353"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Появление нуля и отрицательных чисел в математике древности. Роль Диофанта. Почему </w:t>
      </w:r>
      <w:r w:rsidRPr="0074495D">
        <w:rPr>
          <w:rFonts w:ascii="Times New Roman" w:hAnsi="Times New Roman"/>
          <w:i/>
          <w:position w:val="-14"/>
          <w:sz w:val="28"/>
          <w:szCs w:val="28"/>
        </w:rPr>
        <w:object w:dxaOrig="1619" w:dyaOrig="420">
          <v:shape id="_x0000_i1039" type="#_x0000_t75" style="width:81.75pt;height:21.75pt" o:ole="">
            <v:imagedata r:id="rId29" o:title=""/>
          </v:shape>
          <o:OLEObject Type="Embed" ProgID="Equation.DSMT4" ShapeID="_x0000_i1039" DrawAspect="Content" ObjectID="_1757409715" r:id="rId30"/>
        </w:object>
      </w:r>
      <w:r w:rsidRPr="00475353">
        <w:rPr>
          <w:rFonts w:ascii="Times New Roman" w:hAnsi="Times New Roman"/>
          <w:i/>
          <w:sz w:val="28"/>
          <w:szCs w:val="28"/>
        </w:rPr>
        <w:t>?</w:t>
      </w:r>
    </w:p>
    <w:p w:rsidR="001428C3" w:rsidRPr="0074495D" w:rsidRDefault="001428C3" w:rsidP="00CA3CC2">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Дроби в Вавилоне, Египте, Риме. Открытие десятичных дробей. Старинные системы мер. Десятичные дроби и метрическая система мер.  Л. Магницкий.</w:t>
      </w:r>
    </w:p>
    <w:p w:rsidR="001428C3" w:rsidRPr="0074495D" w:rsidRDefault="001428C3" w:rsidP="00902E25">
      <w:pPr>
        <w:pStyle w:val="2"/>
      </w:pPr>
      <w:bookmarkStart w:id="253" w:name="_Toc405513920"/>
      <w:bookmarkStart w:id="254" w:name="_Toc284662798"/>
      <w:bookmarkStart w:id="255" w:name="_Toc284663425"/>
      <w:r w:rsidRPr="0074495D">
        <w:t>Содержание курса математики в 7–9 классах</w:t>
      </w:r>
      <w:bookmarkEnd w:id="253"/>
      <w:bookmarkEnd w:id="254"/>
      <w:bookmarkEnd w:id="255"/>
    </w:p>
    <w:p w:rsidR="001428C3" w:rsidRPr="0074495D" w:rsidRDefault="001428C3" w:rsidP="00902E25">
      <w:pPr>
        <w:pStyle w:val="3"/>
        <w:spacing w:before="0" w:beforeAutospacing="0" w:after="0" w:afterAutospacing="0" w:line="360" w:lineRule="auto"/>
        <w:ind w:firstLine="709"/>
        <w:jc w:val="both"/>
        <w:rPr>
          <w:szCs w:val="28"/>
        </w:rPr>
      </w:pPr>
      <w:bookmarkStart w:id="256" w:name="_Toc405513921"/>
      <w:bookmarkStart w:id="257" w:name="_Toc284662799"/>
      <w:bookmarkStart w:id="258" w:name="_Toc284663426"/>
      <w:r w:rsidRPr="0074495D">
        <w:rPr>
          <w:szCs w:val="28"/>
        </w:rPr>
        <w:t>Алгебра</w:t>
      </w:r>
      <w:bookmarkEnd w:id="256"/>
      <w:bookmarkEnd w:id="257"/>
      <w:bookmarkEnd w:id="258"/>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Множество рациональных чисел. Сравнение рациональных чисел. Действия с рациональными числами. </w:t>
      </w:r>
      <w:r w:rsidRPr="0074495D">
        <w:rPr>
          <w:rFonts w:ascii="Times New Roman" w:hAnsi="Times New Roman"/>
          <w:i/>
          <w:sz w:val="28"/>
          <w:szCs w:val="28"/>
        </w:rPr>
        <w:t>Представление рационального числа десятичной дробью</w:t>
      </w:r>
      <w:r w:rsidRPr="0074495D">
        <w:rPr>
          <w:rFonts w:ascii="Times New Roman" w:hAnsi="Times New Roman"/>
          <w:sz w:val="28"/>
          <w:szCs w:val="28"/>
        </w:rPr>
        <w:t xml:space="preserve">.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1428C3" w:rsidRPr="0074495D" w:rsidRDefault="001428C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Понятие иррационального числа. Распознавание иррациональных чисел. Примеры доказательств в алгебре. Иррациональность числа</w:t>
      </w:r>
      <w:r w:rsidRPr="0074495D">
        <w:rPr>
          <w:rFonts w:ascii="Times New Roman" w:hAnsi="Times New Roman"/>
          <w:i/>
          <w:position w:val="-6"/>
          <w:sz w:val="28"/>
          <w:szCs w:val="28"/>
        </w:rPr>
        <w:object w:dxaOrig="380" w:dyaOrig="340">
          <v:shape id="_x0000_i1040" type="#_x0000_t75" style="width:18pt;height:18pt" o:ole="">
            <v:imagedata r:id="rId31" o:title=""/>
          </v:shape>
          <o:OLEObject Type="Embed" ProgID="Equation.DSMT4" ShapeID="_x0000_i1040" DrawAspect="Content" ObjectID="_1757409716" r:id="rId32"/>
        </w:object>
      </w:r>
      <w:r w:rsidRPr="00475353">
        <w:rPr>
          <w:rFonts w:ascii="Times New Roman" w:hAnsi="Times New Roman"/>
          <w:i/>
          <w:sz w:val="28"/>
          <w:szCs w:val="28"/>
        </w:rPr>
        <w:t xml:space="preserve">. </w:t>
      </w:r>
      <w:r w:rsidRPr="0074495D">
        <w:rPr>
          <w:rFonts w:ascii="Times New Roman" w:hAnsi="Times New Roman"/>
          <w:sz w:val="28"/>
          <w:szCs w:val="28"/>
        </w:rPr>
        <w:t>Применение в геометрии</w:t>
      </w:r>
      <w:r w:rsidRPr="0074495D">
        <w:rPr>
          <w:rFonts w:ascii="Times New Roman" w:hAnsi="Times New Roman"/>
          <w:i/>
          <w:sz w:val="28"/>
          <w:szCs w:val="28"/>
        </w:rPr>
        <w:t>.Сравнение иррациональных чисел.</w:t>
      </w:r>
      <w:r w:rsidRPr="0074495D">
        <w:rPr>
          <w:rFonts w:ascii="Times New Roman" w:hAnsi="Times New Roman"/>
          <w:bCs/>
          <w:i/>
          <w:sz w:val="28"/>
          <w:szCs w:val="28"/>
        </w:rPr>
        <w:t>Множество действительных чисел</w:t>
      </w:r>
      <w:r w:rsidRPr="0074495D">
        <w:rPr>
          <w:rFonts w:ascii="Times New Roman" w:hAnsi="Times New Roman"/>
          <w:bCs/>
          <w:sz w:val="28"/>
          <w:szCs w:val="28"/>
        </w:rPr>
        <w:t>.</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Целые выражения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Степень с натуральным показателем и её свойства. Преобразования выражений, содержащих степени с натуральным показателем. </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разности.Разложение многочлена на множители: вынесение общего множителя за скобки, </w:t>
      </w:r>
      <w:r w:rsidRPr="0074495D">
        <w:rPr>
          <w:rFonts w:ascii="Times New Roman" w:hAnsi="Times New Roman"/>
          <w:i/>
          <w:sz w:val="28"/>
          <w:szCs w:val="28"/>
        </w:rPr>
        <w:t>группировка, применение формул сокращённого умножения</w:t>
      </w:r>
      <w:r w:rsidRPr="0074495D">
        <w:rPr>
          <w:rFonts w:ascii="Times New Roman" w:hAnsi="Times New Roman"/>
          <w:sz w:val="28"/>
          <w:szCs w:val="28"/>
        </w:rPr>
        <w:t>.</w:t>
      </w:r>
      <w:r w:rsidRPr="0074495D">
        <w:rPr>
          <w:rFonts w:ascii="Times New Roman" w:hAnsi="Times New Roman"/>
          <w:i/>
          <w:sz w:val="28"/>
          <w:szCs w:val="28"/>
        </w:rPr>
        <w:t xml:space="preserve"> Квадратный трёхчлен, разложение квадратного трёхчлена на множители.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Степень с целым показателем. Преобразование дробно-линейных выражений: сложение, умножение, деление. </w:t>
      </w:r>
      <w:r w:rsidRPr="0074495D">
        <w:rPr>
          <w:rFonts w:ascii="Times New Roman" w:hAnsi="Times New Roman"/>
          <w:i/>
          <w:sz w:val="28"/>
          <w:szCs w:val="28"/>
        </w:rPr>
        <w:t>Алгебраическая дробь.Допустимые значения переменных в дробно-рациональных выражениях</w:t>
      </w:r>
      <w:r w:rsidRPr="0074495D">
        <w:rPr>
          <w:rFonts w:ascii="Times New Roman" w:hAnsi="Times New Roman"/>
          <w:sz w:val="28"/>
          <w:szCs w:val="28"/>
        </w:rPr>
        <w:t xml:space="preserve">. </w:t>
      </w:r>
      <w:r w:rsidRPr="0074495D">
        <w:rPr>
          <w:rFonts w:ascii="Times New Roman" w:hAnsi="Times New Roman"/>
          <w:i/>
          <w:sz w:val="28"/>
          <w:szCs w:val="28"/>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Преобразование выражений, содержащих знак модуля.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Квадратные корни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74495D">
        <w:rPr>
          <w:rFonts w:ascii="Times New Roman" w:hAnsi="Times New Roman"/>
          <w:i/>
          <w:sz w:val="28"/>
          <w:szCs w:val="28"/>
        </w:rPr>
        <w:t>внесение множителя под знак корня</w:t>
      </w:r>
      <w:r w:rsidRPr="0074495D">
        <w:rPr>
          <w:rFonts w:ascii="Times New Roman" w:hAnsi="Times New Roman"/>
          <w:sz w:val="28"/>
          <w:szCs w:val="28"/>
        </w:rPr>
        <w:t xml:space="preserve">. </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Уравнения и неравенства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Понятие уравнения и корня уравнения. </w:t>
      </w:r>
      <w:r w:rsidRPr="0074495D">
        <w:rPr>
          <w:rFonts w:ascii="Times New Roman" w:hAnsi="Times New Roman"/>
          <w:i/>
          <w:sz w:val="28"/>
          <w:szCs w:val="28"/>
        </w:rPr>
        <w:t>Представление о равносильности уравнений. Область определения уравнения (область допустимых значений переменной).</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линейных уравнений. </w:t>
      </w:r>
      <w:r w:rsidRPr="0074495D">
        <w:rPr>
          <w:rFonts w:ascii="Times New Roman" w:hAnsi="Times New Roman"/>
          <w:i/>
          <w:sz w:val="28"/>
          <w:szCs w:val="28"/>
        </w:rPr>
        <w:t>Линейное уравнение с параметром. Количество корней линейного уравнения. Решение линейных уравнений с параметром.</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Квадратные уравнения. Неполные квадратные уравнения. Дискриминант квадратного уравнения. Формула корней квадратного уравнения. </w:t>
      </w:r>
      <w:r w:rsidRPr="0074495D">
        <w:rPr>
          <w:rFonts w:ascii="Times New Roman" w:hAnsi="Times New Roman"/>
          <w:i/>
          <w:sz w:val="28"/>
          <w:szCs w:val="28"/>
        </w:rPr>
        <w:t>Теорема Виета. Теорема, обратная теореме Виета.</w:t>
      </w:r>
      <w:r w:rsidRPr="0074495D">
        <w:rPr>
          <w:rFonts w:ascii="Times New Roman" w:hAnsi="Times New Roman"/>
          <w:sz w:val="28"/>
          <w:szCs w:val="28"/>
        </w:rPr>
        <w:t xml:space="preserve"> Решение квадратных уравнений:использование формулы для нахождения корней</w:t>
      </w:r>
      <w:r w:rsidRPr="0074495D">
        <w:rPr>
          <w:rFonts w:ascii="Times New Roman" w:hAnsi="Times New Roman"/>
          <w:i/>
          <w:sz w:val="28"/>
          <w:szCs w:val="28"/>
        </w:rPr>
        <w:t>, графический метод решения, разложение на множители, подбор корней с использованием теоремы Виета</w:t>
      </w:r>
      <w:r w:rsidRPr="0074495D">
        <w:rPr>
          <w:rFonts w:ascii="Times New Roman" w:hAnsi="Times New Roman"/>
          <w:sz w:val="28"/>
          <w:szCs w:val="28"/>
        </w:rPr>
        <w:t xml:space="preserve">. </w:t>
      </w:r>
      <w:r w:rsidRPr="0074495D">
        <w:rPr>
          <w:rFonts w:ascii="Times New Roman" w:hAnsi="Times New Roman"/>
          <w:i/>
          <w:sz w:val="28"/>
          <w:szCs w:val="28"/>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b/>
          <w:sz w:val="28"/>
          <w:szCs w:val="28"/>
        </w:rPr>
        <w:t>Дробно-рациональные уравнения</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Решение простейших дробно-линейных уравнений. </w:t>
      </w:r>
      <w:r w:rsidRPr="0074495D">
        <w:rPr>
          <w:rFonts w:ascii="Times New Roman" w:hAnsi="Times New Roman"/>
          <w:i/>
          <w:sz w:val="28"/>
          <w:szCs w:val="28"/>
        </w:rPr>
        <w:t xml:space="preserve">Решение дробно-рациональных уравнений. </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1428C3" w:rsidRPr="00475353"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 xml:space="preserve">Простейшие иррациональные уравнения вида </w:t>
      </w:r>
      <w:r w:rsidRPr="0074495D">
        <w:rPr>
          <w:rFonts w:ascii="Times New Roman" w:hAnsi="Times New Roman"/>
          <w:position w:val="-16"/>
          <w:sz w:val="28"/>
          <w:szCs w:val="28"/>
        </w:rPr>
        <w:object w:dxaOrig="1120" w:dyaOrig="460">
          <v:shape id="_x0000_i1041" type="#_x0000_t75" style="width:56.25pt;height:21.75pt" o:ole="">
            <v:imagedata r:id="rId7" o:title=""/>
          </v:shape>
          <o:OLEObject Type="Embed" ProgID="Equation.DSMT4" ShapeID="_x0000_i1041" DrawAspect="Content" ObjectID="_1757409717" r:id="rId33"/>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42" type="#_x0000_t75" style="width:83.25pt;height:21.75pt" o:ole="">
            <v:imagedata r:id="rId9" o:title=""/>
          </v:shape>
          <o:OLEObject Type="Embed" ProgID="Equation.DSMT4" ShapeID="_x0000_i1042" DrawAspect="Content" ObjectID="_1757409718" r:id="rId34"/>
        </w:object>
      </w:r>
      <w:r w:rsidRPr="00475353">
        <w:rPr>
          <w:rFonts w:ascii="Times New Roman" w:hAnsi="Times New Roman"/>
          <w:sz w:val="28"/>
          <w:szCs w:val="28"/>
        </w:rPr>
        <w:t>.</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Уравнения вида</w:t>
      </w:r>
      <w:r w:rsidRPr="0074495D">
        <w:rPr>
          <w:rFonts w:ascii="Times New Roman" w:hAnsi="Times New Roman"/>
          <w:position w:val="-6"/>
          <w:sz w:val="28"/>
          <w:szCs w:val="28"/>
        </w:rPr>
        <w:object w:dxaOrig="700" w:dyaOrig="360">
          <v:shape id="_x0000_i1043" type="#_x0000_t75" style="width:35.25pt;height:18pt" o:ole="">
            <v:imagedata r:id="rId35" o:title=""/>
          </v:shape>
          <o:OLEObject Type="Embed" ProgID="Equation.DSMT4" ShapeID="_x0000_i1043" DrawAspect="Content" ObjectID="_1757409719" r:id="rId36"/>
        </w:object>
      </w:r>
      <w:r w:rsidRPr="00475353">
        <w:rPr>
          <w:rFonts w:ascii="Times New Roman" w:hAnsi="Times New Roman"/>
          <w:sz w:val="28"/>
          <w:szCs w:val="28"/>
        </w:rPr>
        <w:t>.</w:t>
      </w:r>
      <w:r w:rsidRPr="0074495D">
        <w:rPr>
          <w:rFonts w:ascii="Times New Roman" w:hAnsi="Times New Roman"/>
          <w:i/>
          <w:sz w:val="28"/>
          <w:szCs w:val="28"/>
        </w:rPr>
        <w:t>Уравнения в целых числах.</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уравнений</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Уравнение с двумя переменными. Линейное уравнение с двумя переменными. </w:t>
      </w:r>
      <w:r w:rsidRPr="0074495D">
        <w:rPr>
          <w:rFonts w:ascii="Times New Roman" w:hAnsi="Times New Roman"/>
          <w:i/>
          <w:sz w:val="28"/>
          <w:szCs w:val="28"/>
        </w:rPr>
        <w:t xml:space="preserve">Прямая как графическая интерпретация линейного уравнения с двумя переменными.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системы уравнений.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w:t>
      </w:r>
      <w:r w:rsidRPr="0074495D">
        <w:rPr>
          <w:rFonts w:ascii="Times New Roman" w:hAnsi="Times New Roman"/>
          <w:i/>
          <w:sz w:val="28"/>
          <w:szCs w:val="28"/>
        </w:rPr>
        <w:t>графический метод</w:t>
      </w:r>
      <w:r w:rsidRPr="0074495D">
        <w:rPr>
          <w:rFonts w:ascii="Times New Roman" w:hAnsi="Times New Roman"/>
          <w:sz w:val="28"/>
          <w:szCs w:val="28"/>
        </w:rPr>
        <w:t xml:space="preserve">, </w:t>
      </w:r>
      <w:r w:rsidRPr="0074495D">
        <w:rPr>
          <w:rFonts w:ascii="Times New Roman" w:hAnsi="Times New Roman"/>
          <w:i/>
          <w:sz w:val="28"/>
          <w:szCs w:val="28"/>
        </w:rPr>
        <w:t>метод сложения</w:t>
      </w:r>
      <w:r w:rsidRPr="0074495D">
        <w:rPr>
          <w:rFonts w:ascii="Times New Roman" w:hAnsi="Times New Roman"/>
          <w:sz w:val="28"/>
          <w:szCs w:val="28"/>
        </w:rPr>
        <w:t xml:space="preserve">, метод подстановки. </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Системы линейных уравнений с параметром</w:t>
      </w:r>
      <w:r w:rsidRPr="0074495D">
        <w:rPr>
          <w:rFonts w:ascii="Times New Roman" w:hAnsi="Times New Roman"/>
          <w:sz w:val="28"/>
          <w:szCs w:val="28"/>
        </w:rPr>
        <w:t>.</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Неравенства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Неравенство с переменной. Строгие и нестрогие неравенства. </w:t>
      </w:r>
      <w:r w:rsidRPr="0074495D">
        <w:rPr>
          <w:rFonts w:ascii="Times New Roman" w:hAnsi="Times New Roman"/>
          <w:i/>
          <w:sz w:val="28"/>
          <w:szCs w:val="28"/>
        </w:rPr>
        <w:t>Область определения неравенства (область допустимых значений переменной).</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Решение линейных неравенств.</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Квадратное неравенство и его решения</w:t>
      </w:r>
      <w:r w:rsidRPr="0074495D">
        <w:rPr>
          <w:rFonts w:ascii="Times New Roman" w:hAnsi="Times New Roman"/>
          <w:sz w:val="28"/>
          <w:szCs w:val="28"/>
        </w:rPr>
        <w:t xml:space="preserve">. </w:t>
      </w:r>
      <w:r w:rsidRPr="0074495D">
        <w:rPr>
          <w:rFonts w:ascii="Times New Roman" w:hAnsi="Times New Roman"/>
          <w:i/>
          <w:sz w:val="28"/>
          <w:szCs w:val="28"/>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Решение целых и дробно-рациональных неравенств методом интервалов.</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Системы неравенств</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неравенств с одной переменной. Решение систем неравенств с одной переменной: линейных, </w:t>
      </w:r>
      <w:r w:rsidRPr="0074495D">
        <w:rPr>
          <w:rFonts w:ascii="Times New Roman" w:hAnsi="Times New Roman"/>
          <w:i/>
          <w:sz w:val="28"/>
          <w:szCs w:val="28"/>
        </w:rPr>
        <w:t>квадратных.</w:t>
      </w:r>
      <w:r w:rsidRPr="0074495D">
        <w:rPr>
          <w:rFonts w:ascii="Times New Roman" w:hAnsi="Times New Roman"/>
          <w:sz w:val="28"/>
          <w:szCs w:val="28"/>
        </w:rPr>
        <w:t xml:space="preserve"> Изображение решения системы неравенств на числовой прямой. Запись решения системы неравенств.</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Функции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Понятие функции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74495D">
        <w:rPr>
          <w:rFonts w:ascii="Times New Roman" w:hAnsi="Times New Roman"/>
          <w:i/>
          <w:sz w:val="28"/>
          <w:szCs w:val="28"/>
        </w:rPr>
        <w:t xml:space="preserve">, чётность/нечётность, </w:t>
      </w:r>
      <w:r w:rsidRPr="0074495D">
        <w:rPr>
          <w:rFonts w:ascii="Times New Roman" w:hAnsi="Times New Roman"/>
          <w:sz w:val="28"/>
          <w:szCs w:val="28"/>
        </w:rPr>
        <w:t xml:space="preserve">промежутки возрастания и убывания, наибольшее и наименьшее значения. Исследование функции по её графику.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Представление об асимптотах.</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Непрерывность функции. Кусочно заданные функции.</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74495D">
        <w:rPr>
          <w:rFonts w:ascii="Times New Roman" w:hAnsi="Times New Roman"/>
          <w:i/>
          <w:sz w:val="28"/>
          <w:szCs w:val="28"/>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и график квадратичной функции (парабола). </w:t>
      </w:r>
      <w:r w:rsidRPr="0074495D">
        <w:rPr>
          <w:rFonts w:ascii="Times New Roman" w:hAnsi="Times New Roman"/>
          <w:i/>
          <w:sz w:val="28"/>
          <w:szCs w:val="28"/>
        </w:rPr>
        <w:t>Построение графика квадратичной функции по точкам.</w:t>
      </w:r>
      <w:r w:rsidRPr="0074495D">
        <w:rPr>
          <w:rFonts w:ascii="Times New Roman" w:hAnsi="Times New Roman"/>
          <w:sz w:val="28"/>
          <w:szCs w:val="28"/>
        </w:rPr>
        <w:t xml:space="preserve"> Нахождение нулей квадратичной функции, </w:t>
      </w:r>
      <w:r w:rsidRPr="0074495D">
        <w:rPr>
          <w:rFonts w:ascii="Times New Roman" w:hAnsi="Times New Roman"/>
          <w:i/>
          <w:sz w:val="28"/>
          <w:szCs w:val="28"/>
        </w:rPr>
        <w:t>множества значений, промежутков знакопостоянства, промежутков монотонности</w:t>
      </w:r>
      <w:r w:rsidRPr="0074495D">
        <w:rPr>
          <w:rFonts w:ascii="Times New Roman" w:hAnsi="Times New Roman"/>
          <w:sz w:val="28"/>
          <w:szCs w:val="28"/>
        </w:rPr>
        <w:t>.</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1428C3" w:rsidRPr="00475353"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44" type="#_x0000_t75" style="width:30.75pt;height:30.75pt" o:ole="">
            <v:imagedata r:id="rId37" o:title=""/>
          </v:shape>
          <o:OLEObject Type="Embed" ProgID="Equation.DSMT4" ShapeID="_x0000_i1044" DrawAspect="Content" ObjectID="_1757409720" r:id="rId38"/>
        </w:object>
      </w:r>
      <w:r w:rsidR="00DF6FFF"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183815">
        <w:rPr>
          <w:rFonts w:ascii="Times New Roman" w:hAnsi="Times New Roman"/>
          <w:noProof/>
          <w:position w:val="-15"/>
          <w:sz w:val="28"/>
          <w:szCs w:val="28"/>
          <w:lang w:eastAsia="ru-RU"/>
        </w:rPr>
        <w:pict>
          <v:shape id="Рисунок 14" o:spid="_x0000_i1045" type="#_x0000_t75" style="width:32.25pt;height:24pt;visibility:visible">
            <v:imagedata r:id="rId39" o:title="" chromakey="white"/>
          </v:shape>
        </w:pict>
      </w:r>
      <w:r w:rsidR="00DF6FFF" w:rsidRPr="0074495D">
        <w:rPr>
          <w:rFonts w:ascii="Times New Roman" w:hAnsi="Times New Roman"/>
          <w:sz w:val="28"/>
          <w:szCs w:val="28"/>
        </w:rPr>
        <w:fldChar w:fldCharType="separate"/>
      </w:r>
      <w:r w:rsidR="00183815">
        <w:rPr>
          <w:rFonts w:ascii="Times New Roman" w:hAnsi="Times New Roman"/>
          <w:noProof/>
          <w:position w:val="-15"/>
          <w:sz w:val="28"/>
          <w:szCs w:val="28"/>
          <w:lang w:eastAsia="ru-RU"/>
        </w:rPr>
        <w:pict>
          <v:shape id="_x0000_i1046" type="#_x0000_t75" style="width:32.25pt;height:24pt;visibility:visible">
            <v:imagedata r:id="rId39" o:title="" chromakey="white"/>
          </v:shape>
        </w:pict>
      </w:r>
      <w:r w:rsidR="00DF6FFF" w:rsidRPr="0074495D">
        <w:rPr>
          <w:rFonts w:ascii="Times New Roman" w:hAnsi="Times New Roman"/>
          <w:sz w:val="28"/>
          <w:szCs w:val="28"/>
        </w:rPr>
        <w:fldChar w:fldCharType="end"/>
      </w:r>
      <w:r w:rsidRPr="00475353">
        <w:rPr>
          <w:rFonts w:ascii="Times New Roman" w:hAnsi="Times New Roman"/>
          <w:sz w:val="28"/>
          <w:szCs w:val="28"/>
        </w:rPr>
        <w:t xml:space="preserve">. Гипербола. </w:t>
      </w:r>
    </w:p>
    <w:p w:rsidR="001428C3" w:rsidRPr="00475353"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Графики функций</w:t>
      </w:r>
      <w:r w:rsidRPr="0074495D">
        <w:rPr>
          <w:rFonts w:ascii="Times New Roman" w:hAnsi="Times New Roman"/>
          <w:i/>
          <w:sz w:val="28"/>
          <w:szCs w:val="28"/>
        </w:rPr>
        <w:t xml:space="preserve">. Преобразование графика функции </w:t>
      </w:r>
      <w:r w:rsidRPr="0074495D">
        <w:rPr>
          <w:rFonts w:ascii="Times New Roman" w:hAnsi="Times New Roman"/>
          <w:i/>
          <w:position w:val="-10"/>
          <w:sz w:val="28"/>
          <w:szCs w:val="28"/>
        </w:rPr>
        <w:object w:dxaOrig="920" w:dyaOrig="320">
          <v:shape id="_x0000_i1047" type="#_x0000_t75" style="width:47.25pt;height:15.75pt" o:ole="">
            <v:imagedata r:id="rId40" o:title=""/>
          </v:shape>
          <o:OLEObject Type="Embed" ProgID="Equation.DSMT4" ShapeID="_x0000_i1047" DrawAspect="Content" ObjectID="_1757409721" r:id="rId41"/>
        </w:object>
      </w:r>
      <w:r w:rsidRPr="00475353">
        <w:rPr>
          <w:rFonts w:ascii="Times New Roman" w:hAnsi="Times New Roman"/>
          <w:i/>
          <w:sz w:val="28"/>
          <w:szCs w:val="28"/>
        </w:rPr>
        <w:t xml:space="preserve"> для построения графиков функций вида </w:t>
      </w:r>
      <w:r w:rsidRPr="0074495D">
        <w:rPr>
          <w:rFonts w:ascii="Times New Roman" w:hAnsi="Times New Roman"/>
          <w:i/>
          <w:position w:val="-12"/>
          <w:sz w:val="28"/>
          <w:szCs w:val="28"/>
        </w:rPr>
        <w:object w:dxaOrig="1780" w:dyaOrig="380">
          <v:shape id="_x0000_i1048" type="#_x0000_t75" style="width:90pt;height:18pt" o:ole="">
            <v:imagedata r:id="rId22" o:title=""/>
          </v:shape>
          <o:OLEObject Type="Embed" ProgID="Equation.DSMT4" ShapeID="_x0000_i1048" DrawAspect="Content" ObjectID="_1757409722" r:id="rId42"/>
        </w:object>
      </w:r>
      <w:r w:rsidRPr="00475353">
        <w:rPr>
          <w:rFonts w:ascii="Times New Roman" w:hAnsi="Times New Roman"/>
          <w:i/>
          <w:sz w:val="28"/>
          <w:szCs w:val="28"/>
        </w:rPr>
        <w:t>.</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Графики функций </w:t>
      </w:r>
      <w:r w:rsidRPr="0074495D">
        <w:rPr>
          <w:rFonts w:ascii="Times New Roman" w:hAnsi="Times New Roman"/>
          <w:position w:val="-24"/>
          <w:sz w:val="28"/>
          <w:szCs w:val="28"/>
        </w:rPr>
        <w:object w:dxaOrig="1300" w:dyaOrig="620">
          <v:shape id="_x0000_i1049" type="#_x0000_t75" style="width:63.75pt;height:30.75pt" o:ole="">
            <v:imagedata r:id="rId13" o:title=""/>
          </v:shape>
          <o:OLEObject Type="Embed" ProgID="Equation.DSMT4" ShapeID="_x0000_i1049" DrawAspect="Content" ObjectID="_1757409723" r:id="rId43"/>
        </w:object>
      </w:r>
      <w:r w:rsidRPr="00475353">
        <w:rPr>
          <w:rFonts w:ascii="Times New Roman" w:hAnsi="Times New Roman"/>
          <w:sz w:val="28"/>
          <w:szCs w:val="28"/>
        </w:rPr>
        <w:t xml:space="preserve">, </w:t>
      </w:r>
      <w:r w:rsidRPr="0074495D">
        <w:rPr>
          <w:rFonts w:ascii="Times New Roman" w:hAnsi="Times New Roman"/>
          <w:position w:val="-10"/>
          <w:sz w:val="28"/>
          <w:szCs w:val="28"/>
        </w:rPr>
        <w:object w:dxaOrig="760" w:dyaOrig="380">
          <v:shape id="_x0000_i1050" type="#_x0000_t75" style="width:39pt;height:18pt" o:ole="">
            <v:imagedata r:id="rId15" o:title=""/>
          </v:shape>
          <o:OLEObject Type="Embed" ProgID="Equation.DSMT4" ShapeID="_x0000_i1050" DrawAspect="Content" ObjectID="_1757409724" r:id="rId44"/>
        </w:object>
      </w:r>
      <w:r w:rsidR="00DF6FFF"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DF6FFF" w:rsidRPr="0074495D">
        <w:rPr>
          <w:rFonts w:ascii="Times New Roman" w:hAnsi="Times New Roman"/>
          <w:sz w:val="28"/>
          <w:szCs w:val="28"/>
        </w:rPr>
        <w:fldChar w:fldCharType="end"/>
      </w:r>
      <w:r w:rsidRPr="00475353">
        <w:rPr>
          <w:rFonts w:ascii="Times New Roman" w:hAnsi="Times New Roman"/>
          <w:sz w:val="28"/>
          <w:szCs w:val="28"/>
        </w:rPr>
        <w:t>,</w:t>
      </w:r>
      <w:r w:rsidRPr="0074495D">
        <w:rPr>
          <w:rFonts w:ascii="Times New Roman" w:eastAsia="Times New Roman" w:hAnsi="Times New Roman"/>
          <w:bCs/>
          <w:position w:val="-10"/>
          <w:sz w:val="28"/>
          <w:szCs w:val="28"/>
        </w:rPr>
        <w:object w:dxaOrig="760" w:dyaOrig="380">
          <v:shape id="_x0000_i1051" type="#_x0000_t75" style="width:38.25pt;height:18pt" o:ole="">
            <v:imagedata r:id="rId17" o:title=""/>
          </v:shape>
          <o:OLEObject Type="Embed" ProgID="Equation.DSMT4" ShapeID="_x0000_i1051" DrawAspect="Content" ObjectID="_1757409725" r:id="rId45"/>
        </w:object>
      </w:r>
      <w:r w:rsidR="00EB7719">
        <w:fldChar w:fldCharType="begin"/>
      </w:r>
      <w:r w:rsidR="00EB7719">
        <w:fldChar w:fldCharType="separate"/>
      </w:r>
      <w:r w:rsidR="00EB7719">
        <w:rPr>
          <w:rFonts w:ascii="Times New Roman" w:hAnsi="Times New Roman"/>
          <w:noProof/>
          <w:position w:val="-10"/>
          <w:sz w:val="28"/>
          <w:szCs w:val="28"/>
          <w:lang w:eastAsia="ru-RU"/>
        </w:rPr>
        <w:pict>
          <v:shape id="Рисунок 3" o:spid="_x0000_i1052" type="#_x0000_t75" style="width:36.75pt;height:19.5pt;visibility:visible">
            <v:imagedata r:id="rId19" o:title=""/>
          </v:shape>
        </w:pict>
      </w:r>
      <w:r w:rsidR="00EB7719">
        <w:rPr>
          <w:rFonts w:ascii="Times New Roman" w:hAnsi="Times New Roman"/>
          <w:noProof/>
          <w:position w:val="-10"/>
          <w:sz w:val="28"/>
          <w:szCs w:val="28"/>
          <w:lang w:eastAsia="ru-RU"/>
        </w:rPr>
        <w:fldChar w:fldCharType="end"/>
      </w:r>
      <w:r w:rsidRPr="00475353">
        <w:rPr>
          <w:rFonts w:ascii="Times New Roman" w:hAnsi="Times New Roman"/>
          <w:bCs/>
          <w:sz w:val="28"/>
          <w:szCs w:val="28"/>
        </w:rPr>
        <w:t xml:space="preserve">, </w:t>
      </w:r>
      <w:r w:rsidRPr="0074495D">
        <w:rPr>
          <w:rFonts w:ascii="Times New Roman" w:hAnsi="Times New Roman"/>
          <w:bCs/>
          <w:position w:val="-12"/>
          <w:sz w:val="28"/>
          <w:szCs w:val="28"/>
        </w:rPr>
        <w:object w:dxaOrig="660" w:dyaOrig="380">
          <v:shape id="_x0000_i1053" type="#_x0000_t75" style="width:32.25pt;height:18pt" o:ole="">
            <v:imagedata r:id="rId20" o:title=""/>
          </v:shape>
          <o:OLEObject Type="Embed" ProgID="Equation.DSMT4" ShapeID="_x0000_i1053" DrawAspect="Content" ObjectID="_1757409726" r:id="rId46"/>
        </w:object>
      </w:r>
      <w:r w:rsidRPr="00475353">
        <w:rPr>
          <w:rFonts w:ascii="Times New Roman" w:hAnsi="Times New Roman"/>
          <w:bCs/>
          <w:i/>
          <w:sz w:val="28"/>
          <w:szCs w:val="28"/>
        </w:rPr>
        <w:t xml:space="preserve">. </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74495D">
        <w:rPr>
          <w:rFonts w:ascii="Times New Roman" w:hAnsi="Times New Roman"/>
          <w:i/>
          <w:sz w:val="28"/>
          <w:szCs w:val="28"/>
        </w:rPr>
        <w:t xml:space="preserve">Формула общего члена и суммы </w:t>
      </w:r>
      <w:r w:rsidRPr="0074495D">
        <w:rPr>
          <w:rFonts w:ascii="Times New Roman" w:hAnsi="Times New Roman"/>
          <w:i/>
          <w:sz w:val="28"/>
          <w:szCs w:val="28"/>
          <w:lang w:val="en-US"/>
        </w:rPr>
        <w:t>n</w:t>
      </w:r>
      <w:r w:rsidRPr="0074495D">
        <w:rPr>
          <w:rFonts w:ascii="Times New Roman" w:hAnsi="Times New Roman"/>
          <w:i/>
          <w:sz w:val="28"/>
          <w:szCs w:val="28"/>
        </w:rPr>
        <w:t xml:space="preserve"> первых членов арифметической и геометрической прогрессий.Сходящаяся геометрическая прогрессия.</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Решение текстовых задач</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w:t>
      </w:r>
      <w:r w:rsidRPr="0074495D">
        <w:rPr>
          <w:rFonts w:ascii="Times New Roman" w:hAnsi="Times New Roman"/>
          <w:i/>
          <w:sz w:val="28"/>
          <w:szCs w:val="28"/>
        </w:rPr>
        <w:t xml:space="preserve">. </w:t>
      </w:r>
      <w:r w:rsidRPr="0074495D">
        <w:rPr>
          <w:rFonts w:ascii="Times New Roman" w:hAnsi="Times New Roman"/>
          <w:sz w:val="28"/>
          <w:szCs w:val="28"/>
        </w:rPr>
        <w:t xml:space="preserve">Использование таблиц, схем, чертежей, других средств представления данных при решении задачи.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движение, работу и покупки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Задачи на части, доли, проценты</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задач на нахождение части числа и числа по его части. Решение задач на проценты и доли. Применение пропорций при решении задач.</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1428C3" w:rsidRPr="0074495D" w:rsidRDefault="001428C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w:t>
      </w:r>
      <w:r w:rsidRPr="0074495D">
        <w:rPr>
          <w:rFonts w:ascii="Times New Roman" w:hAnsi="Times New Roman"/>
          <w:bCs/>
          <w:i/>
          <w:sz w:val="28"/>
          <w:szCs w:val="28"/>
        </w:rPr>
        <w:t>Решение логических задач с помощью графов, таблиц</w:t>
      </w:r>
      <w:r w:rsidRPr="0074495D">
        <w:rPr>
          <w:rFonts w:ascii="Times New Roman" w:hAnsi="Times New Roman"/>
          <w:bCs/>
          <w:sz w:val="28"/>
          <w:szCs w:val="28"/>
        </w:rPr>
        <w:t xml:space="preserve">. </w:t>
      </w:r>
    </w:p>
    <w:p w:rsidR="001428C3" w:rsidRPr="0074495D" w:rsidRDefault="001428C3" w:rsidP="00902E25">
      <w:pPr>
        <w:widowControl w:val="0"/>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 xml:space="preserve">Основные методы решения текстовых задач: </w:t>
      </w:r>
      <w:r w:rsidRPr="0074495D">
        <w:rPr>
          <w:rFonts w:ascii="Times New Roman" w:hAnsi="Times New Roman"/>
          <w:bCs/>
          <w:sz w:val="28"/>
          <w:szCs w:val="28"/>
        </w:rPr>
        <w:t xml:space="preserve">арифметический, алгебраический, перебор вариантов. </w:t>
      </w:r>
      <w:r w:rsidRPr="0074495D">
        <w:rPr>
          <w:rFonts w:ascii="Times New Roman" w:hAnsi="Times New Roman"/>
          <w:bCs/>
          <w:i/>
          <w:sz w:val="28"/>
          <w:szCs w:val="28"/>
        </w:rPr>
        <w:t>Первичные представления о других методах решения задач (геометрические и графические методы).</w:t>
      </w:r>
    </w:p>
    <w:p w:rsidR="001428C3" w:rsidRPr="0074495D" w:rsidRDefault="001428C3" w:rsidP="00902E25">
      <w:pPr>
        <w:pStyle w:val="3"/>
        <w:spacing w:before="0" w:beforeAutospacing="0" w:after="0" w:afterAutospacing="0" w:line="360" w:lineRule="auto"/>
        <w:ind w:firstLine="709"/>
        <w:jc w:val="both"/>
        <w:rPr>
          <w:szCs w:val="28"/>
        </w:rPr>
      </w:pPr>
      <w:bookmarkStart w:id="259" w:name="_Toc405513922"/>
      <w:bookmarkStart w:id="260" w:name="_Toc284662800"/>
      <w:bookmarkStart w:id="261" w:name="_Toc284663427"/>
      <w:r w:rsidRPr="0074495D">
        <w:rPr>
          <w:szCs w:val="28"/>
        </w:rPr>
        <w:t>Статистика и теория вероятностей</w:t>
      </w:r>
      <w:bookmarkEnd w:id="259"/>
      <w:bookmarkEnd w:id="260"/>
      <w:bookmarkEnd w:id="261"/>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74495D">
        <w:rPr>
          <w:rFonts w:ascii="Times New Roman" w:hAnsi="Times New Roman"/>
          <w:i/>
          <w:sz w:val="28"/>
          <w:szCs w:val="28"/>
        </w:rPr>
        <w:t>медиана</w:t>
      </w:r>
      <w:r w:rsidRPr="0074495D">
        <w:rPr>
          <w:rFonts w:ascii="Times New Roman" w:hAnsi="Times New Roman"/>
          <w:sz w:val="28"/>
          <w:szCs w:val="28"/>
        </w:rPr>
        <w:t xml:space="preserve">, наибольшее и наименьшее значения. Меры рассеивания: размах, </w:t>
      </w:r>
      <w:r w:rsidRPr="0074495D">
        <w:rPr>
          <w:rFonts w:ascii="Times New Roman" w:hAnsi="Times New Roman"/>
          <w:i/>
          <w:sz w:val="28"/>
          <w:szCs w:val="28"/>
        </w:rPr>
        <w:t>дисперсия и стандартное отклонение</w:t>
      </w:r>
      <w:r w:rsidRPr="0074495D">
        <w:rPr>
          <w:rFonts w:ascii="Times New Roman" w:hAnsi="Times New Roman"/>
          <w:sz w:val="28"/>
          <w:szCs w:val="28"/>
        </w:rPr>
        <w:t xml:space="preserve">.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Случайная изменчивость. Изменчивость при измерениях. </w:t>
      </w:r>
      <w:r w:rsidRPr="0074495D">
        <w:rPr>
          <w:rFonts w:ascii="Times New Roman" w:hAnsi="Times New Roman"/>
          <w:i/>
          <w:sz w:val="28"/>
          <w:szCs w:val="28"/>
        </w:rPr>
        <w:t>Решающие правила. Закономерности в изменчивых величинах</w:t>
      </w:r>
      <w:r w:rsidRPr="0074495D">
        <w:rPr>
          <w:rFonts w:ascii="Times New Roman" w:hAnsi="Times New Roman"/>
          <w:sz w:val="28"/>
          <w:szCs w:val="28"/>
        </w:rPr>
        <w:t>.</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события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74495D">
        <w:rPr>
          <w:rFonts w:ascii="Times New Roman" w:hAnsi="Times New Roman"/>
          <w:i/>
          <w:sz w:val="28"/>
          <w:szCs w:val="28"/>
        </w:rPr>
        <w:t>Представление событий с помощью диаграмм Эйлера.Противоположные события, объединение и пересечение событий. Правило сложения вероятностей</w:t>
      </w:r>
      <w:r w:rsidRPr="0074495D">
        <w:rPr>
          <w:rFonts w:ascii="Times New Roman" w:hAnsi="Times New Roman"/>
          <w:sz w:val="28"/>
          <w:szCs w:val="28"/>
        </w:rPr>
        <w:t xml:space="preserve">. </w:t>
      </w:r>
      <w:r w:rsidRPr="0074495D">
        <w:rPr>
          <w:rFonts w:ascii="Times New Roman" w:hAnsi="Times New Roman"/>
          <w:i/>
          <w:sz w:val="28"/>
          <w:szCs w:val="28"/>
        </w:rPr>
        <w:t>Случайный выбор.Представление эксперимента в виде дерева.Независимые события. Умножение вероятностей независимых событий</w:t>
      </w:r>
      <w:r w:rsidRPr="0074495D">
        <w:rPr>
          <w:rFonts w:ascii="Times New Roman" w:hAnsi="Times New Roman"/>
          <w:sz w:val="28"/>
          <w:szCs w:val="28"/>
        </w:rPr>
        <w:t xml:space="preserve">. </w:t>
      </w:r>
      <w:r w:rsidRPr="0074495D">
        <w:rPr>
          <w:rFonts w:ascii="Times New Roman" w:hAnsi="Times New Roman"/>
          <w:i/>
          <w:sz w:val="28"/>
          <w:szCs w:val="28"/>
        </w:rPr>
        <w:t>Последовательные независимые испытания.</w:t>
      </w:r>
      <w:r w:rsidRPr="0074495D">
        <w:rPr>
          <w:rFonts w:ascii="Times New Roman" w:hAnsi="Times New Roman"/>
          <w:sz w:val="28"/>
          <w:szCs w:val="28"/>
        </w:rPr>
        <w:t xml:space="preserve"> Представление о независимых событиях в жизни.</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b/>
          <w:i/>
          <w:sz w:val="28"/>
          <w:szCs w:val="28"/>
        </w:rPr>
        <w:t>Элементы комбинаторики</w:t>
      </w:r>
    </w:p>
    <w:p w:rsidR="001428C3" w:rsidRPr="0074495D" w:rsidRDefault="001428C3" w:rsidP="00902E25">
      <w:pPr>
        <w:spacing w:after="0" w:line="360" w:lineRule="auto"/>
        <w:ind w:firstLine="709"/>
        <w:jc w:val="both"/>
        <w:rPr>
          <w:rFonts w:ascii="Times New Roman" w:hAnsi="Times New Roman"/>
          <w:b/>
          <w:i/>
          <w:sz w:val="28"/>
          <w:szCs w:val="28"/>
        </w:rPr>
      </w:pPr>
      <w:r w:rsidRPr="0074495D">
        <w:rPr>
          <w:rFonts w:ascii="Times New Roman" w:hAnsi="Times New Roman"/>
          <w:i/>
          <w:sz w:val="28"/>
          <w:szCs w:val="28"/>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74495D">
        <w:rPr>
          <w:rFonts w:ascii="Times New Roman" w:hAnsi="Times New Roman"/>
          <w:b/>
          <w:i/>
          <w:sz w:val="28"/>
          <w:szCs w:val="28"/>
        </w:rPr>
        <w:t xml:space="preserve">. </w:t>
      </w:r>
    </w:p>
    <w:p w:rsidR="001428C3" w:rsidRPr="0074495D" w:rsidRDefault="001428C3" w:rsidP="00902E25">
      <w:pPr>
        <w:spacing w:after="0" w:line="360" w:lineRule="auto"/>
        <w:ind w:firstLine="709"/>
        <w:jc w:val="both"/>
        <w:rPr>
          <w:rFonts w:ascii="Times New Roman" w:hAnsi="Times New Roman"/>
          <w:b/>
          <w:i/>
          <w:sz w:val="28"/>
          <w:szCs w:val="28"/>
        </w:rPr>
      </w:pPr>
      <w:r w:rsidRPr="0074495D">
        <w:rPr>
          <w:rFonts w:ascii="Times New Roman" w:hAnsi="Times New Roman"/>
          <w:b/>
          <w:i/>
          <w:sz w:val="28"/>
          <w:szCs w:val="28"/>
        </w:rPr>
        <w:t>Случайные величины</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1428C3" w:rsidRPr="0074495D" w:rsidRDefault="001428C3" w:rsidP="00902E25">
      <w:pPr>
        <w:pStyle w:val="3"/>
        <w:spacing w:before="0" w:beforeAutospacing="0" w:after="0" w:afterAutospacing="0" w:line="360" w:lineRule="auto"/>
        <w:ind w:firstLine="709"/>
        <w:jc w:val="both"/>
        <w:rPr>
          <w:szCs w:val="28"/>
        </w:rPr>
      </w:pPr>
      <w:bookmarkStart w:id="262" w:name="_Toc405513923"/>
      <w:bookmarkStart w:id="263" w:name="_Toc284662801"/>
      <w:bookmarkStart w:id="264" w:name="_Toc284663428"/>
      <w:r w:rsidRPr="0074495D">
        <w:rPr>
          <w:szCs w:val="28"/>
        </w:rPr>
        <w:t>Геометрия</w:t>
      </w:r>
      <w:bookmarkEnd w:id="262"/>
      <w:bookmarkEnd w:id="263"/>
      <w:bookmarkEnd w:id="264"/>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Формирование представлений о метапредметном понятии «фигура».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Точка, линия, отрезок, прямая, луч, ломаная, плоскость, угол, биссектриса угла и её свойства, виды углов, многоугольники, круг.</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Распознавание некоторых многоугольников. </w:t>
      </w:r>
      <w:r w:rsidRPr="0074495D">
        <w:rPr>
          <w:rFonts w:ascii="Times New Roman" w:hAnsi="Times New Roman"/>
          <w:bCs/>
          <w:i/>
          <w:sz w:val="28"/>
          <w:szCs w:val="28"/>
        </w:rPr>
        <w:t>В</w:t>
      </w:r>
      <w:r w:rsidRPr="0074495D">
        <w:rPr>
          <w:rFonts w:ascii="Times New Roman" w:hAnsi="Times New Roman"/>
          <w:i/>
          <w:sz w:val="28"/>
          <w:szCs w:val="28"/>
        </w:rPr>
        <w:t>ыпуклые и невыпуклые многоугольники</w:t>
      </w:r>
      <w:r w:rsidRPr="0074495D">
        <w:rPr>
          <w:rFonts w:ascii="Times New Roman" w:hAnsi="Times New Roman"/>
          <w:sz w:val="28"/>
          <w:szCs w:val="28"/>
        </w:rPr>
        <w:t>. Правильные многоугольники.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Окружность, круг</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Окружность, круг, и</w:t>
      </w:r>
      <w:r w:rsidRPr="0074495D">
        <w:rPr>
          <w:rFonts w:ascii="Times New Roman" w:hAnsi="Times New Roman"/>
          <w:sz w:val="28"/>
          <w:szCs w:val="28"/>
        </w:rPr>
        <w:t xml:space="preserve">х элементы и свойства; центральные и вписанные углы. Касательная </w:t>
      </w:r>
      <w:r w:rsidRPr="0074495D">
        <w:rPr>
          <w:rFonts w:ascii="Times New Roman" w:hAnsi="Times New Roman"/>
          <w:i/>
          <w:sz w:val="28"/>
          <w:szCs w:val="28"/>
        </w:rPr>
        <w:t>и секущая</w:t>
      </w:r>
      <w:r w:rsidRPr="0074495D">
        <w:rPr>
          <w:rFonts w:ascii="Times New Roman" w:hAnsi="Times New Roman"/>
          <w:sz w:val="28"/>
          <w:szCs w:val="28"/>
        </w:rPr>
        <w:t xml:space="preserve"> к окружности, </w:t>
      </w:r>
      <w:r w:rsidRPr="0074495D">
        <w:rPr>
          <w:rFonts w:ascii="Times New Roman" w:hAnsi="Times New Roman"/>
          <w:i/>
          <w:sz w:val="28"/>
          <w:szCs w:val="28"/>
        </w:rPr>
        <w:t>их свойства</w:t>
      </w:r>
      <w:r w:rsidRPr="0074495D">
        <w:rPr>
          <w:rFonts w:ascii="Times New Roman" w:hAnsi="Times New Roman"/>
          <w:sz w:val="28"/>
          <w:szCs w:val="28"/>
        </w:rPr>
        <w:t xml:space="preserve">. Вписанные и описанные окружности для треугольников, </w:t>
      </w:r>
      <w:r w:rsidRPr="0074495D">
        <w:rPr>
          <w:rFonts w:ascii="Times New Roman" w:hAnsi="Times New Roman"/>
          <w:i/>
          <w:sz w:val="28"/>
          <w:szCs w:val="28"/>
        </w:rPr>
        <w:t>четырёхугольников, правильных многоугольников</w:t>
      </w:r>
      <w:r w:rsidRPr="0074495D">
        <w:rPr>
          <w:rFonts w:ascii="Times New Roman" w:hAnsi="Times New Roman"/>
          <w:sz w:val="28"/>
          <w:szCs w:val="28"/>
        </w:rPr>
        <w:t xml:space="preserve">.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Геометрические фигуры в пространстве (объёмные тела)</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Многогранник и его элементы. Названия многогранников с разным положением и количеством граней. </w:t>
      </w:r>
      <w:r w:rsidRPr="0074495D">
        <w:rPr>
          <w:rFonts w:ascii="Times New Roman" w:hAnsi="Times New Roman"/>
          <w:sz w:val="28"/>
          <w:szCs w:val="28"/>
        </w:rPr>
        <w:t>Первичные представления о пирамиде, параллелепипеде, призме, сфере, шаре, цилиндре, конусе, их элементах и простейших свойствах</w:t>
      </w:r>
      <w:r w:rsidRPr="0074495D">
        <w:rPr>
          <w:rFonts w:ascii="Times New Roman" w:hAnsi="Times New Roman"/>
          <w:i/>
          <w:sz w:val="28"/>
          <w:szCs w:val="28"/>
        </w:rPr>
        <w:t xml:space="preserve">. </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Отношения</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1428C3" w:rsidRPr="0074495D" w:rsidRDefault="001428C3" w:rsidP="00902E25">
      <w:pPr>
        <w:spacing w:after="0" w:line="360" w:lineRule="auto"/>
        <w:ind w:firstLine="709"/>
        <w:jc w:val="both"/>
        <w:rPr>
          <w:rFonts w:ascii="Times New Roman" w:hAnsi="Times New Roman"/>
          <w:i/>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равных треугольников. Признаки равенства треугольников.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w:t>
      </w:r>
      <w:r w:rsidRPr="0074495D">
        <w:rPr>
          <w:rFonts w:ascii="Times New Roman" w:hAnsi="Times New Roman"/>
          <w:b/>
          <w:bCs/>
          <w:sz w:val="28"/>
          <w:szCs w:val="28"/>
        </w:rPr>
        <w:softHyphen/>
        <w:t>сть прямых</w:t>
      </w:r>
    </w:p>
    <w:p w:rsidR="001428C3" w:rsidRPr="0074495D" w:rsidRDefault="001428C3" w:rsidP="00902E25">
      <w:pPr>
        <w:spacing w:after="0" w:line="360" w:lineRule="auto"/>
        <w:ind w:firstLine="709"/>
        <w:jc w:val="both"/>
        <w:rPr>
          <w:rFonts w:ascii="Times New Roman" w:hAnsi="Times New Roman"/>
          <w:i/>
          <w:iCs/>
          <w:sz w:val="28"/>
          <w:szCs w:val="28"/>
        </w:rPr>
      </w:pPr>
      <w:r w:rsidRPr="0074495D">
        <w:rPr>
          <w:rFonts w:ascii="Times New Roman" w:hAnsi="Times New Roman"/>
          <w:sz w:val="28"/>
          <w:szCs w:val="28"/>
        </w:rPr>
        <w:t xml:space="preserve">Признаки и свойства параллельных прямых. </w:t>
      </w:r>
      <w:r w:rsidRPr="0074495D">
        <w:rPr>
          <w:rFonts w:ascii="Times New Roman" w:hAnsi="Times New Roman"/>
          <w:i/>
          <w:sz w:val="28"/>
          <w:szCs w:val="28"/>
        </w:rPr>
        <w:t>Аксиома параллельности Евклида</w:t>
      </w:r>
      <w:r w:rsidRPr="0074495D">
        <w:rPr>
          <w:rFonts w:ascii="Times New Roman" w:hAnsi="Times New Roman"/>
          <w:sz w:val="28"/>
          <w:szCs w:val="28"/>
        </w:rPr>
        <w:t xml:space="preserve">. </w:t>
      </w:r>
      <w:r w:rsidRPr="0074495D">
        <w:rPr>
          <w:rFonts w:ascii="Times New Roman" w:hAnsi="Times New Roman"/>
          <w:i/>
          <w:sz w:val="28"/>
          <w:szCs w:val="28"/>
        </w:rPr>
        <w:t>Теорема Фалеса</w:t>
      </w:r>
      <w:r w:rsidRPr="0074495D">
        <w:rPr>
          <w:rFonts w:ascii="Times New Roman" w:hAnsi="Times New Roman"/>
          <w:sz w:val="28"/>
          <w:szCs w:val="28"/>
        </w:rPr>
        <w:t>.</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Наклонная, проекция. Серединный перпендикуляр к отрезку. </w:t>
      </w:r>
      <w:r w:rsidRPr="0074495D">
        <w:rPr>
          <w:rFonts w:ascii="Times New Roman" w:hAnsi="Times New Roman"/>
          <w:i/>
          <w:sz w:val="28"/>
          <w:szCs w:val="28"/>
        </w:rPr>
        <w:t>Свойства и признаки перпендикулярности</w:t>
      </w:r>
      <w:r w:rsidRPr="0074495D">
        <w:rPr>
          <w:rFonts w:ascii="Times New Roman" w:hAnsi="Times New Roman"/>
          <w:sz w:val="28"/>
          <w:szCs w:val="28"/>
        </w:rPr>
        <w:t xml:space="preserve">.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i/>
          <w:sz w:val="28"/>
          <w:szCs w:val="28"/>
        </w:rPr>
        <w:t>Подобие</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Пропорциональные отрезки, подобие фигур. Подобные треугольники. Признаки подобия</w:t>
      </w:r>
      <w:r w:rsidRPr="0074495D">
        <w:rPr>
          <w:rFonts w:ascii="Times New Roman" w:hAnsi="Times New Roman"/>
          <w:sz w:val="28"/>
          <w:szCs w:val="28"/>
        </w:rPr>
        <w:t xml:space="preserve">. </w:t>
      </w:r>
    </w:p>
    <w:p w:rsidR="001428C3" w:rsidRPr="0074495D" w:rsidRDefault="001428C3" w:rsidP="00902E25">
      <w:pPr>
        <w:spacing w:after="0" w:line="360" w:lineRule="auto"/>
        <w:ind w:firstLine="709"/>
        <w:jc w:val="both"/>
        <w:rPr>
          <w:rFonts w:ascii="Times New Roman" w:hAnsi="Times New Roman"/>
          <w:i/>
          <w:iCs/>
          <w:sz w:val="28"/>
          <w:szCs w:val="28"/>
        </w:rPr>
      </w:pPr>
      <w:r w:rsidRPr="0074495D">
        <w:rPr>
          <w:rFonts w:ascii="Times New Roman" w:hAnsi="Times New Roman"/>
          <w:b/>
          <w:sz w:val="28"/>
          <w:szCs w:val="28"/>
        </w:rPr>
        <w:t>Взаимное расположение</w:t>
      </w:r>
      <w:r w:rsidRPr="0074495D">
        <w:rPr>
          <w:rFonts w:ascii="Times New Roman" w:hAnsi="Times New Roman"/>
          <w:sz w:val="28"/>
          <w:szCs w:val="28"/>
        </w:rPr>
        <w:t xml:space="preserve"> прямой и окружности</w:t>
      </w:r>
      <w:r w:rsidRPr="0074495D">
        <w:rPr>
          <w:rFonts w:ascii="Times New Roman" w:hAnsi="Times New Roman"/>
          <w:i/>
          <w:sz w:val="28"/>
          <w:szCs w:val="28"/>
        </w:rPr>
        <w:t>, двух окружностей.</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Измерения и вычисления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величины. Длина. Измерение длины. Единицы измерения длины. Величина угла. Градусная мера угла.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 Единицы измерения площади.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об объёме и его свойствах. Измерение объёма. Единицы измерения объёмов.</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74495D">
        <w:rPr>
          <w:rFonts w:ascii="Times New Roman" w:hAnsi="Times New Roman"/>
          <w:i/>
          <w:sz w:val="28"/>
          <w:szCs w:val="28"/>
        </w:rPr>
        <w:t>Тригонометрические функции тупого угла.</w:t>
      </w:r>
      <w:r w:rsidRPr="0074495D">
        <w:rPr>
          <w:rFonts w:ascii="Times New Roman" w:hAnsi="Times New Roman"/>
          <w:sz w:val="28"/>
          <w:szCs w:val="28"/>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74495D">
        <w:rPr>
          <w:rFonts w:ascii="Times New Roman" w:hAnsi="Times New Roman"/>
          <w:sz w:val="28"/>
          <w:szCs w:val="28"/>
        </w:rPr>
        <w:softHyphen/>
        <w:t xml:space="preserve">ружности и площади круга. Сравнение и вычисление площадей. Теорема Пифагора. </w:t>
      </w:r>
      <w:r w:rsidRPr="0074495D">
        <w:rPr>
          <w:rFonts w:ascii="Times New Roman" w:hAnsi="Times New Roman"/>
          <w:i/>
          <w:sz w:val="28"/>
          <w:szCs w:val="28"/>
        </w:rPr>
        <w:t>Теорема синусов. Теорема косинусов</w:t>
      </w:r>
      <w:r w:rsidRPr="0074495D">
        <w:rPr>
          <w:rFonts w:ascii="Times New Roman" w:hAnsi="Times New Roman"/>
          <w:sz w:val="28"/>
          <w:szCs w:val="28"/>
        </w:rPr>
        <w:t>.</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w:t>
      </w:r>
      <w:r w:rsidRPr="0074495D">
        <w:rPr>
          <w:rFonts w:ascii="Times New Roman" w:hAnsi="Times New Roman"/>
          <w:i/>
          <w:sz w:val="28"/>
          <w:szCs w:val="28"/>
        </w:rPr>
        <w:t>Расстояние между фигурами</w:t>
      </w:r>
      <w:r w:rsidRPr="0074495D">
        <w:rPr>
          <w:rFonts w:ascii="Times New Roman" w:hAnsi="Times New Roman"/>
          <w:sz w:val="28"/>
          <w:szCs w:val="28"/>
        </w:rPr>
        <w:t xml:space="preserve">. </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Инструменты для построений: циркуль, линейка, угольник. </w:t>
      </w:r>
      <w:r w:rsidRPr="0074495D">
        <w:rPr>
          <w:rFonts w:ascii="Times New Roman" w:hAnsi="Times New Roman"/>
          <w:i/>
          <w:sz w:val="28"/>
          <w:szCs w:val="28"/>
        </w:rPr>
        <w:t xml:space="preserve">Простейшие построения циркулем и линейкой: построение биссектрисы угла, перпендикуляра к прямой, угла, равного данному, </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Построение треугольников по трём сторонам, двум сторонам и углу между ними, стороне и двум прилежащим к ней углам.</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Деление отрезка в данном отношении.</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 xml:space="preserve">Геометрические преобразования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Понятие преобразования. Представление о метапредметном понятии «преобразование». </w:t>
      </w:r>
      <w:r w:rsidRPr="0074495D">
        <w:rPr>
          <w:rFonts w:ascii="Times New Roman" w:hAnsi="Times New Roman"/>
          <w:i/>
          <w:sz w:val="28"/>
          <w:szCs w:val="28"/>
        </w:rPr>
        <w:t>Подобие</w:t>
      </w:r>
      <w:r w:rsidRPr="0074495D">
        <w:rPr>
          <w:rFonts w:ascii="Times New Roman" w:hAnsi="Times New Roman"/>
          <w:sz w:val="28"/>
          <w:szCs w:val="28"/>
        </w:rPr>
        <w:t>.</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Осевая и центральная симметрия</w:t>
      </w:r>
      <w:r w:rsidRPr="0074495D">
        <w:rPr>
          <w:rFonts w:ascii="Times New Roman" w:hAnsi="Times New Roman"/>
          <w:i/>
          <w:sz w:val="28"/>
          <w:szCs w:val="28"/>
        </w:rPr>
        <w:t>, поворот и параллельный перенос.Комбинации движений на плоскости и их свойства</w:t>
      </w:r>
      <w:r w:rsidRPr="0074495D">
        <w:rPr>
          <w:rFonts w:ascii="Times New Roman" w:hAnsi="Times New Roman"/>
          <w:sz w:val="28"/>
          <w:szCs w:val="28"/>
        </w:rPr>
        <w:t xml:space="preserve">. </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Векторы и координаты на плоскости</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w:t>
      </w:r>
      <w:r w:rsidRPr="0074495D">
        <w:rPr>
          <w:rFonts w:ascii="Times New Roman" w:hAnsi="Times New Roman"/>
          <w:i/>
          <w:sz w:val="28"/>
          <w:szCs w:val="28"/>
        </w:rPr>
        <w:t xml:space="preserve">, </w:t>
      </w:r>
      <w:r w:rsidRPr="0074495D">
        <w:rPr>
          <w:rFonts w:ascii="Times New Roman" w:hAnsi="Times New Roman"/>
          <w:sz w:val="28"/>
          <w:szCs w:val="28"/>
        </w:rPr>
        <w:t>использование векторов в физике,</w:t>
      </w:r>
      <w:r w:rsidRPr="0074495D">
        <w:rPr>
          <w:rFonts w:ascii="Times New Roman" w:hAnsi="Times New Roman"/>
          <w:i/>
          <w:sz w:val="28"/>
          <w:szCs w:val="28"/>
        </w:rPr>
        <w:t xml:space="preserve"> разложение вектора на составляющие, скалярное произведение</w:t>
      </w:r>
      <w:r w:rsidRPr="0074495D">
        <w:rPr>
          <w:rFonts w:ascii="Times New Roman" w:hAnsi="Times New Roman"/>
          <w:sz w:val="28"/>
          <w:szCs w:val="28"/>
        </w:rPr>
        <w:t xml:space="preserve">. </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Основные понятия, </w:t>
      </w:r>
      <w:r w:rsidRPr="0074495D">
        <w:rPr>
          <w:rFonts w:ascii="Times New Roman" w:hAnsi="Times New Roman"/>
          <w:i/>
          <w:sz w:val="28"/>
          <w:szCs w:val="28"/>
        </w:rPr>
        <w:t>координаты вектора, расстояние между точками. Координаты середины отрезка. Уравнения фигур.</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Применение векторов и координат для решения простейших геометрических задач.</w:t>
      </w:r>
    </w:p>
    <w:p w:rsidR="001428C3" w:rsidRPr="0074495D" w:rsidRDefault="001428C3" w:rsidP="00902E25">
      <w:pPr>
        <w:pStyle w:val="3"/>
        <w:spacing w:before="0" w:beforeAutospacing="0" w:after="0" w:afterAutospacing="0" w:line="360" w:lineRule="auto"/>
        <w:ind w:firstLine="709"/>
        <w:jc w:val="both"/>
        <w:rPr>
          <w:szCs w:val="28"/>
        </w:rPr>
      </w:pPr>
      <w:bookmarkStart w:id="265" w:name="_Toc405513924"/>
      <w:bookmarkStart w:id="266" w:name="_Toc284662802"/>
      <w:bookmarkStart w:id="267" w:name="_Toc284663429"/>
      <w:r w:rsidRPr="0074495D">
        <w:rPr>
          <w:szCs w:val="28"/>
        </w:rPr>
        <w:t>История математики</w:t>
      </w:r>
      <w:bookmarkEnd w:id="265"/>
      <w:bookmarkEnd w:id="266"/>
      <w:bookmarkEnd w:id="267"/>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1428C3" w:rsidRPr="00475353"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1428C3" w:rsidRPr="0074495D" w:rsidRDefault="001428C3" w:rsidP="00902E25">
      <w:pPr>
        <w:spacing w:after="0" w:line="360" w:lineRule="auto"/>
        <w:ind w:firstLine="709"/>
        <w:jc w:val="both"/>
        <w:rPr>
          <w:rFonts w:ascii="Times New Roman" w:hAnsi="Times New Roman"/>
          <w:i/>
          <w:sz w:val="28"/>
          <w:szCs w:val="28"/>
        </w:rPr>
      </w:pPr>
    </w:p>
    <w:p w:rsidR="001428C3" w:rsidRPr="0074495D" w:rsidRDefault="001428C3" w:rsidP="00403DD3">
      <w:pPr>
        <w:pStyle w:val="2"/>
        <w:rPr>
          <w:i/>
        </w:rPr>
      </w:pPr>
      <w:bookmarkStart w:id="268" w:name="_Toc405513925"/>
      <w:bookmarkStart w:id="269" w:name="_Toc284662803"/>
      <w:bookmarkStart w:id="270" w:name="_Toc284663430"/>
      <w:r w:rsidRPr="0074495D">
        <w:t>Содержание курса математики в 7-9 классах (углублённый уровень)</w:t>
      </w:r>
      <w:bookmarkEnd w:id="268"/>
      <w:bookmarkEnd w:id="269"/>
      <w:bookmarkEnd w:id="270"/>
    </w:p>
    <w:p w:rsidR="001428C3" w:rsidRPr="0074495D" w:rsidRDefault="001428C3" w:rsidP="00902E25">
      <w:pPr>
        <w:pStyle w:val="3"/>
        <w:spacing w:before="0" w:beforeAutospacing="0" w:after="0" w:afterAutospacing="0" w:line="360" w:lineRule="auto"/>
        <w:ind w:firstLine="709"/>
        <w:jc w:val="both"/>
        <w:rPr>
          <w:szCs w:val="28"/>
        </w:rPr>
      </w:pPr>
      <w:bookmarkStart w:id="271" w:name="_Toc405513926"/>
      <w:bookmarkStart w:id="272" w:name="_Toc284662804"/>
      <w:bookmarkStart w:id="273" w:name="_Toc284663431"/>
      <w:r w:rsidRPr="0074495D">
        <w:rPr>
          <w:szCs w:val="28"/>
        </w:rPr>
        <w:t>Алгебра</w:t>
      </w:r>
      <w:bookmarkEnd w:id="271"/>
      <w:bookmarkEnd w:id="272"/>
      <w:bookmarkEnd w:id="273"/>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Числа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Рациональные числа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числа</w:t>
      </w:r>
    </w:p>
    <w:p w:rsidR="001428C3" w:rsidRPr="0074495D" w:rsidRDefault="001428C3" w:rsidP="00902E25">
      <w:pPr>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w:t>
      </w:r>
      <w:r w:rsidRPr="0074495D">
        <w:rPr>
          <w:rFonts w:ascii="Times New Roman" w:hAnsi="Times New Roman"/>
          <w:bCs/>
          <w:sz w:val="28"/>
          <w:szCs w:val="28"/>
        </w:rPr>
        <w:t>Множество действительных чисел.</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Представления о расширениях числовых множеств. </w:t>
      </w:r>
      <w:bookmarkStart w:id="274" w:name="_Toc403076053"/>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Тождественные преобразования</w:t>
      </w:r>
      <w:bookmarkEnd w:id="274"/>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Числовые и буквенные выражения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Выражение с переменной. Значение выражения. Подстановка выражений вместо переменных.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Законы арифметических действий. Преобразования числовых выражений, содержащих степени с натуральным и целым показателем.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Многочлены</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Квадратный трёхчлен.</w:t>
      </w:r>
      <w:r w:rsidRPr="0074495D">
        <w:rPr>
          <w:rFonts w:ascii="Times New Roman" w:hAnsi="Times New Roman"/>
          <w:sz w:val="28"/>
          <w:szCs w:val="28"/>
        </w:rPr>
        <w:t xml:space="preserve">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тождества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Тождественное преобразование. Представление о тождестве на множестве.</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Дробно-рациональные выражения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Преобразование выражений, содержащих знак модуля.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Иррациональные выражения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Допустимые значения переменных в выражениях,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Преобразование выражений, содержащих корни </w:t>
      </w:r>
      <w:r w:rsidRPr="0074495D">
        <w:rPr>
          <w:rFonts w:ascii="Times New Roman" w:hAnsi="Times New Roman"/>
          <w:i/>
          <w:sz w:val="28"/>
          <w:szCs w:val="28"/>
        </w:rPr>
        <w:t>n</w:t>
      </w:r>
      <w:r w:rsidRPr="0074495D">
        <w:rPr>
          <w:rFonts w:ascii="Times New Roman" w:hAnsi="Times New Roman"/>
          <w:sz w:val="28"/>
          <w:szCs w:val="28"/>
        </w:rPr>
        <w:t xml:space="preserve">-ых степеней.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Степень с рациональным показателем. Преобразование выражений, содержащих степень с рациональным показателем.</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bookmarkStart w:id="275" w:name="_Toc403076054"/>
      <w:r w:rsidRPr="0074495D">
        <w:rPr>
          <w:rFonts w:ascii="Times New Roman" w:hAnsi="Times New Roman"/>
          <w:b/>
          <w:i w:val="0"/>
          <w:color w:val="auto"/>
          <w:spacing w:val="0"/>
          <w:sz w:val="28"/>
          <w:szCs w:val="28"/>
        </w:rPr>
        <w:t xml:space="preserve">Уравнения </w:t>
      </w:r>
      <w:bookmarkEnd w:id="275"/>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Равенства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Числовое равенство. Свойства числовых равенств. Равенство с переменной.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Уравнения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уравнения и корня уравнения. Представление о равносильности уравнений и уравнениях-следствиях.</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Представление о равносильности на множестве. Равносильные преобразования уравнений.</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Методы решения уравнений</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Линейное уравнение и его корни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линейных уравнений. Количество корней линейного уравнения. Линейное уравнение с параметром.</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Квадратное уравнение и его корни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Дробно-рациональные уравнения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Решение дробно-рациональных уравнений. </w:t>
      </w:r>
    </w:p>
    <w:p w:rsidR="001428C3" w:rsidRPr="00475353"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Простейшие иррациональные уравнения вида</w:t>
      </w:r>
      <w:r w:rsidRPr="0074495D">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54" type="#_x0000_t75" style="width:56.25pt;height:24.75pt" o:ole="">
            <v:imagedata r:id="rId7" o:title=""/>
          </v:shape>
          <o:OLEObject Type="Embed" ProgID="Equation.DSMT4" ShapeID="_x0000_i1054" DrawAspect="Content" ObjectID="_1757409727" r:id="rId47"/>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55" type="#_x0000_t75" style="width:83.25pt;height:24.75pt" o:ole="">
            <v:imagedata r:id="rId9" o:title=""/>
          </v:shape>
          <o:OLEObject Type="Embed" ProgID="Equation.DSMT4" ShapeID="_x0000_i1055" DrawAspect="Content" ObjectID="_1757409728" r:id="rId48"/>
        </w:object>
      </w:r>
      <w:r w:rsidR="00DF6FFF"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183815">
        <w:rPr>
          <w:rFonts w:ascii="Times New Roman" w:hAnsi="Times New Roman"/>
          <w:noProof/>
          <w:position w:val="-9"/>
          <w:sz w:val="28"/>
          <w:szCs w:val="28"/>
          <w:lang w:eastAsia="ru-RU"/>
        </w:rPr>
        <w:pict>
          <v:shape id="Рисунок 4" o:spid="_x0000_i1056" type="#_x0000_t75" style="width:64.5pt;height:20.25pt;visibility:visible">
            <v:imagedata r:id="rId49" o:title="" chromakey="white"/>
          </v:shape>
        </w:pict>
      </w:r>
      <w:r w:rsidR="00DF6FFF" w:rsidRPr="0074495D">
        <w:rPr>
          <w:rFonts w:ascii="Times New Roman" w:hAnsi="Times New Roman"/>
          <w:sz w:val="28"/>
          <w:szCs w:val="28"/>
        </w:rPr>
        <w:fldChar w:fldCharType="separate"/>
      </w:r>
      <w:r w:rsidR="00183815">
        <w:rPr>
          <w:rFonts w:ascii="Times New Roman" w:hAnsi="Times New Roman"/>
          <w:noProof/>
          <w:position w:val="-9"/>
          <w:sz w:val="28"/>
          <w:szCs w:val="28"/>
          <w:lang w:eastAsia="ru-RU"/>
        </w:rPr>
        <w:pict>
          <v:shape id="_x0000_i1057" type="#_x0000_t75" style="width:64.5pt;height:20.25pt;visibility:visible">
            <v:imagedata r:id="rId49" o:title="" chromakey="white"/>
          </v:shape>
        </w:pict>
      </w:r>
      <w:r w:rsidR="00DF6FFF" w:rsidRPr="0074495D">
        <w:rPr>
          <w:rFonts w:ascii="Times New Roman" w:hAnsi="Times New Roman"/>
          <w:sz w:val="28"/>
          <w:szCs w:val="28"/>
        </w:rPr>
        <w:fldChar w:fldCharType="end"/>
      </w:r>
      <w:r w:rsidR="00DF6FFF"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183815">
        <w:rPr>
          <w:rFonts w:ascii="Times New Roman" w:hAnsi="Times New Roman"/>
          <w:noProof/>
          <w:position w:val="-8"/>
          <w:sz w:val="28"/>
          <w:szCs w:val="28"/>
          <w:lang w:eastAsia="ru-RU"/>
        </w:rPr>
        <w:pict>
          <v:shape id="Рисунок 6" o:spid="_x0000_i1058" type="#_x0000_t75" style="width:36.75pt;height:18pt;visibility:visible">
            <v:imagedata r:id="rId50" o:title="" chromakey="white"/>
          </v:shape>
        </w:pict>
      </w:r>
      <w:r w:rsidR="00DF6FFF" w:rsidRPr="0074495D">
        <w:rPr>
          <w:rFonts w:ascii="Times New Roman" w:hAnsi="Times New Roman"/>
          <w:sz w:val="28"/>
          <w:szCs w:val="28"/>
        </w:rPr>
        <w:fldChar w:fldCharType="separate"/>
      </w:r>
      <w:r w:rsidR="00183815">
        <w:rPr>
          <w:rFonts w:ascii="Times New Roman" w:hAnsi="Times New Roman"/>
          <w:noProof/>
          <w:position w:val="-8"/>
          <w:sz w:val="28"/>
          <w:szCs w:val="28"/>
          <w:lang w:eastAsia="ru-RU"/>
        </w:rPr>
        <w:pict>
          <v:shape id="_x0000_i1059" type="#_x0000_t75" style="width:36.75pt;height:18pt;visibility:visible">
            <v:imagedata r:id="rId50" o:title="" chromakey="white"/>
          </v:shape>
        </w:pict>
      </w:r>
      <w:r w:rsidR="00DF6FFF" w:rsidRPr="0074495D">
        <w:rPr>
          <w:rFonts w:ascii="Times New Roman" w:hAnsi="Times New Roman"/>
          <w:sz w:val="28"/>
          <w:szCs w:val="28"/>
        </w:rPr>
        <w:fldChar w:fldCharType="end"/>
      </w:r>
      <w:r w:rsidR="00DF6FFF"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183815">
        <w:rPr>
          <w:rFonts w:ascii="Times New Roman" w:hAnsi="Times New Roman"/>
          <w:noProof/>
          <w:position w:val="-8"/>
          <w:sz w:val="28"/>
          <w:szCs w:val="28"/>
          <w:lang w:eastAsia="ru-RU"/>
        </w:rPr>
        <w:pict>
          <v:shape id="Рисунок 7" o:spid="_x0000_i1060" type="#_x0000_t75" style="width:37.5pt;height:18pt;visibility:visible">
            <v:imagedata r:id="rId51" o:title="" chromakey="white"/>
          </v:shape>
        </w:pict>
      </w:r>
      <w:r w:rsidR="00DF6FFF" w:rsidRPr="0074495D">
        <w:rPr>
          <w:rFonts w:ascii="Times New Roman" w:hAnsi="Times New Roman"/>
          <w:sz w:val="28"/>
          <w:szCs w:val="28"/>
        </w:rPr>
        <w:fldChar w:fldCharType="separate"/>
      </w:r>
      <w:r w:rsidR="00183815">
        <w:rPr>
          <w:rFonts w:ascii="Times New Roman" w:hAnsi="Times New Roman"/>
          <w:noProof/>
          <w:position w:val="-8"/>
          <w:sz w:val="28"/>
          <w:szCs w:val="28"/>
          <w:lang w:eastAsia="ru-RU"/>
        </w:rPr>
        <w:pict>
          <v:shape id="_x0000_i1061" type="#_x0000_t75" style="width:37.5pt;height:18pt;visibility:visible">
            <v:imagedata r:id="rId51" o:title="" chromakey="white"/>
          </v:shape>
        </w:pict>
      </w:r>
      <w:r w:rsidR="00DF6FFF" w:rsidRPr="0074495D">
        <w:rPr>
          <w:rFonts w:ascii="Times New Roman" w:hAnsi="Times New Roman"/>
          <w:sz w:val="28"/>
          <w:szCs w:val="28"/>
        </w:rPr>
        <w:fldChar w:fldCharType="end"/>
      </w:r>
      <w:r w:rsidRPr="00475353">
        <w:rPr>
          <w:rFonts w:ascii="Times New Roman" w:hAnsi="Times New Roman"/>
          <w:sz w:val="28"/>
          <w:szCs w:val="28"/>
        </w:rPr>
        <w:t xml:space="preserve">и их решение. </w:t>
      </w:r>
      <w:r w:rsidRPr="0074495D">
        <w:rPr>
          <w:rFonts w:ascii="Times New Roman" w:hAnsi="Times New Roman"/>
          <w:sz w:val="28"/>
          <w:szCs w:val="28"/>
        </w:rPr>
        <w:t xml:space="preserve">Решение иррациональных уравнений вида </w:t>
      </w:r>
      <w:r w:rsidRPr="0074495D">
        <w:rPr>
          <w:rFonts w:ascii="Times New Roman" w:hAnsi="Times New Roman"/>
          <w:position w:val="-16"/>
          <w:sz w:val="28"/>
          <w:szCs w:val="28"/>
        </w:rPr>
        <w:object w:dxaOrig="1480" w:dyaOrig="460">
          <v:shape id="_x0000_i1062" type="#_x0000_t75" style="width:72.75pt;height:24.75pt" o:ole="">
            <v:imagedata r:id="rId52" o:title=""/>
          </v:shape>
          <o:OLEObject Type="Embed" ProgID="Equation.DSMT4" ShapeID="_x0000_i1062" DrawAspect="Content" ObjectID="_1757409729" r:id="rId53"/>
        </w:object>
      </w:r>
      <w:r w:rsidRPr="00475353">
        <w:rPr>
          <w:rFonts w:ascii="Times New Roman" w:hAnsi="Times New Roman"/>
          <w:sz w:val="28"/>
          <w:szCs w:val="28"/>
        </w:rPr>
        <w:t>.</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уравнений</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графической интерпретации произвольного уравнения с двумя переменными: линии на плоскости.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системы уравнений. Решение систем уравнений.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систем уравнений.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Неравенства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Числовые неравенства. Свойства числовых неравенств. Проверка справедливости неравенств при заданных значениях переменных.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переменной. Строгие и нестрогие неравенства. Доказательство неравенств. Неравенства о средних для двух чисел.</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решении неравенства. Множество решений неравенства.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равносильности неравенств.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Линейное неравенство и множества его решений. Решение линейных неравенств. Линейное неравенство с параметром.</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Квадратное неравенство с параметром и его решение. </w:t>
      </w:r>
    </w:p>
    <w:p w:rsidR="001428C3" w:rsidRPr="00475353"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Простейшие иррациональные неравенства вида: </w:t>
      </w:r>
      <w:r w:rsidRPr="0074495D">
        <w:rPr>
          <w:rFonts w:ascii="Times New Roman" w:hAnsi="Times New Roman"/>
          <w:position w:val="-16"/>
          <w:sz w:val="28"/>
          <w:szCs w:val="28"/>
        </w:rPr>
        <w:object w:dxaOrig="1120" w:dyaOrig="460">
          <v:shape id="_x0000_i1063" type="#_x0000_t75" style="width:56.25pt;height:24.75pt" o:ole="">
            <v:imagedata r:id="rId54" o:title=""/>
          </v:shape>
          <o:OLEObject Type="Embed" ProgID="Equation.DSMT4" ShapeID="_x0000_i1063" DrawAspect="Content" ObjectID="_1757409730" r:id="rId55"/>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120" w:dyaOrig="460">
          <v:shape id="_x0000_i1064" type="#_x0000_t75" style="width:56.25pt;height:24.75pt" o:ole="">
            <v:imagedata r:id="rId56" o:title=""/>
          </v:shape>
          <o:OLEObject Type="Embed" ProgID="Equation.DSMT4" ShapeID="_x0000_i1064" DrawAspect="Content" ObjectID="_1757409731" r:id="rId57"/>
        </w:object>
      </w:r>
      <w:r w:rsidRPr="00475353">
        <w:rPr>
          <w:rFonts w:ascii="Times New Roman" w:hAnsi="Times New Roman"/>
          <w:sz w:val="28"/>
          <w:szCs w:val="28"/>
        </w:rPr>
        <w:t xml:space="preserve">; </w:t>
      </w:r>
      <w:r w:rsidRPr="0074495D">
        <w:rPr>
          <w:rFonts w:ascii="Times New Roman" w:hAnsi="Times New Roman"/>
          <w:position w:val="-16"/>
          <w:sz w:val="28"/>
          <w:szCs w:val="28"/>
        </w:rPr>
        <w:object w:dxaOrig="1680" w:dyaOrig="460">
          <v:shape id="_x0000_i1065" type="#_x0000_t75" style="width:83.25pt;height:24.75pt" o:ole="">
            <v:imagedata r:id="rId58" o:title=""/>
          </v:shape>
          <o:OLEObject Type="Embed" ProgID="Equation.DSMT4" ShapeID="_x0000_i1065" DrawAspect="Content" ObjectID="_1757409732" r:id="rId59"/>
        </w:object>
      </w:r>
      <w:r w:rsidR="00DF6FFF"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183815">
        <w:rPr>
          <w:rFonts w:ascii="Times New Roman" w:hAnsi="Times New Roman"/>
          <w:noProof/>
          <w:position w:val="-9"/>
          <w:sz w:val="28"/>
          <w:szCs w:val="28"/>
          <w:lang w:eastAsia="ru-RU"/>
        </w:rPr>
        <w:pict>
          <v:shape id="Рисунок 8" o:spid="_x0000_i1066" type="#_x0000_t75" style="width:64.5pt;height:20.25pt;visibility:visible">
            <v:imagedata r:id="rId60" o:title="" chromakey="white"/>
          </v:shape>
        </w:pict>
      </w:r>
      <w:r w:rsidR="00DF6FFF" w:rsidRPr="0074495D">
        <w:rPr>
          <w:rFonts w:ascii="Times New Roman" w:hAnsi="Times New Roman"/>
          <w:sz w:val="28"/>
          <w:szCs w:val="28"/>
        </w:rPr>
        <w:fldChar w:fldCharType="separate"/>
      </w:r>
      <w:r w:rsidR="00183815">
        <w:rPr>
          <w:rFonts w:ascii="Times New Roman" w:hAnsi="Times New Roman"/>
          <w:noProof/>
          <w:position w:val="-9"/>
          <w:sz w:val="28"/>
          <w:szCs w:val="28"/>
          <w:lang w:eastAsia="ru-RU"/>
        </w:rPr>
        <w:pict>
          <v:shape id="_x0000_i1067" type="#_x0000_t75" style="width:64.5pt;height:20.25pt;visibility:visible">
            <v:imagedata r:id="rId60" o:title="" chromakey="white"/>
          </v:shape>
        </w:pict>
      </w:r>
      <w:r w:rsidR="00DF6FFF" w:rsidRPr="0074495D">
        <w:rPr>
          <w:rFonts w:ascii="Times New Roman" w:hAnsi="Times New Roman"/>
          <w:sz w:val="28"/>
          <w:szCs w:val="28"/>
        </w:rPr>
        <w:fldChar w:fldCharType="end"/>
      </w:r>
      <w:r w:rsidRPr="00475353">
        <w:rPr>
          <w:rFonts w:ascii="Times New Roman" w:hAnsi="Times New Roman"/>
          <w:sz w:val="28"/>
          <w:szCs w:val="28"/>
        </w:rPr>
        <w:t>.</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Обобщённый метод интервалов для решения неравенств.</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Системы неравенств</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bookmarkStart w:id="276" w:name="_Toc403076055"/>
      <w:r w:rsidRPr="0074495D">
        <w:rPr>
          <w:rFonts w:ascii="Times New Roman" w:hAnsi="Times New Roman"/>
          <w:b/>
          <w:i w:val="0"/>
          <w:color w:val="auto"/>
          <w:spacing w:val="0"/>
          <w:sz w:val="28"/>
          <w:szCs w:val="28"/>
        </w:rPr>
        <w:t>Функции</w:t>
      </w:r>
      <w:bookmarkEnd w:id="276"/>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Понятие зависимости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Прямоугольная система координат. Формирование представлений о метапредметном понятии «координаты». График зависимости.</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Функция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Линейная функция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график. Угловой коэффициент прямой. Расположение графика линейной функции в зависимости от её коэффициентов.</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Квадратичная функция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w:t>
      </w:r>
      <w:r w:rsidRPr="0074495D">
        <w:rPr>
          <w:rFonts w:ascii="Times New Roman" w:hAnsi="Times New Roman"/>
          <w:bCs/>
          <w:sz w:val="28"/>
          <w:szCs w:val="28"/>
        </w:rPr>
        <w:t>.</w:t>
      </w:r>
      <w:r w:rsidRPr="0074495D">
        <w:rPr>
          <w:rFonts w:ascii="Times New Roman" w:hAnsi="Times New Roman"/>
          <w:sz w:val="28"/>
          <w:szCs w:val="28"/>
        </w:rPr>
        <w:t xml:space="preserve">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Обратная пропорциональность</w:t>
      </w:r>
    </w:p>
    <w:p w:rsidR="001428C3" w:rsidRPr="00475353"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функции </w:t>
      </w:r>
      <w:r w:rsidRPr="0074495D">
        <w:rPr>
          <w:rFonts w:ascii="Times New Roman" w:hAnsi="Times New Roman"/>
          <w:position w:val="-24"/>
          <w:sz w:val="28"/>
          <w:szCs w:val="28"/>
        </w:rPr>
        <w:object w:dxaOrig="620" w:dyaOrig="620">
          <v:shape id="_x0000_i1068" type="#_x0000_t75" style="width:30.75pt;height:30.75pt" o:ole="">
            <v:imagedata r:id="rId37" o:title=""/>
          </v:shape>
          <o:OLEObject Type="Embed" ProgID="Equation.DSMT4" ShapeID="_x0000_i1068" DrawAspect="Content" ObjectID="_1757409733" r:id="rId61"/>
        </w:object>
      </w:r>
      <w:r w:rsidR="00DF6FFF" w:rsidRPr="0074495D">
        <w:rPr>
          <w:rFonts w:ascii="Times New Roman" w:hAnsi="Times New Roman"/>
          <w:sz w:val="28"/>
          <w:szCs w:val="28"/>
        </w:rPr>
        <w:fldChar w:fldCharType="begin"/>
      </w:r>
      <w:r w:rsidRPr="0074495D">
        <w:rPr>
          <w:rFonts w:ascii="Times New Roman" w:hAnsi="Times New Roman"/>
          <w:sz w:val="28"/>
          <w:szCs w:val="28"/>
        </w:rPr>
        <w:instrText xml:space="preserve"> QUOTE </w:instrText>
      </w:r>
      <w:r w:rsidR="00183815">
        <w:rPr>
          <w:rFonts w:ascii="Times New Roman" w:hAnsi="Times New Roman"/>
          <w:noProof/>
          <w:position w:val="-15"/>
          <w:sz w:val="28"/>
          <w:szCs w:val="28"/>
          <w:lang w:eastAsia="ru-RU"/>
        </w:rPr>
        <w:pict>
          <v:shape id="Рисунок 19" o:spid="_x0000_i1069" type="#_x0000_t75" style="width:32.25pt;height:24pt;visibility:visible">
            <v:imagedata r:id="rId39" o:title="" chromakey="white"/>
          </v:shape>
        </w:pict>
      </w:r>
      <w:r w:rsidR="00DF6FFF" w:rsidRPr="0074495D">
        <w:rPr>
          <w:rFonts w:ascii="Times New Roman" w:hAnsi="Times New Roman"/>
          <w:sz w:val="28"/>
          <w:szCs w:val="28"/>
        </w:rPr>
        <w:fldChar w:fldCharType="separate"/>
      </w:r>
      <w:r w:rsidR="00183815">
        <w:rPr>
          <w:rFonts w:ascii="Times New Roman" w:hAnsi="Times New Roman"/>
          <w:noProof/>
          <w:position w:val="-15"/>
          <w:sz w:val="28"/>
          <w:szCs w:val="28"/>
          <w:lang w:eastAsia="ru-RU"/>
        </w:rPr>
        <w:pict>
          <v:shape id="_x0000_i1070" type="#_x0000_t75" style="width:32.25pt;height:24pt;visibility:visible">
            <v:imagedata r:id="rId39" o:title="" chromakey="white"/>
          </v:shape>
        </w:pict>
      </w:r>
      <w:r w:rsidR="00DF6FFF" w:rsidRPr="0074495D">
        <w:rPr>
          <w:rFonts w:ascii="Times New Roman" w:hAnsi="Times New Roman"/>
          <w:sz w:val="28"/>
          <w:szCs w:val="28"/>
        </w:rPr>
        <w:fldChar w:fldCharType="end"/>
      </w:r>
      <w:r w:rsidRPr="00475353">
        <w:rPr>
          <w:rFonts w:ascii="Times New Roman" w:hAnsi="Times New Roman"/>
          <w:sz w:val="28"/>
          <w:szCs w:val="28"/>
        </w:rPr>
        <w:t xml:space="preserve">. Гипербола. Представление об асимптотах.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Степенная функция с показателем3</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Свойства. Кубическая парабола.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 xml:space="preserve">Функции </w:t>
      </w:r>
      <w:r w:rsidRPr="0074495D">
        <w:rPr>
          <w:rFonts w:ascii="Times New Roman" w:eastAsia="Times New Roman" w:hAnsi="Times New Roman"/>
          <w:bCs/>
          <w:position w:val="-10"/>
          <w:sz w:val="28"/>
          <w:szCs w:val="28"/>
        </w:rPr>
        <w:object w:dxaOrig="760" w:dyaOrig="380">
          <v:shape id="_x0000_i1071" type="#_x0000_t75" style="width:39pt;height:18pt" o:ole="">
            <v:imagedata r:id="rId62" o:title=""/>
          </v:shape>
          <o:OLEObject Type="Embed" ProgID="Equation.DSMT4" ShapeID="_x0000_i1071" DrawAspect="Content" ObjectID="_1757409734" r:id="rId63"/>
        </w:object>
      </w:r>
      <w:r w:rsidRPr="00475353">
        <w:rPr>
          <w:rFonts w:ascii="Times New Roman" w:hAnsi="Times New Roman"/>
          <w:bCs/>
          <w:sz w:val="28"/>
          <w:szCs w:val="28"/>
        </w:rPr>
        <w:t xml:space="preserve">, </w:t>
      </w:r>
      <w:r w:rsidRPr="0074495D">
        <w:rPr>
          <w:rFonts w:ascii="Times New Roman" w:eastAsia="Times New Roman" w:hAnsi="Times New Roman"/>
          <w:b/>
          <w:bCs/>
          <w:position w:val="-10"/>
          <w:sz w:val="28"/>
          <w:szCs w:val="28"/>
        </w:rPr>
        <w:object w:dxaOrig="760" w:dyaOrig="380">
          <v:shape id="_x0000_i1072" type="#_x0000_t75" style="width:39pt;height:18pt" o:ole="">
            <v:imagedata r:id="rId64" o:title=""/>
          </v:shape>
          <o:OLEObject Type="Embed" ProgID="Equation.DSMT4" ShapeID="_x0000_i1072" DrawAspect="Content" ObjectID="_1757409735" r:id="rId65"/>
        </w:object>
      </w:r>
      <w:r w:rsidRPr="00475353">
        <w:rPr>
          <w:rFonts w:ascii="Times New Roman" w:hAnsi="Times New Roman"/>
          <w:bCs/>
          <w:sz w:val="28"/>
          <w:szCs w:val="28"/>
        </w:rPr>
        <w:t xml:space="preserve">, </w:t>
      </w:r>
      <w:r w:rsidRPr="0074495D">
        <w:rPr>
          <w:rFonts w:ascii="Times New Roman" w:eastAsia="Times New Roman" w:hAnsi="Times New Roman"/>
          <w:bCs/>
          <w:position w:val="-12"/>
          <w:sz w:val="28"/>
          <w:szCs w:val="28"/>
        </w:rPr>
        <w:object w:dxaOrig="660" w:dyaOrig="380">
          <v:shape id="_x0000_i1073" type="#_x0000_t75" style="width:33.75pt;height:18pt" o:ole="">
            <v:imagedata r:id="rId66" o:title=""/>
          </v:shape>
          <o:OLEObject Type="Embed" ProgID="Equation.DSMT4" ShapeID="_x0000_i1073" DrawAspect="Content" ObjectID="_1757409736" r:id="rId67"/>
        </w:object>
      </w:r>
      <w:r w:rsidRPr="00475353">
        <w:rPr>
          <w:rFonts w:ascii="Times New Roman" w:hAnsi="Times New Roman"/>
          <w:bCs/>
          <w:sz w:val="28"/>
          <w:szCs w:val="28"/>
        </w:rPr>
        <w:t>.</w:t>
      </w:r>
      <w:r w:rsidRPr="0074495D">
        <w:rPr>
          <w:rFonts w:ascii="Times New Roman" w:hAnsi="Times New Roman"/>
          <w:sz w:val="28"/>
          <w:szCs w:val="28"/>
        </w:rPr>
        <w:t>Их свойства и графики. Степенная функция с показателем степени больше 3.</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Преобразование графиков функций: параллельный перенос, симметрия, растяжение/сжатие, отражение.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Представление о взаимно обратных функциях.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Непрерывность функции и точки разрыва функций. Кусочно заданные функции.</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Последовательности и прогрессии</w:t>
      </w:r>
    </w:p>
    <w:p w:rsidR="001428C3" w:rsidRPr="0074495D" w:rsidRDefault="001428C3" w:rsidP="00902E25">
      <w:pPr>
        <w:spacing w:after="0" w:line="360" w:lineRule="auto"/>
        <w:ind w:firstLine="709"/>
        <w:jc w:val="both"/>
        <w:rPr>
          <w:rFonts w:ascii="Times New Roman" w:hAnsi="Times New Roman"/>
          <w:sz w:val="28"/>
          <w:szCs w:val="28"/>
        </w:rPr>
      </w:pPr>
      <w:bookmarkStart w:id="277" w:name="_Toc403076056"/>
      <w:r w:rsidRPr="0074495D">
        <w:rPr>
          <w:rFonts w:ascii="Times New Roman" w:hAnsi="Times New Roman"/>
          <w:sz w:val="28"/>
          <w:szCs w:val="28"/>
        </w:rPr>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77"/>
      <w:r w:rsidRPr="0074495D">
        <w:rPr>
          <w:rFonts w:ascii="Times New Roman" w:hAnsi="Times New Roman"/>
          <w:sz w:val="28"/>
          <w:szCs w:val="28"/>
        </w:rPr>
        <w:t xml:space="preserve">Гармонический ряд. Расходимость гармонического ряда.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Метод математической индукции, его применение для вывода формул, доказательства равенств и неравенств, решения задач на делимость.</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bookmarkStart w:id="278" w:name="_Toc403076057"/>
      <w:r w:rsidRPr="0074495D">
        <w:rPr>
          <w:rFonts w:ascii="Times New Roman" w:hAnsi="Times New Roman"/>
          <w:b/>
          <w:i w:val="0"/>
          <w:color w:val="auto"/>
          <w:spacing w:val="0"/>
          <w:sz w:val="28"/>
          <w:szCs w:val="28"/>
        </w:rPr>
        <w:t>Решение текстовых задач</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на все арифметические действия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движение, работу, покупки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Решение задач на нахождение части числа и числа по его части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Решение задач на проценты, доли</w:t>
      </w:r>
      <w:r w:rsidRPr="0074495D">
        <w:rPr>
          <w:rFonts w:ascii="Times New Roman" w:hAnsi="Times New Roman"/>
          <w:sz w:val="28"/>
          <w:szCs w:val="28"/>
        </w:rPr>
        <w:t>, применение пропорций при решении задач.</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Логические задачи</w:t>
      </w:r>
    </w:p>
    <w:p w:rsidR="001428C3" w:rsidRPr="0074495D" w:rsidRDefault="001428C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Решение логических задач. Решение логических задач с помощью графов, таблиц. </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Основные методы решения задач</w:t>
      </w:r>
    </w:p>
    <w:p w:rsidR="001428C3" w:rsidRPr="0074495D" w:rsidRDefault="001428C3" w:rsidP="00902E25">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1428C3" w:rsidRPr="0074495D" w:rsidRDefault="001428C3" w:rsidP="00902E25">
      <w:pPr>
        <w:pStyle w:val="3"/>
        <w:spacing w:before="0" w:beforeAutospacing="0" w:after="0" w:afterAutospacing="0" w:line="360" w:lineRule="auto"/>
        <w:ind w:firstLine="709"/>
        <w:jc w:val="both"/>
        <w:rPr>
          <w:szCs w:val="28"/>
        </w:rPr>
      </w:pPr>
      <w:bookmarkStart w:id="279" w:name="_Toc405513927"/>
      <w:bookmarkStart w:id="280" w:name="_Toc284662805"/>
      <w:bookmarkStart w:id="281" w:name="_Toc284663432"/>
      <w:r w:rsidRPr="0074495D">
        <w:rPr>
          <w:szCs w:val="28"/>
        </w:rPr>
        <w:t>Статистика и теория вероятностей</w:t>
      </w:r>
      <w:bookmarkEnd w:id="278"/>
      <w:bookmarkEnd w:id="279"/>
      <w:bookmarkEnd w:id="280"/>
      <w:bookmarkEnd w:id="281"/>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Статистика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опыты и случайные события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Элементы комбинаторики и испытания Бернулли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Геометрическая вероятность</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Случайный выбор точки из фигуры на плоскости, отрезка и дуги окружности. Случайный выбор числа из числового отрезка.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Случайные величины</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1428C3" w:rsidRPr="0074495D" w:rsidRDefault="001428C3" w:rsidP="00902E25">
      <w:pPr>
        <w:pStyle w:val="3"/>
        <w:spacing w:before="0" w:beforeAutospacing="0" w:after="0" w:afterAutospacing="0" w:line="360" w:lineRule="auto"/>
        <w:ind w:firstLine="709"/>
        <w:jc w:val="both"/>
        <w:rPr>
          <w:szCs w:val="28"/>
        </w:rPr>
      </w:pPr>
      <w:bookmarkStart w:id="282" w:name="_Toc403076059"/>
      <w:bookmarkStart w:id="283" w:name="_Toc405513928"/>
      <w:bookmarkStart w:id="284" w:name="_Toc284662806"/>
      <w:bookmarkStart w:id="285" w:name="_Toc284663433"/>
      <w:r w:rsidRPr="0074495D">
        <w:rPr>
          <w:szCs w:val="28"/>
        </w:rPr>
        <w:t>Геометрия</w:t>
      </w:r>
      <w:bookmarkEnd w:id="282"/>
      <w:bookmarkEnd w:id="283"/>
      <w:bookmarkEnd w:id="284"/>
      <w:bookmarkEnd w:id="285"/>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фигуры</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Фигуры в геометрии и в окружающем мире</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Геометрическая фигура. Внутренняя, внешняя области фигуры, граница. Линии и области на плоскости. Выпуклая и невыпуклая фигуры. </w:t>
      </w:r>
      <w:r w:rsidRPr="0074495D">
        <w:rPr>
          <w:rFonts w:ascii="Times New Roman" w:hAnsi="Times New Roman"/>
          <w:bCs/>
          <w:sz w:val="28"/>
          <w:szCs w:val="28"/>
        </w:rPr>
        <w:t>Плоская и неплоская фигуры</w:t>
      </w:r>
      <w:r w:rsidRPr="0074495D">
        <w:rPr>
          <w:rFonts w:ascii="Times New Roman" w:hAnsi="Times New Roman"/>
          <w:sz w:val="28"/>
          <w:szCs w:val="28"/>
        </w:rPr>
        <w:t xml:space="preserve">.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1428C3" w:rsidRPr="0074495D" w:rsidRDefault="001428C3" w:rsidP="00902E25">
      <w:pPr>
        <w:spacing w:after="0" w:line="360" w:lineRule="auto"/>
        <w:ind w:firstLine="709"/>
        <w:jc w:val="both"/>
        <w:rPr>
          <w:rFonts w:ascii="Times New Roman" w:hAnsi="Times New Roman"/>
          <w:i/>
          <w:iCs/>
          <w:sz w:val="28"/>
          <w:szCs w:val="28"/>
        </w:rPr>
      </w:pPr>
      <w:r w:rsidRPr="0074495D">
        <w:rPr>
          <w:rFonts w:ascii="Times New Roman" w:hAnsi="Times New Roman"/>
          <w:iCs/>
          <w:sz w:val="28"/>
          <w:szCs w:val="28"/>
        </w:rPr>
        <w:t>Осевая симметрия геометрических фигур. Центральная симметрия геометрических фигур</w:t>
      </w:r>
      <w:r w:rsidRPr="0074495D">
        <w:rPr>
          <w:rFonts w:ascii="Times New Roman" w:hAnsi="Times New Roman"/>
          <w:i/>
          <w:iCs/>
          <w:sz w:val="28"/>
          <w:szCs w:val="28"/>
        </w:rPr>
        <w:t>.</w:t>
      </w:r>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Многоугольники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Многоугольник, его элементы и его свойства. Правильные многоугольники. </w:t>
      </w:r>
      <w:r w:rsidRPr="0074495D">
        <w:rPr>
          <w:rFonts w:ascii="Times New Roman" w:hAnsi="Times New Roman"/>
          <w:bCs/>
          <w:sz w:val="28"/>
          <w:szCs w:val="28"/>
        </w:rPr>
        <w:t>В</w:t>
      </w:r>
      <w:r w:rsidRPr="0074495D">
        <w:rPr>
          <w:rFonts w:ascii="Times New Roman" w:hAnsi="Times New Roman"/>
          <w:sz w:val="28"/>
          <w:szCs w:val="28"/>
        </w:rPr>
        <w:t xml:space="preserve">ыпуклые и невыпуклые многоугольники. Сумма углов выпуклого многоугольника.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Окружность, круг</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Фигуры в пространстве (объемные тела)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bookmarkStart w:id="286" w:name="_Toc403076060"/>
      <w:r w:rsidRPr="0074495D">
        <w:rPr>
          <w:rFonts w:ascii="Times New Roman" w:hAnsi="Times New Roman"/>
          <w:b/>
          <w:i w:val="0"/>
          <w:color w:val="auto"/>
          <w:spacing w:val="0"/>
          <w:sz w:val="28"/>
          <w:szCs w:val="28"/>
        </w:rPr>
        <w:t>Отношения</w:t>
      </w:r>
      <w:bookmarkEnd w:id="286"/>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Равенство фигур</w:t>
      </w:r>
    </w:p>
    <w:p w:rsidR="001428C3" w:rsidRPr="0074495D" w:rsidRDefault="001428C3" w:rsidP="00902E25">
      <w:pPr>
        <w:spacing w:after="0" w:line="360" w:lineRule="auto"/>
        <w:ind w:firstLine="709"/>
        <w:jc w:val="both"/>
        <w:rPr>
          <w:rFonts w:ascii="Times New Roman" w:hAnsi="Times New Roman"/>
          <w:iCs/>
          <w:sz w:val="28"/>
          <w:szCs w:val="28"/>
        </w:rPr>
      </w:pPr>
      <w:r w:rsidRPr="0074495D">
        <w:rPr>
          <w:rFonts w:ascii="Times New Roman" w:hAnsi="Times New Roman"/>
          <w:bCs/>
          <w:sz w:val="28"/>
          <w:szCs w:val="28"/>
        </w:rPr>
        <w:t>С</w:t>
      </w:r>
      <w:r w:rsidRPr="0074495D">
        <w:rPr>
          <w:rFonts w:ascii="Times New Roman" w:hAnsi="Times New Roman"/>
          <w:sz w:val="28"/>
          <w:szCs w:val="28"/>
        </w:rPr>
        <w:t xml:space="preserve">войства и признаки равенства треугольников. </w:t>
      </w:r>
      <w:r w:rsidRPr="0074495D">
        <w:rPr>
          <w:rFonts w:ascii="Times New Roman" w:hAnsi="Times New Roman"/>
          <w:iCs/>
          <w:sz w:val="28"/>
          <w:szCs w:val="28"/>
        </w:rPr>
        <w:t>Дополнительные признаки равенства треугольников. Признаки равенства параллелограммов.</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Параллельность прямых</w:t>
      </w:r>
    </w:p>
    <w:p w:rsidR="001428C3" w:rsidRPr="0074495D" w:rsidRDefault="001428C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Перпендикулярные прямые</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Прямой угол. Перпендикуляр к прямой. Серединный перпендикуляр к отрезку. </w:t>
      </w:r>
      <w:r w:rsidRPr="0074495D">
        <w:rPr>
          <w:rFonts w:ascii="Times New Roman" w:hAnsi="Times New Roman"/>
          <w:sz w:val="28"/>
          <w:szCs w:val="28"/>
        </w:rPr>
        <w:t>Свойства и признаки перпендикулярности прямых. Наклонные, проекции, их свойства.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Взаимное расположениепрямой и окружности</w:t>
      </w:r>
      <w:r w:rsidRPr="0074495D">
        <w:rPr>
          <w:rFonts w:ascii="Times New Roman" w:hAnsi="Times New Roman"/>
          <w:sz w:val="28"/>
          <w:szCs w:val="28"/>
        </w:rPr>
        <w:t>, двух окружностей.</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bookmarkStart w:id="287" w:name="_Toc403076061"/>
      <w:r w:rsidRPr="0074495D">
        <w:rPr>
          <w:rFonts w:ascii="Times New Roman" w:hAnsi="Times New Roman"/>
          <w:b/>
          <w:i w:val="0"/>
          <w:color w:val="auto"/>
          <w:spacing w:val="0"/>
          <w:sz w:val="28"/>
          <w:szCs w:val="28"/>
        </w:rPr>
        <w:t>Измерения и вычисления</w:t>
      </w:r>
      <w:bookmarkEnd w:id="287"/>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Величины</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величины. Длина. Измерение длины. Единцы измерения длины.</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угла. Градусная мера угла. Синус, косинус и тангенс острого угла прямоугольного треугольника.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 площади плоской фигуры и её свойствах. Измерение площадей</w:t>
      </w:r>
      <w:r w:rsidRPr="0074495D" w:rsidDel="00965CF1">
        <w:rPr>
          <w:rFonts w:ascii="Times New Roman" w:hAnsi="Times New Roman"/>
          <w:sz w:val="28"/>
          <w:szCs w:val="28"/>
        </w:rPr>
        <w:t>.</w:t>
      </w:r>
      <w:r w:rsidRPr="0074495D">
        <w:rPr>
          <w:rFonts w:ascii="Times New Roman" w:hAnsi="Times New Roman"/>
          <w:sz w:val="28"/>
          <w:szCs w:val="28"/>
        </w:rPr>
        <w:t xml:space="preserve"> Единицы измерения площади.</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об объёме пространственной фигуры и его свойствах. Измерение объёма. Единицы измерения объёмов.</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Измерения и вычисления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Теорема косинусов. Теорема синусов.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Расстояния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Расстояние между точками. Расстояние от точки до прямой. Расстояние между фигурами.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Равновеликие и равносоставленные фигуры.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(аксиомы) длины отрезка, величины угла, площади и объёма фигуры</w:t>
      </w:r>
      <w:bookmarkStart w:id="288" w:name="_Toc403076062"/>
      <w:r w:rsidRPr="0074495D">
        <w:rPr>
          <w:rFonts w:ascii="Times New Roman" w:hAnsi="Times New Roman"/>
          <w:sz w:val="28"/>
          <w:szCs w:val="28"/>
        </w:rPr>
        <w:t>.</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построения</w:t>
      </w:r>
      <w:bookmarkEnd w:id="288"/>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Геометрические построения для иллюстрации свойств геометрических фигур.</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для построений. Циркуль, линейка.</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построения циркулем и линейкой: построение биссектрисы угла, перпендикуляра к прямой, угла, равного данному.</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Построение треугольников по трём сторонам, двум сторонам и углу между ними, стороне и двум прилежащим к ней углам, </w:t>
      </w:r>
      <w:r w:rsidRPr="0074495D">
        <w:rPr>
          <w:rFonts w:ascii="Times New Roman" w:hAnsi="Times New Roman"/>
          <w:i/>
          <w:sz w:val="28"/>
          <w:szCs w:val="28"/>
        </w:rPr>
        <w:t>по другим элементам</w:t>
      </w:r>
      <w:r w:rsidRPr="0074495D">
        <w:rPr>
          <w:rFonts w:ascii="Times New Roman" w:hAnsi="Times New Roman"/>
          <w:sz w:val="28"/>
          <w:szCs w:val="28"/>
        </w:rPr>
        <w:t>.</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Деление отрезка в данном отношении.</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Этапы решения задач на построение.</w:t>
      </w:r>
      <w:bookmarkStart w:id="289" w:name="_Toc403076063"/>
    </w:p>
    <w:bookmarkEnd w:id="289"/>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r w:rsidRPr="0074495D">
        <w:rPr>
          <w:rFonts w:ascii="Times New Roman" w:hAnsi="Times New Roman"/>
          <w:b/>
          <w:i w:val="0"/>
          <w:color w:val="auto"/>
          <w:spacing w:val="0"/>
          <w:sz w:val="28"/>
          <w:szCs w:val="28"/>
        </w:rPr>
        <w:t>Геометрические преобразования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Преобразования</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Представление о межпредметном понятии «преобразование». Преобразования в математике (в арифметике, алгебре, геометрические преобразования).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Движения</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Осевая и центральная симметрии, поворот и параллельный перенос. Комбинации движений на плоскости и их свойства. </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Подобие как преобразование</w:t>
      </w:r>
    </w:p>
    <w:p w:rsidR="001428C3" w:rsidRPr="0074495D" w:rsidRDefault="001428C3" w:rsidP="00902E25">
      <w:pPr>
        <w:spacing w:after="0" w:line="360" w:lineRule="auto"/>
        <w:ind w:firstLine="709"/>
        <w:jc w:val="both"/>
        <w:rPr>
          <w:rFonts w:ascii="Times New Roman" w:hAnsi="Times New Roman"/>
          <w:iCs/>
          <w:sz w:val="28"/>
          <w:szCs w:val="28"/>
        </w:rPr>
      </w:pPr>
      <w:r w:rsidRPr="0074495D">
        <w:rPr>
          <w:rFonts w:ascii="Times New Roman" w:hAnsi="Times New Roman"/>
          <w:sz w:val="28"/>
          <w:szCs w:val="28"/>
        </w:rPr>
        <w:t xml:space="preserve">Гомотетия. </w:t>
      </w:r>
      <w:r w:rsidRPr="0074495D">
        <w:rPr>
          <w:rFonts w:ascii="Times New Roman" w:hAnsi="Times New Roman"/>
          <w:iCs/>
          <w:sz w:val="28"/>
          <w:szCs w:val="28"/>
        </w:rPr>
        <w:t xml:space="preserve">Геометрические преобразования как средство доказательства утверждений и решения задач. </w:t>
      </w:r>
    </w:p>
    <w:p w:rsidR="001428C3" w:rsidRPr="0074495D" w:rsidRDefault="001428C3" w:rsidP="00902E25">
      <w:pPr>
        <w:pStyle w:val="aff5"/>
        <w:spacing w:after="0" w:line="360" w:lineRule="auto"/>
        <w:ind w:firstLine="709"/>
        <w:jc w:val="both"/>
        <w:rPr>
          <w:rFonts w:ascii="Times New Roman" w:hAnsi="Times New Roman"/>
          <w:b/>
          <w:i w:val="0"/>
          <w:color w:val="auto"/>
          <w:spacing w:val="0"/>
          <w:sz w:val="28"/>
          <w:szCs w:val="28"/>
        </w:rPr>
      </w:pPr>
      <w:bookmarkStart w:id="290" w:name="_Toc403076064"/>
      <w:r w:rsidRPr="0074495D">
        <w:rPr>
          <w:rFonts w:ascii="Times New Roman" w:hAnsi="Times New Roman"/>
          <w:b/>
          <w:i w:val="0"/>
          <w:color w:val="auto"/>
          <w:spacing w:val="0"/>
          <w:sz w:val="28"/>
          <w:szCs w:val="28"/>
        </w:rPr>
        <w:t>Векторы и координаты на плоскости</w:t>
      </w:r>
      <w:bookmarkEnd w:id="290"/>
    </w:p>
    <w:p w:rsidR="001428C3" w:rsidRPr="0074495D" w:rsidRDefault="001428C3" w:rsidP="00902E25">
      <w:pPr>
        <w:spacing w:after="0" w:line="360" w:lineRule="auto"/>
        <w:ind w:firstLine="709"/>
        <w:jc w:val="both"/>
        <w:rPr>
          <w:rFonts w:ascii="Times New Roman" w:hAnsi="Times New Roman"/>
          <w:b/>
          <w:sz w:val="28"/>
          <w:szCs w:val="28"/>
        </w:rPr>
      </w:pPr>
      <w:r w:rsidRPr="0074495D">
        <w:rPr>
          <w:rFonts w:ascii="Times New Roman" w:hAnsi="Times New Roman"/>
          <w:b/>
          <w:iCs/>
          <w:sz w:val="28"/>
          <w:szCs w:val="28"/>
        </w:rPr>
        <w:t>Векторы</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1428C3" w:rsidRPr="0074495D" w:rsidRDefault="001428C3" w:rsidP="00902E25">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Координаты</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Основные понятия, координаты вектора, расстояние между точками. Координаты середины отрезка. Уравнения фигур.</w:t>
      </w:r>
    </w:p>
    <w:p w:rsidR="001428C3" w:rsidRPr="0074495D" w:rsidRDefault="001428C3" w:rsidP="00902E2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Применение векторов и координат для решения геометрических задач.</w:t>
      </w:r>
    </w:p>
    <w:p w:rsidR="001428C3" w:rsidRPr="0074495D" w:rsidRDefault="001428C3" w:rsidP="00902E25">
      <w:pPr>
        <w:spacing w:after="0" w:line="360" w:lineRule="auto"/>
        <w:ind w:firstLine="709"/>
        <w:jc w:val="both"/>
        <w:rPr>
          <w:rFonts w:ascii="Times New Roman" w:hAnsi="Times New Roman"/>
          <w:iCs/>
          <w:sz w:val="28"/>
          <w:szCs w:val="28"/>
        </w:rPr>
      </w:pPr>
      <w:r w:rsidRPr="0074495D">
        <w:rPr>
          <w:rFonts w:ascii="Times New Roman" w:hAnsi="Times New Roman"/>
          <w:iCs/>
          <w:sz w:val="28"/>
          <w:szCs w:val="28"/>
        </w:rPr>
        <w:t>Аффинная система координат. Радиус-векторы точек. Центроид системы точек.</w:t>
      </w:r>
    </w:p>
    <w:p w:rsidR="001428C3" w:rsidRPr="0074495D" w:rsidRDefault="001428C3" w:rsidP="00902E25">
      <w:pPr>
        <w:pStyle w:val="3"/>
        <w:spacing w:before="0" w:beforeAutospacing="0" w:after="0" w:afterAutospacing="0" w:line="360" w:lineRule="auto"/>
        <w:ind w:firstLine="709"/>
        <w:jc w:val="both"/>
        <w:rPr>
          <w:i/>
          <w:szCs w:val="28"/>
        </w:rPr>
      </w:pPr>
      <w:bookmarkStart w:id="291" w:name="_Toc403076065"/>
      <w:bookmarkStart w:id="292" w:name="_Toc405513929"/>
      <w:bookmarkStart w:id="293" w:name="_Toc284662807"/>
      <w:bookmarkStart w:id="294" w:name="_Toc284663434"/>
      <w:r w:rsidRPr="0074495D">
        <w:rPr>
          <w:i/>
          <w:szCs w:val="28"/>
        </w:rPr>
        <w:t>История математики</w:t>
      </w:r>
      <w:bookmarkEnd w:id="291"/>
      <w:bookmarkEnd w:id="292"/>
      <w:bookmarkEnd w:id="293"/>
      <w:bookmarkEnd w:id="294"/>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Возникновение математики как науки, этапы её развития. Основные разделы математики. Выдающиеся математики и их вклад в развитие науки.</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Бесконечность множества простых чисел. Числа и длины отрезков. Рациональные числа. Потребность в иррациональных числах. Школа Пифагора</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Задача Леонардо Пизанского (Фибоначчи) о кроликах, числа Фибоначчи. Задача о шахматной доске. Сходимость геометрической прогрессии.</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Истоки теории вероятностей: страховое дело, азартные игры. П. Ферма, Б.Паскаль, Я. Бернулли, А.Н.Колмогоров.</w:t>
      </w:r>
    </w:p>
    <w:p w:rsidR="001428C3" w:rsidRPr="00475353"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w:t>
      </w:r>
      <w:r w:rsidRPr="00475353">
        <w:rPr>
          <w:rFonts w:ascii="Times New Roman" w:hAnsi="Times New Roman"/>
          <w:i/>
          <w:sz w:val="28"/>
          <w:szCs w:val="28"/>
        </w:rPr>
        <w:t>Золотое сечение. «Начала» Евклида. Л Эйлер, Н.И.Лобачевский. История пятого постулата.</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Геометрия и искусство. Геометрические закономерности окружающего мира.</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Роль российских учёных в развитии математики: Л.Эйлер. Н.И.Лобачевский, П.Л.Чебышев, С. Ковалевская, А.Н.Колмогоров. </w:t>
      </w:r>
    </w:p>
    <w:p w:rsidR="001428C3" w:rsidRPr="0074495D" w:rsidRDefault="001428C3" w:rsidP="00902E2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Математика в развитии России: Петр </w:t>
      </w:r>
      <w:r w:rsidRPr="0074495D">
        <w:rPr>
          <w:rFonts w:ascii="Times New Roman" w:hAnsi="Times New Roman"/>
          <w:i/>
          <w:sz w:val="28"/>
          <w:szCs w:val="28"/>
          <w:lang w:val="en-US"/>
        </w:rPr>
        <w:t>I</w:t>
      </w:r>
      <w:r w:rsidRPr="0074495D">
        <w:rPr>
          <w:rFonts w:ascii="Times New Roman" w:hAnsi="Times New Roman"/>
          <w:i/>
          <w:sz w:val="28"/>
          <w:szCs w:val="28"/>
        </w:rPr>
        <w:t>, школа математических и навигацких наук, развитие российского флота, А.Н.Крылов. Космическая программа и М.В.Келдыш.</w:t>
      </w:r>
    </w:p>
    <w:p w:rsidR="001428C3" w:rsidRPr="0074495D" w:rsidRDefault="001428C3" w:rsidP="005F5F3E">
      <w:pPr>
        <w:spacing w:after="0" w:line="360" w:lineRule="auto"/>
        <w:ind w:firstLine="709"/>
        <w:jc w:val="both"/>
        <w:rPr>
          <w:rFonts w:ascii="Times New Roman" w:hAnsi="Times New Roman"/>
          <w:sz w:val="28"/>
          <w:szCs w:val="28"/>
        </w:rPr>
      </w:pPr>
    </w:p>
    <w:p w:rsidR="001428C3" w:rsidRPr="0074495D" w:rsidRDefault="001428C3" w:rsidP="009360F3">
      <w:pPr>
        <w:pStyle w:val="3"/>
        <w:spacing w:before="0" w:beforeAutospacing="0" w:after="0" w:afterAutospacing="0" w:line="360" w:lineRule="auto"/>
        <w:ind w:firstLine="709"/>
        <w:rPr>
          <w:szCs w:val="28"/>
        </w:rPr>
      </w:pPr>
      <w:bookmarkStart w:id="295" w:name="_Toc409691709"/>
      <w:bookmarkStart w:id="296" w:name="_Toc410654034"/>
      <w:bookmarkStart w:id="297" w:name="_Toc414553245"/>
      <w:bookmarkEnd w:id="246"/>
      <w:r w:rsidRPr="0074495D">
        <w:rPr>
          <w:szCs w:val="28"/>
        </w:rPr>
        <w:t>2.2.2.9. Информатика</w:t>
      </w:r>
      <w:bookmarkEnd w:id="295"/>
      <w:bookmarkEnd w:id="296"/>
      <w:bookmarkEnd w:id="297"/>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w:t>
      </w:r>
      <w:r w:rsidRPr="0074495D">
        <w:rPr>
          <w:rFonts w:ascii="Times New Roman" w:hAnsi="Times New Roman"/>
          <w:position w:val="-1"/>
          <w:sz w:val="28"/>
          <w:szCs w:val="28"/>
        </w:rPr>
        <w:t xml:space="preserve">реализации программы учебного предмета «Информатика» у учащихся формируется </w:t>
      </w:r>
      <w:r w:rsidRPr="0074495D">
        <w:rPr>
          <w:rFonts w:ascii="Times New Roman" w:hAnsi="Times New Roman"/>
          <w:sz w:val="28"/>
          <w:szCs w:val="28"/>
          <w:lang w:eastAsia="ru-RU"/>
        </w:rPr>
        <w:t xml:space="preserve"> информационная и алгоритмическая культура;умения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Pr="0074495D">
        <w:rPr>
          <w:rFonts w:ascii="Times New Roman" w:hAnsi="Times New Roman"/>
          <w:sz w:val="28"/>
          <w:szCs w:val="28"/>
        </w:rPr>
        <w:t>представления о компьютере как универсальном устройстве обработки информации;</w:t>
      </w:r>
      <w:r w:rsidRPr="0074495D">
        <w:rPr>
          <w:rFonts w:ascii="Times New Roman" w:hAnsi="Times New Roman"/>
          <w:sz w:val="28"/>
          <w:szCs w:val="28"/>
          <w:lang w:eastAsia="ru-RU"/>
        </w:rPr>
        <w:t xml:space="preserve">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w:t>
      </w:r>
      <w:r w:rsidRPr="0074495D">
        <w:rPr>
          <w:rFonts w:ascii="Times New Roman" w:hAnsi="Times New Roman"/>
          <w:sz w:val="28"/>
          <w:szCs w:val="28"/>
        </w:rPr>
        <w:t xml:space="preserve">сети </w:t>
      </w:r>
      <w:r w:rsidRPr="0074495D">
        <w:rPr>
          <w:rFonts w:ascii="Times New Roman" w:hAnsi="Times New Roman"/>
          <w:sz w:val="28"/>
          <w:szCs w:val="28"/>
          <w:lang w:eastAsia="ru-RU"/>
        </w:rPr>
        <w:t>Интернет, умения соблюдать нормы информационной этики и права.</w:t>
      </w:r>
    </w:p>
    <w:p w:rsidR="001428C3" w:rsidRPr="0074495D" w:rsidRDefault="001428C3" w:rsidP="0012121B">
      <w:pPr>
        <w:spacing w:after="0" w:line="360" w:lineRule="auto"/>
        <w:jc w:val="both"/>
        <w:rPr>
          <w:rFonts w:ascii="Times New Roman" w:hAnsi="Times New Roman"/>
          <w:sz w:val="28"/>
          <w:szCs w:val="28"/>
        </w:rPr>
      </w:pPr>
    </w:p>
    <w:p w:rsidR="001428C3" w:rsidRPr="0074495D" w:rsidRDefault="001428C3" w:rsidP="009A01D5">
      <w:pPr>
        <w:tabs>
          <w:tab w:val="left" w:pos="1180"/>
        </w:tabs>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Введение</w:t>
      </w:r>
    </w:p>
    <w:p w:rsidR="001428C3" w:rsidRPr="0074495D" w:rsidRDefault="001428C3" w:rsidP="009A01D5">
      <w:pPr>
        <w:pStyle w:val="a8"/>
        <w:spacing w:line="360" w:lineRule="auto"/>
        <w:ind w:left="709"/>
        <w:jc w:val="both"/>
        <w:rPr>
          <w:rFonts w:ascii="Times New Roman" w:hAnsi="Times New Roman"/>
          <w:sz w:val="28"/>
          <w:szCs w:val="28"/>
        </w:rPr>
      </w:pPr>
      <w:r w:rsidRPr="0074495D">
        <w:rPr>
          <w:rFonts w:ascii="Times New Roman" w:hAnsi="Times New Roman"/>
          <w:b/>
          <w:bCs/>
          <w:sz w:val="28"/>
          <w:szCs w:val="28"/>
        </w:rPr>
        <w:t>Информация и информационные процессы</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Информация – одно из основных обобщающих понятий современной науки. </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Информационные процессы – процессы, связанные с хранением, преобразованием и передачей данных.</w:t>
      </w:r>
    </w:p>
    <w:p w:rsidR="001428C3" w:rsidRPr="0074495D" w:rsidRDefault="001428C3" w:rsidP="009A01D5">
      <w:pPr>
        <w:pStyle w:val="a8"/>
        <w:spacing w:line="360" w:lineRule="auto"/>
        <w:ind w:left="709"/>
        <w:jc w:val="both"/>
        <w:rPr>
          <w:rFonts w:ascii="Times New Roman" w:hAnsi="Times New Roman"/>
          <w:sz w:val="28"/>
          <w:szCs w:val="28"/>
        </w:rPr>
      </w:pPr>
      <w:r w:rsidRPr="0074495D">
        <w:rPr>
          <w:rFonts w:ascii="Times New Roman" w:hAnsi="Times New Roman"/>
          <w:b/>
          <w:bCs/>
          <w:sz w:val="28"/>
          <w:szCs w:val="28"/>
        </w:rPr>
        <w:t>Компьютер – универсальное устройство обработки данных</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1428C3" w:rsidRPr="0074495D" w:rsidRDefault="001428C3"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Компьютеры, встроенные в технические устройства и производственные комплексы. Роботизированные производства, аддитивные технологии (3</w:t>
      </w:r>
      <w:r w:rsidRPr="0074495D">
        <w:rPr>
          <w:rFonts w:ascii="Times New Roman" w:hAnsi="Times New Roman"/>
          <w:i/>
          <w:sz w:val="28"/>
          <w:szCs w:val="28"/>
          <w:lang w:val="en-US"/>
        </w:rPr>
        <w:t>D</w:t>
      </w:r>
      <w:r w:rsidRPr="0074495D">
        <w:rPr>
          <w:rFonts w:ascii="Times New Roman" w:hAnsi="Times New Roman"/>
          <w:i/>
          <w:sz w:val="28"/>
          <w:szCs w:val="28"/>
        </w:rPr>
        <w:t xml:space="preserve">-принтеры). </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Программное обеспечение компьютера.</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4495D">
        <w:rPr>
          <w:rFonts w:ascii="Times New Roman" w:hAnsi="Times New Roman"/>
          <w:i/>
          <w:sz w:val="28"/>
          <w:szCs w:val="28"/>
        </w:rPr>
        <w:t>Носители информации в живой природе.</w:t>
      </w:r>
    </w:p>
    <w:p w:rsidR="001428C3" w:rsidRPr="0074495D" w:rsidRDefault="001428C3"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и тенденции развития компьютеров, улучшение характеристик компьютеров. Суперкомпьютеры.</w:t>
      </w:r>
    </w:p>
    <w:p w:rsidR="001428C3" w:rsidRPr="0074495D" w:rsidRDefault="001428C3" w:rsidP="00107A90">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Физические ограничения на значения характеристик компьютеров</w:t>
      </w:r>
      <w:r w:rsidRPr="0074495D">
        <w:rPr>
          <w:rFonts w:ascii="Times New Roman" w:hAnsi="Times New Roman"/>
          <w:sz w:val="28"/>
          <w:szCs w:val="28"/>
        </w:rPr>
        <w:t>.</w:t>
      </w:r>
    </w:p>
    <w:p w:rsidR="001428C3" w:rsidRPr="0074495D" w:rsidRDefault="001428C3">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Параллельные вычисления.</w:t>
      </w:r>
    </w:p>
    <w:p w:rsidR="001428C3" w:rsidRPr="0074495D" w:rsidRDefault="001428C3" w:rsidP="00726303">
      <w:pPr>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Техника безопасности и правила работы на компьютере.</w:t>
      </w:r>
    </w:p>
    <w:p w:rsidR="001428C3" w:rsidRPr="0074495D" w:rsidRDefault="001428C3" w:rsidP="00171AC2">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Математические основы информатики</w:t>
      </w:r>
    </w:p>
    <w:p w:rsidR="001428C3" w:rsidRPr="0074495D" w:rsidRDefault="001428C3" w:rsidP="00107A90">
      <w:pPr>
        <w:pStyle w:val="a8"/>
        <w:spacing w:line="360" w:lineRule="auto"/>
        <w:ind w:left="709"/>
        <w:jc w:val="both"/>
        <w:rPr>
          <w:rFonts w:ascii="Times New Roman" w:hAnsi="Times New Roman"/>
          <w:sz w:val="28"/>
          <w:szCs w:val="28"/>
        </w:rPr>
      </w:pPr>
      <w:r w:rsidRPr="0074495D">
        <w:rPr>
          <w:rFonts w:ascii="Times New Roman" w:hAnsi="Times New Roman"/>
          <w:b/>
          <w:bCs/>
          <w:sz w:val="28"/>
          <w:szCs w:val="28"/>
        </w:rPr>
        <w:t>Тексты и кодирование</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Разнообразие языков и алфавитов. Естественные и формальные языки. Алфавит текстов на русском языке.</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символов одного алфавита с помощью кодовых слов в другом алфавите; кодовая таблица, декодирование.</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Двоичный алфавит. Представление данных в компьютере как текстов в двоичном алфавите.</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Двоичные коды с фиксированной длиной кодового слова. Разрядность кода – длина кодового слова. Примеры двоичных кодов с разрядностью 8, 16, </w:t>
      </w:r>
      <w:r w:rsidRPr="0074495D">
        <w:rPr>
          <w:rFonts w:ascii="Times New Roman" w:hAnsi="Times New Roman"/>
          <w:position w:val="-1"/>
          <w:sz w:val="28"/>
          <w:szCs w:val="28"/>
        </w:rPr>
        <w:t>32.</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Единицы измерения длины двоичных текстов: бит, байт, Килобайт и т. д. Количество информации, содержащееся в сообщении.</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Подход А.Н.Колмогорова к определению количества информации.</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количества кодовых комбинаций от разрядности кода.</w:t>
      </w:r>
      <w:r w:rsidRPr="0074495D">
        <w:rPr>
          <w:rFonts w:ascii="Times New Roman" w:hAnsi="Times New Roman"/>
          <w:i/>
          <w:sz w:val="28"/>
          <w:szCs w:val="28"/>
        </w:rPr>
        <w:t xml:space="preserve">  Код ASCII. </w:t>
      </w:r>
      <w:r w:rsidRPr="0074495D">
        <w:rPr>
          <w:rFonts w:ascii="Times New Roman" w:hAnsi="Times New Roman"/>
          <w:sz w:val="28"/>
          <w:szCs w:val="28"/>
        </w:rPr>
        <w:t>Кодировки кириллицы. Примеры кодирования букв национальных алфавитов. Представление о стандарте Unicode</w:t>
      </w:r>
      <w:r w:rsidRPr="0074495D">
        <w:rPr>
          <w:rFonts w:ascii="Times New Roman" w:hAnsi="Times New Roman"/>
          <w:i/>
          <w:sz w:val="28"/>
          <w:szCs w:val="28"/>
        </w:rPr>
        <w:t>. Таблицы кодировки с алфавитом, отличным от двоичного.</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1428C3" w:rsidRPr="0074495D" w:rsidRDefault="001428C3" w:rsidP="009A01D5">
      <w:pPr>
        <w:pStyle w:val="a8"/>
        <w:spacing w:line="360" w:lineRule="auto"/>
        <w:ind w:left="709"/>
        <w:jc w:val="both"/>
        <w:rPr>
          <w:rFonts w:ascii="Times New Roman" w:hAnsi="Times New Roman"/>
          <w:sz w:val="28"/>
          <w:szCs w:val="28"/>
        </w:rPr>
      </w:pPr>
      <w:r w:rsidRPr="0074495D">
        <w:rPr>
          <w:rFonts w:ascii="Times New Roman" w:hAnsi="Times New Roman"/>
          <w:b/>
          <w:bCs/>
          <w:sz w:val="28"/>
          <w:szCs w:val="28"/>
        </w:rPr>
        <w:t>Дискретизация</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Измерение и дискретизация. Общее представление о цифровом представлении аудиовизуальных и других непрерывных данных.</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цвета. Цветовые модели</w:t>
      </w:r>
      <w:r w:rsidRPr="0074495D">
        <w:rPr>
          <w:rFonts w:ascii="Times New Roman" w:hAnsi="Times New Roman"/>
          <w:b/>
          <w:bCs/>
          <w:sz w:val="28"/>
          <w:szCs w:val="28"/>
        </w:rPr>
        <w:t xml:space="preserve">. </w:t>
      </w:r>
      <w:r w:rsidRPr="0074495D">
        <w:rPr>
          <w:rFonts w:ascii="Times New Roman" w:hAnsi="Times New Roman"/>
          <w:sz w:val="28"/>
          <w:szCs w:val="28"/>
        </w:rPr>
        <w:t>Модели RGB</w:t>
      </w:r>
      <w:r w:rsidRPr="0074495D">
        <w:rPr>
          <w:rFonts w:ascii="Times New Roman" w:hAnsi="Times New Roman"/>
          <w:bCs/>
          <w:sz w:val="28"/>
          <w:szCs w:val="28"/>
        </w:rPr>
        <w:t>и</w:t>
      </w:r>
      <w:r w:rsidRPr="0074495D">
        <w:rPr>
          <w:rFonts w:ascii="Times New Roman" w:hAnsi="Times New Roman"/>
          <w:sz w:val="28"/>
          <w:szCs w:val="28"/>
        </w:rPr>
        <w:t xml:space="preserve">CMYK. </w:t>
      </w:r>
      <w:r w:rsidRPr="0074495D">
        <w:rPr>
          <w:rFonts w:ascii="Times New Roman" w:hAnsi="Times New Roman"/>
          <w:i/>
          <w:sz w:val="28"/>
          <w:szCs w:val="28"/>
        </w:rPr>
        <w:t>Модели HSB и CMY</w:t>
      </w:r>
      <w:r w:rsidRPr="0074495D">
        <w:rPr>
          <w:rFonts w:ascii="Times New Roman" w:hAnsi="Times New Roman"/>
          <w:sz w:val="28"/>
          <w:szCs w:val="28"/>
        </w:rPr>
        <w:t>. Глубина кодирования. Знакомство с растровой и векторной графикой.</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Кодирование звука</w:t>
      </w:r>
      <w:r w:rsidRPr="0074495D">
        <w:rPr>
          <w:rFonts w:ascii="Times New Roman" w:hAnsi="Times New Roman"/>
          <w:b/>
          <w:bCs/>
          <w:sz w:val="28"/>
          <w:szCs w:val="28"/>
        </w:rPr>
        <w:t xml:space="preserve">. </w:t>
      </w:r>
      <w:r w:rsidRPr="0074495D">
        <w:rPr>
          <w:rFonts w:ascii="Times New Roman" w:hAnsi="Times New Roman"/>
          <w:sz w:val="28"/>
          <w:szCs w:val="28"/>
        </w:rPr>
        <w:t>Разрядность и частота записи. Количество каналов записи.</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Оценка количественных параметров, связанных с представлением и хранением изображений и звуковых файлов.</w:t>
      </w:r>
    </w:p>
    <w:p w:rsidR="001428C3" w:rsidRPr="0074495D" w:rsidRDefault="001428C3" w:rsidP="009A01D5">
      <w:pPr>
        <w:pStyle w:val="a8"/>
        <w:spacing w:line="360" w:lineRule="auto"/>
        <w:ind w:left="709"/>
        <w:jc w:val="both"/>
        <w:rPr>
          <w:rFonts w:ascii="Times New Roman" w:hAnsi="Times New Roman"/>
          <w:sz w:val="28"/>
          <w:szCs w:val="28"/>
        </w:rPr>
      </w:pPr>
      <w:r w:rsidRPr="0074495D">
        <w:rPr>
          <w:rFonts w:ascii="Times New Roman" w:hAnsi="Times New Roman"/>
          <w:b/>
          <w:bCs/>
          <w:sz w:val="28"/>
          <w:szCs w:val="28"/>
        </w:rPr>
        <w:t>Системы счисления</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Позиционные и непозиционные системы счисления. Примеры представления чисел в позиционных системах счисления.</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1428C3" w:rsidRPr="0074495D" w:rsidRDefault="001428C3"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1428C3" w:rsidRPr="0074495D" w:rsidRDefault="001428C3" w:rsidP="009A01D5">
      <w:pPr>
        <w:spacing w:after="0" w:line="360" w:lineRule="auto"/>
        <w:ind w:right="40" w:firstLine="709"/>
        <w:jc w:val="both"/>
        <w:rPr>
          <w:rFonts w:ascii="Times New Roman" w:hAnsi="Times New Roman"/>
          <w:sz w:val="28"/>
          <w:szCs w:val="28"/>
        </w:rPr>
      </w:pPr>
      <w:r w:rsidRPr="0074495D">
        <w:rPr>
          <w:rFonts w:ascii="Times New Roman" w:hAnsi="Times New Roman"/>
          <w:sz w:val="28"/>
          <w:szCs w:val="28"/>
        </w:rPr>
        <w:t xml:space="preserve">Перевод натуральных чисел из двоичной системы счисления в восьмеричную и шестнадцатеричную и обратно. </w:t>
      </w:r>
    </w:p>
    <w:p w:rsidR="001428C3" w:rsidRPr="0074495D" w:rsidRDefault="001428C3"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Арифметические действия в системах счисления.</w:t>
      </w:r>
    </w:p>
    <w:p w:rsidR="001428C3" w:rsidRPr="0074495D" w:rsidRDefault="001428C3" w:rsidP="0012121B">
      <w:pPr>
        <w:pStyle w:val="a8"/>
        <w:tabs>
          <w:tab w:val="left" w:pos="1260"/>
        </w:tabs>
        <w:spacing w:line="360" w:lineRule="auto"/>
        <w:ind w:left="0" w:firstLine="709"/>
        <w:jc w:val="both"/>
        <w:rPr>
          <w:rFonts w:ascii="Times New Roman" w:hAnsi="Times New Roman"/>
          <w:sz w:val="28"/>
          <w:szCs w:val="28"/>
        </w:rPr>
      </w:pPr>
      <w:r w:rsidRPr="0074495D">
        <w:rPr>
          <w:rFonts w:ascii="Times New Roman" w:hAnsi="Times New Roman"/>
          <w:b/>
          <w:bCs/>
          <w:sz w:val="28"/>
          <w:szCs w:val="28"/>
        </w:rPr>
        <w:t>Элементы комбинаторики, теории множеств и математической логики</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Расчет количества вариантов: формулы перемножения и сложения количества вариантов. Количество текстов данной длины в данном алфавите.</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1428C3" w:rsidRPr="0074495D" w:rsidRDefault="001428C3" w:rsidP="009A01D5">
      <w:pPr>
        <w:spacing w:after="0" w:line="360" w:lineRule="auto"/>
        <w:ind w:right="-23" w:firstLine="709"/>
        <w:jc w:val="both"/>
        <w:rPr>
          <w:rFonts w:ascii="Times New Roman" w:hAnsi="Times New Roman"/>
          <w:sz w:val="28"/>
          <w:szCs w:val="28"/>
        </w:rPr>
      </w:pPr>
      <w:r w:rsidRPr="0074495D">
        <w:rPr>
          <w:rFonts w:ascii="Times New Roman" w:hAnsi="Times New Roman"/>
          <w:sz w:val="28"/>
          <w:szCs w:val="28"/>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Таблицы истинности. Построение таблиц истинности для логических выражений.</w:t>
      </w:r>
    </w:p>
    <w:p w:rsidR="001428C3" w:rsidRPr="0074495D" w:rsidRDefault="001428C3" w:rsidP="00171AC2">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Логические операции следования (импликация) и равносильности (эквивалентность).Свойства логических операций. Законы алгебры логики</w:t>
      </w:r>
      <w:r w:rsidRPr="0074495D">
        <w:rPr>
          <w:rFonts w:ascii="Times New Roman" w:hAnsi="Times New Roman"/>
          <w:sz w:val="28"/>
          <w:szCs w:val="28"/>
        </w:rPr>
        <w:t xml:space="preserve">. </w:t>
      </w:r>
      <w:r w:rsidRPr="0074495D">
        <w:rPr>
          <w:rFonts w:ascii="Times New Roman" w:hAnsi="Times New Roman"/>
          <w:i/>
          <w:sz w:val="28"/>
          <w:szCs w:val="28"/>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1428C3" w:rsidRPr="0074495D" w:rsidRDefault="001428C3" w:rsidP="0012121B">
      <w:pPr>
        <w:tabs>
          <w:tab w:val="left" w:pos="709"/>
        </w:tabs>
        <w:spacing w:after="0" w:line="360" w:lineRule="auto"/>
        <w:jc w:val="both"/>
        <w:rPr>
          <w:rFonts w:ascii="Times New Roman" w:hAnsi="Times New Roman"/>
          <w:b/>
          <w:bCs/>
          <w:sz w:val="28"/>
          <w:szCs w:val="28"/>
        </w:rPr>
      </w:pPr>
      <w:r w:rsidRPr="0074495D">
        <w:rPr>
          <w:rFonts w:ascii="Times New Roman" w:hAnsi="Times New Roman"/>
          <w:b/>
          <w:bCs/>
          <w:sz w:val="28"/>
          <w:szCs w:val="28"/>
        </w:rPr>
        <w:tab/>
        <w:t>Списки, графы, деревья</w:t>
      </w:r>
    </w:p>
    <w:p w:rsidR="001428C3" w:rsidRPr="0074495D" w:rsidRDefault="001428C3" w:rsidP="00171AC2">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Список. Первый элемент, последний элемент, предыдущий элемент, следующий элемент. Вставка, удаление и замена элемента.</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Дерево. Корень, лист, вершина (узел). Предшествующая вершина, последующие вершины. Поддерево. Высота дерева. </w:t>
      </w:r>
      <w:r w:rsidRPr="0074495D">
        <w:rPr>
          <w:rFonts w:ascii="Times New Roman" w:hAnsi="Times New Roman"/>
          <w:i/>
          <w:sz w:val="28"/>
          <w:szCs w:val="28"/>
        </w:rPr>
        <w:t>Бинарное дерево. Генеалогическое дерево.</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Алгоритмы и элементы программирования</w:t>
      </w:r>
    </w:p>
    <w:p w:rsidR="001428C3" w:rsidRPr="0074495D" w:rsidRDefault="001428C3" w:rsidP="009A01D5">
      <w:pPr>
        <w:pStyle w:val="a8"/>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Исполнители и алгоритмы. Управление исполнителями</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4495D">
        <w:rPr>
          <w:rFonts w:ascii="Times New Roman" w:hAnsi="Times New Roman"/>
          <w:i/>
          <w:sz w:val="28"/>
          <w:szCs w:val="28"/>
        </w:rPr>
        <w:t>Программное управление самодвижущимся роботом.</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Системы программирования. Средства создания и выполнения программ.</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об этапах разработки программ и приемах отладки программ.</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1428C3" w:rsidRPr="0074495D" w:rsidRDefault="001428C3" w:rsidP="009A01D5">
      <w:pPr>
        <w:pStyle w:val="a8"/>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Алгоритмические конструкции</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Конструкция «ветвление». Условный оператор: полная и неполная формы. </w:t>
      </w:r>
    </w:p>
    <w:p w:rsidR="001428C3" w:rsidRPr="0074495D" w:rsidRDefault="001428C3"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Выполнение  и невыполнения условия (истинность и ложность высказывания). Простые и составные условия. Запись составных условий. </w:t>
      </w:r>
    </w:p>
    <w:p w:rsidR="001428C3" w:rsidRPr="0074495D" w:rsidRDefault="001428C3"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Конструкция «повторения»: циклы с заданным числом повторений, с условием выполнения, с переменной цикла. </w:t>
      </w:r>
      <w:r w:rsidRPr="0074495D">
        <w:rPr>
          <w:rFonts w:ascii="Times New Roman" w:hAnsi="Times New Roman"/>
          <w:i/>
          <w:sz w:val="28"/>
          <w:szCs w:val="28"/>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Запись алгоритмических конструкций в выбранном языке программирования.</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Примеры записи команд ветвления и повторения и других конструкций в различных алгоритмических языках.</w:t>
      </w:r>
    </w:p>
    <w:p w:rsidR="001428C3" w:rsidRPr="0074495D" w:rsidRDefault="001428C3" w:rsidP="009A01D5">
      <w:pPr>
        <w:pStyle w:val="a8"/>
        <w:tabs>
          <w:tab w:val="left" w:pos="900"/>
        </w:tabs>
        <w:spacing w:line="360" w:lineRule="auto"/>
        <w:ind w:left="709"/>
        <w:jc w:val="both"/>
        <w:rPr>
          <w:rFonts w:ascii="Times New Roman" w:hAnsi="Times New Roman"/>
          <w:b/>
          <w:bCs/>
          <w:sz w:val="28"/>
          <w:szCs w:val="28"/>
        </w:rPr>
      </w:pPr>
      <w:r w:rsidRPr="0074495D">
        <w:rPr>
          <w:rFonts w:ascii="Times New Roman" w:hAnsi="Times New Roman"/>
          <w:b/>
          <w:bCs/>
          <w:sz w:val="28"/>
          <w:szCs w:val="28"/>
        </w:rPr>
        <w:t>Разработка алгоритмов и программ</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Оператор присваивания. </w:t>
      </w:r>
      <w:r w:rsidRPr="0074495D">
        <w:rPr>
          <w:rFonts w:ascii="Times New Roman" w:hAnsi="Times New Roman"/>
          <w:i/>
          <w:sz w:val="28"/>
          <w:szCs w:val="28"/>
        </w:rPr>
        <w:t>Представление о структурах данных.</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Константы и переменные. Переменная: имя и значение. Типы переменных: целые, вещественные, </w:t>
      </w:r>
      <w:r w:rsidRPr="0074495D">
        <w:rPr>
          <w:rFonts w:ascii="Times New Roman" w:hAnsi="Times New Roman"/>
          <w:i/>
          <w:sz w:val="28"/>
          <w:szCs w:val="28"/>
        </w:rPr>
        <w:t>символьные, строковые, логические</w:t>
      </w:r>
      <w:r w:rsidRPr="0074495D">
        <w:rPr>
          <w:rFonts w:ascii="Times New Roman" w:hAnsi="Times New Roman"/>
          <w:sz w:val="28"/>
          <w:szCs w:val="28"/>
        </w:rPr>
        <w:t xml:space="preserve">. Табличные величины (массивы). Одномерные массивы. </w:t>
      </w:r>
      <w:r w:rsidRPr="0074495D">
        <w:rPr>
          <w:rFonts w:ascii="Times New Roman" w:hAnsi="Times New Roman"/>
          <w:i/>
          <w:sz w:val="28"/>
          <w:szCs w:val="28"/>
        </w:rPr>
        <w:t>Двумерные массивы.</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задач обработки данных:</w:t>
      </w:r>
    </w:p>
    <w:p w:rsidR="001428C3" w:rsidRPr="0074495D" w:rsidRDefault="001428C3" w:rsidP="00496ECF">
      <w:pPr>
        <w:pStyle w:val="a8"/>
        <w:numPr>
          <w:ilvl w:val="0"/>
          <w:numId w:val="9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нахождение минимального и максимального числа из </w:t>
      </w:r>
      <w:r w:rsidRPr="0074495D">
        <w:rPr>
          <w:rFonts w:ascii="Times New Roman" w:hAnsi="Times New Roman"/>
          <w:w w:val="99"/>
          <w:sz w:val="28"/>
          <w:szCs w:val="28"/>
        </w:rPr>
        <w:t xml:space="preserve">двух,трех, </w:t>
      </w:r>
      <w:r w:rsidRPr="0074495D">
        <w:rPr>
          <w:rFonts w:ascii="Times New Roman" w:hAnsi="Times New Roman"/>
          <w:sz w:val="28"/>
          <w:szCs w:val="28"/>
        </w:rPr>
        <w:t xml:space="preserve">четырех данных </w:t>
      </w:r>
      <w:r w:rsidRPr="0074495D">
        <w:rPr>
          <w:rFonts w:ascii="Times New Roman" w:hAnsi="Times New Roman"/>
          <w:w w:val="99"/>
          <w:sz w:val="28"/>
          <w:szCs w:val="28"/>
        </w:rPr>
        <w:t>чисел;</w:t>
      </w:r>
    </w:p>
    <w:p w:rsidR="001428C3" w:rsidRPr="0074495D" w:rsidRDefault="001428C3" w:rsidP="00496ECF">
      <w:pPr>
        <w:pStyle w:val="a8"/>
        <w:numPr>
          <w:ilvl w:val="0"/>
          <w:numId w:val="9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нахождение всех корней заданного квадратного уравнения;</w:t>
      </w:r>
    </w:p>
    <w:p w:rsidR="001428C3" w:rsidRPr="0074495D" w:rsidRDefault="001428C3" w:rsidP="00496ECF">
      <w:pPr>
        <w:pStyle w:val="a8"/>
        <w:numPr>
          <w:ilvl w:val="0"/>
          <w:numId w:val="9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заполнение числового массива в соответствии с формулой или путем ввода чисел;</w:t>
      </w:r>
    </w:p>
    <w:p w:rsidR="001428C3" w:rsidRPr="0074495D" w:rsidRDefault="001428C3" w:rsidP="00496ECF">
      <w:pPr>
        <w:pStyle w:val="a8"/>
        <w:numPr>
          <w:ilvl w:val="0"/>
          <w:numId w:val="9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нахождение суммы элементов данной конечной числовой последовательности или массива;</w:t>
      </w:r>
    </w:p>
    <w:p w:rsidR="001428C3" w:rsidRPr="0074495D" w:rsidRDefault="001428C3" w:rsidP="00496ECF">
      <w:pPr>
        <w:pStyle w:val="a8"/>
        <w:numPr>
          <w:ilvl w:val="0"/>
          <w:numId w:val="9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нахождение минимального (максимального) элемента массива.</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Знакомство с алгоритмами решения этих задач. Реализации этих алгоритмов в выбранной среде программирования.</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Составление алгоритмов и программ по управлению исполнителями Робот, Черепашка, Чертежник и др.</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Простейшие приемы диалоговой отладки программ (выбор точки останова, пошаговое выполнение, просмотр значений величин, отладочный вывод).</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документированием программ. </w:t>
      </w:r>
      <w:r w:rsidRPr="0074495D">
        <w:rPr>
          <w:rFonts w:ascii="Times New Roman" w:hAnsi="Times New Roman"/>
          <w:i/>
          <w:sz w:val="28"/>
          <w:szCs w:val="28"/>
        </w:rPr>
        <w:t>Составление описание программы по образцу.</w:t>
      </w:r>
    </w:p>
    <w:p w:rsidR="001428C3" w:rsidRPr="0074495D" w:rsidRDefault="001428C3" w:rsidP="009A01D5">
      <w:pPr>
        <w:pStyle w:val="a8"/>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Анализ алгоритмов</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1428C3" w:rsidRPr="0074495D" w:rsidRDefault="001428C3" w:rsidP="009A01D5">
      <w:pPr>
        <w:spacing w:after="0" w:line="360" w:lineRule="auto"/>
        <w:ind w:firstLine="709"/>
        <w:rPr>
          <w:rFonts w:ascii="Times New Roman" w:hAnsi="Times New Roman"/>
          <w:b/>
          <w:i/>
          <w:sz w:val="28"/>
          <w:szCs w:val="28"/>
        </w:rPr>
      </w:pPr>
      <w:r w:rsidRPr="0074495D">
        <w:rPr>
          <w:rFonts w:ascii="Times New Roman" w:hAnsi="Times New Roman"/>
          <w:b/>
          <w:i/>
          <w:sz w:val="28"/>
          <w:szCs w:val="28"/>
        </w:rPr>
        <w:t>Робототехника</w:t>
      </w:r>
    </w:p>
    <w:p w:rsidR="001428C3" w:rsidRPr="0074495D" w:rsidRDefault="001428C3"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1428C3" w:rsidRPr="0074495D" w:rsidRDefault="001428C3"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1428C3" w:rsidRPr="0074495D" w:rsidRDefault="001428C3"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1428C3" w:rsidRPr="0074495D" w:rsidRDefault="001428C3"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1428C3" w:rsidRPr="0074495D" w:rsidRDefault="001428C3" w:rsidP="009A01D5">
      <w:pPr>
        <w:spacing w:after="0" w:line="360" w:lineRule="auto"/>
        <w:ind w:firstLine="709"/>
        <w:jc w:val="both"/>
        <w:rPr>
          <w:rFonts w:ascii="Times New Roman" w:hAnsi="Times New Roman"/>
          <w:i/>
          <w:sz w:val="28"/>
          <w:szCs w:val="28"/>
        </w:rPr>
      </w:pPr>
      <w:r w:rsidRPr="0074495D">
        <w:rPr>
          <w:rFonts w:ascii="Times New Roman" w:hAnsi="Times New Roman"/>
          <w:i/>
          <w:sz w:val="28"/>
          <w:szCs w:val="28"/>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1428C3" w:rsidRPr="0074495D" w:rsidRDefault="001428C3" w:rsidP="009A01D5">
      <w:pPr>
        <w:pStyle w:val="a8"/>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Математическое моделирование</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Понятие математической модели. Задачи, решаемые с помощью математического (компьютерного) моделирования.Отличие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эксперименты.</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Использование программных систем и сервисов</w:t>
      </w:r>
    </w:p>
    <w:p w:rsidR="001428C3" w:rsidRPr="0074495D" w:rsidRDefault="001428C3" w:rsidP="009A01D5">
      <w:pPr>
        <w:pStyle w:val="a8"/>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Файловая система</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Архивирование и разархивирование.</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Файловый менеджер.</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Поиск в файловой системе.</w:t>
      </w:r>
    </w:p>
    <w:p w:rsidR="001428C3" w:rsidRPr="0074495D" w:rsidRDefault="001428C3" w:rsidP="009A01D5">
      <w:pPr>
        <w:pStyle w:val="a8"/>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Подготовка текстов и демонстрационных материалов</w:t>
      </w:r>
    </w:p>
    <w:p w:rsidR="001428C3" w:rsidRPr="0074495D" w:rsidRDefault="001428C3" w:rsidP="009A01D5">
      <w:pPr>
        <w:spacing w:after="0" w:line="360" w:lineRule="auto"/>
        <w:ind w:firstLine="709"/>
        <w:jc w:val="both"/>
        <w:rPr>
          <w:rFonts w:ascii="Times New Roman" w:hAnsi="Times New Roman"/>
          <w:strike/>
          <w:sz w:val="28"/>
          <w:szCs w:val="28"/>
        </w:rPr>
      </w:pPr>
      <w:r w:rsidRPr="0074495D">
        <w:rPr>
          <w:rFonts w:ascii="Times New Roman" w:hAnsi="Times New Roman"/>
          <w:sz w:val="28"/>
          <w:szCs w:val="28"/>
        </w:rPr>
        <w:t xml:space="preserve">Текстовые документы и их структурные элементы (страница, абзац, строка, слово, символ). </w:t>
      </w:r>
    </w:p>
    <w:p w:rsidR="001428C3" w:rsidRPr="0074495D" w:rsidRDefault="001428C3" w:rsidP="009A01D5">
      <w:pPr>
        <w:spacing w:after="0" w:line="360" w:lineRule="auto"/>
        <w:ind w:firstLine="756"/>
        <w:jc w:val="both"/>
        <w:rPr>
          <w:rFonts w:ascii="Times New Roman" w:hAnsi="Times New Roman"/>
          <w:sz w:val="28"/>
          <w:szCs w:val="28"/>
        </w:rPr>
      </w:pPr>
      <w:r w:rsidRPr="0074495D">
        <w:rPr>
          <w:rFonts w:ascii="Times New Roman" w:hAnsi="Times New Roman"/>
          <w:sz w:val="28"/>
          <w:szCs w:val="28"/>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74495D">
        <w:rPr>
          <w:rFonts w:ascii="Times New Roman" w:hAnsi="Times New Roman"/>
          <w:i/>
          <w:sz w:val="28"/>
          <w:szCs w:val="28"/>
        </w:rPr>
        <w:t xml:space="preserve"> История изменений.</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Проверка правописания, словари.</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Инструменты ввода текста с использованием сканера, программ распознавания, расшифровки устной речи. Компьютерный перевод.</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Подготовка компьютерных презентаций. Включение в презентацию аудиовизуальных объектов.</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4495D">
        <w:rPr>
          <w:rFonts w:ascii="Times New Roman" w:hAnsi="Times New Roman"/>
          <w:i/>
          <w:sz w:val="28"/>
          <w:szCs w:val="28"/>
        </w:rPr>
        <w:t xml:space="preserve">Знакомство с обработкой фотографий. Геометрические и стилевые преобразования. </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Ввод изображений с использованием различных цифровых устройств (цифровых фотоаппаратов и микроскопов, видеокамер, сканеров и т. д.).</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i/>
          <w:sz w:val="28"/>
          <w:szCs w:val="28"/>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1428C3" w:rsidRPr="0074495D" w:rsidRDefault="001428C3" w:rsidP="009A01D5">
      <w:pPr>
        <w:pStyle w:val="a8"/>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Электронные (динамические) таблицы</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1428C3" w:rsidRPr="0074495D" w:rsidRDefault="001428C3" w:rsidP="009A01D5">
      <w:pPr>
        <w:pStyle w:val="a8"/>
        <w:tabs>
          <w:tab w:val="left" w:pos="900"/>
        </w:tabs>
        <w:spacing w:line="360" w:lineRule="auto"/>
        <w:ind w:left="709"/>
        <w:jc w:val="both"/>
        <w:rPr>
          <w:rFonts w:ascii="Times New Roman" w:hAnsi="Times New Roman"/>
          <w:sz w:val="28"/>
          <w:szCs w:val="28"/>
        </w:rPr>
      </w:pPr>
      <w:r w:rsidRPr="0074495D">
        <w:rPr>
          <w:rFonts w:ascii="Times New Roman" w:hAnsi="Times New Roman"/>
          <w:b/>
          <w:bCs/>
          <w:sz w:val="28"/>
          <w:szCs w:val="28"/>
        </w:rPr>
        <w:t>Базы данных. Поиск информации</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Базы данных. Таблица как представление отношения. Поиск данных в готовой базе. </w:t>
      </w:r>
      <w:r w:rsidRPr="0074495D">
        <w:rPr>
          <w:rFonts w:ascii="Times New Roman" w:hAnsi="Times New Roman"/>
          <w:i/>
          <w:sz w:val="28"/>
          <w:szCs w:val="28"/>
        </w:rPr>
        <w:t>Связи между таблицами.</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74495D">
        <w:rPr>
          <w:rFonts w:ascii="Times New Roman" w:hAnsi="Times New Roman"/>
          <w:i/>
          <w:sz w:val="28"/>
          <w:szCs w:val="28"/>
        </w:rPr>
        <w:t>Поисковые машины.</w:t>
      </w:r>
    </w:p>
    <w:p w:rsidR="001428C3" w:rsidRPr="0074495D" w:rsidRDefault="001428C3" w:rsidP="009A01D5">
      <w:pPr>
        <w:pStyle w:val="a8"/>
        <w:tabs>
          <w:tab w:val="left" w:pos="900"/>
          <w:tab w:val="left" w:pos="1276"/>
          <w:tab w:val="left" w:pos="2560"/>
          <w:tab w:val="left" w:pos="5140"/>
          <w:tab w:val="left" w:pos="7260"/>
        </w:tabs>
        <w:spacing w:line="360" w:lineRule="auto"/>
        <w:ind w:left="0" w:firstLine="709"/>
        <w:jc w:val="both"/>
        <w:rPr>
          <w:rFonts w:ascii="Times New Roman" w:hAnsi="Times New Roman"/>
          <w:sz w:val="28"/>
          <w:szCs w:val="28"/>
        </w:rPr>
      </w:pPr>
      <w:r w:rsidRPr="0074495D">
        <w:rPr>
          <w:rFonts w:ascii="Times New Roman" w:hAnsi="Times New Roman"/>
          <w:b/>
          <w:bCs/>
          <w:sz w:val="28"/>
          <w:szCs w:val="28"/>
        </w:rPr>
        <w:t xml:space="preserve">Работа в информационном пространстве. Информационно-коммуникационные </w:t>
      </w:r>
      <w:r w:rsidRPr="0074495D">
        <w:rPr>
          <w:rFonts w:ascii="Times New Roman" w:hAnsi="Times New Roman"/>
          <w:b/>
          <w:bCs/>
          <w:w w:val="99"/>
          <w:sz w:val="28"/>
          <w:szCs w:val="28"/>
        </w:rPr>
        <w:t>технологии</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Компьютерные сети. Интернет. Адресация в сети Интернет. Доменная система имен. Сайт. Сетевое хранение данных. </w:t>
      </w:r>
      <w:r w:rsidRPr="0074495D">
        <w:rPr>
          <w:rFonts w:ascii="Times New Roman" w:hAnsi="Times New Roman"/>
          <w:i/>
          <w:sz w:val="28"/>
          <w:szCs w:val="28"/>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Компьютерные вирусы и другие вредоносные программы; защита от них.</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Приемы, повышающие безопасность работы в сети Интернет. </w:t>
      </w:r>
      <w:r w:rsidRPr="0074495D">
        <w:rPr>
          <w:rFonts w:ascii="Times New Roman" w:hAnsi="Times New Roman"/>
          <w:i/>
          <w:sz w:val="28"/>
          <w:szCs w:val="28"/>
        </w:rPr>
        <w:t xml:space="preserve">Проблема подлинности полученной информации. Электронная подпись, сертифицированные сайты и документы. </w:t>
      </w:r>
      <w:r w:rsidRPr="0074495D">
        <w:rPr>
          <w:rFonts w:ascii="Times New Roman" w:hAnsi="Times New Roman"/>
          <w:sz w:val="28"/>
          <w:szCs w:val="28"/>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1428C3" w:rsidRPr="0074495D" w:rsidRDefault="001428C3" w:rsidP="009A01D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1428C3" w:rsidRPr="0074495D" w:rsidRDefault="001428C3" w:rsidP="009A01D5">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Основные этапы и тенденции развития ИКТ. Стандарты в сфере информатики и ИКТ. </w:t>
      </w:r>
      <w:r w:rsidRPr="0074495D">
        <w:rPr>
          <w:rFonts w:ascii="Times New Roman" w:hAnsi="Times New Roman"/>
          <w:i/>
          <w:sz w:val="28"/>
          <w:szCs w:val="28"/>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12121B">
      <w:pPr>
        <w:pStyle w:val="4"/>
      </w:pPr>
      <w:bookmarkStart w:id="298" w:name="_Toc409691710"/>
      <w:bookmarkStart w:id="299" w:name="_Toc410654035"/>
      <w:bookmarkStart w:id="300" w:name="_Toc414553246"/>
      <w:r w:rsidRPr="0074495D">
        <w:t>2.2.2.10. Физика</w:t>
      </w:r>
      <w:bookmarkEnd w:id="298"/>
      <w:bookmarkEnd w:id="299"/>
      <w:bookmarkEnd w:id="300"/>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1428C3" w:rsidRPr="0074495D" w:rsidRDefault="001428C3" w:rsidP="0012121B">
      <w:pPr>
        <w:tabs>
          <w:tab w:val="left" w:pos="851"/>
        </w:tabs>
        <w:autoSpaceDE w:val="0"/>
        <w:autoSpaceDN w:val="0"/>
        <w:adjustRightInd w:val="0"/>
        <w:spacing w:after="0" w:line="360" w:lineRule="auto"/>
        <w:ind w:firstLine="709"/>
        <w:jc w:val="both"/>
        <w:rPr>
          <w:rFonts w:ascii="Times New Roman" w:hAnsi="Times New Roman"/>
          <w:sz w:val="28"/>
          <w:szCs w:val="28"/>
        </w:rPr>
      </w:pPr>
    </w:p>
    <w:p w:rsidR="001428C3" w:rsidRPr="0074495D" w:rsidRDefault="001428C3" w:rsidP="00A92B69">
      <w:pPr>
        <w:widowControl w:val="0"/>
        <w:tabs>
          <w:tab w:val="left" w:pos="709"/>
          <w:tab w:val="left" w:pos="989"/>
        </w:tabs>
        <w:spacing w:after="0" w:line="360" w:lineRule="auto"/>
        <w:ind w:firstLine="851"/>
        <w:jc w:val="both"/>
        <w:rPr>
          <w:rFonts w:ascii="Times New Roman" w:hAnsi="Times New Roman"/>
          <w:b/>
          <w:sz w:val="28"/>
          <w:szCs w:val="28"/>
        </w:rPr>
      </w:pPr>
      <w:r w:rsidRPr="0074495D">
        <w:rPr>
          <w:rFonts w:ascii="Times New Roman" w:hAnsi="Times New Roman"/>
          <w:b/>
          <w:sz w:val="28"/>
          <w:szCs w:val="28"/>
        </w:rPr>
        <w:t>Физика и физические методы изучения природы</w:t>
      </w:r>
    </w:p>
    <w:p w:rsidR="001428C3" w:rsidRPr="0074495D" w:rsidRDefault="001428C3">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sz w:val="28"/>
          <w:szCs w:val="28"/>
        </w:rPr>
        <w:t xml:space="preserve">Физика – наука о природе. </w:t>
      </w:r>
      <w:r w:rsidRPr="0074495D">
        <w:rPr>
          <w:rFonts w:ascii="Times New Roman" w:hAnsi="Times New Roman"/>
          <w:bCs/>
          <w:sz w:val="28"/>
          <w:szCs w:val="28"/>
        </w:rPr>
        <w:t>Физические тела и явления. Наблюдение и описание физических явлений. Физический эксперимент. Моделирование явлений и объектов природы.</w:t>
      </w:r>
    </w:p>
    <w:p w:rsidR="001428C3" w:rsidRPr="0074495D" w:rsidRDefault="001428C3"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величины и их измерение. Точность и погрешность измерений. Международная система единиц.</w:t>
      </w:r>
    </w:p>
    <w:p w:rsidR="001428C3" w:rsidRPr="0074495D" w:rsidRDefault="001428C3"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Физические законы и закономерности. Физика и техника. Научный метод познания. Роль физики в формировании естественнонаучной грамотности.</w:t>
      </w:r>
    </w:p>
    <w:p w:rsidR="001428C3" w:rsidRPr="0074495D" w:rsidRDefault="001428C3"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Механические явления</w:t>
      </w:r>
    </w:p>
    <w:p w:rsidR="001428C3" w:rsidRPr="0074495D" w:rsidRDefault="001428C3" w:rsidP="009F45E5">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Механическое движение. Материальная точка как модель физического тела.Относительность механического движения. Система отсчета.Физические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1428C3" w:rsidRPr="0074495D" w:rsidRDefault="001428C3"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1428C3" w:rsidRPr="0074495D" w:rsidRDefault="001428C3"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Простые механизмы. Условия равновесия твердого тела, имеющего закрепленную ось движения. Момент силы. </w:t>
      </w:r>
      <w:r w:rsidRPr="0074495D">
        <w:rPr>
          <w:rFonts w:ascii="Times New Roman" w:hAnsi="Times New Roman"/>
          <w:i/>
          <w:sz w:val="28"/>
          <w:szCs w:val="28"/>
        </w:rPr>
        <w:t xml:space="preserve">Центр тяжести тела. </w:t>
      </w:r>
      <w:r w:rsidRPr="0074495D">
        <w:rPr>
          <w:rFonts w:ascii="Times New Roman" w:hAnsi="Times New Roman"/>
          <w:sz w:val="28"/>
          <w:szCs w:val="28"/>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1428C3" w:rsidRPr="0074495D" w:rsidRDefault="001428C3"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1428C3" w:rsidRPr="0074495D" w:rsidRDefault="001428C3"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1428C3" w:rsidRPr="0074495D" w:rsidRDefault="001428C3"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Тепловые явления</w:t>
      </w:r>
    </w:p>
    <w:p w:rsidR="001428C3" w:rsidRPr="0074495D" w:rsidRDefault="001428C3"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вещества. Атомы и молекулы. Тепловое движение атомов и молекул. Диффузия в газах, жидкостях и твердых телах.</w:t>
      </w:r>
      <w:r w:rsidRPr="0074495D">
        <w:rPr>
          <w:rFonts w:ascii="Times New Roman" w:hAnsi="Times New Roman"/>
          <w:i/>
          <w:sz w:val="28"/>
          <w:szCs w:val="28"/>
        </w:rPr>
        <w:t>Броуновское движение</w:t>
      </w:r>
      <w:r w:rsidRPr="0074495D">
        <w:rPr>
          <w:rFonts w:ascii="Times New Roman" w:hAnsi="Times New Roman"/>
          <w:sz w:val="28"/>
          <w:szCs w:val="28"/>
        </w:rPr>
        <w:t>. Взаимодействие (притяжение и отталкивание) молекул. Агрегатные состояния вещества. Различие в строении твердых тел, жидкостей и газов.</w:t>
      </w:r>
    </w:p>
    <w:p w:rsidR="001428C3" w:rsidRPr="0074495D" w:rsidRDefault="001428C3"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w:t>
      </w:r>
      <w:r w:rsidRPr="0074495D">
        <w:rPr>
          <w:rFonts w:ascii="Times New Roman" w:hAnsi="Times New Roman"/>
          <w:i/>
          <w:sz w:val="28"/>
          <w:szCs w:val="28"/>
        </w:rPr>
        <w:t>Экологические проблемы использования тепловых машин.</w:t>
      </w:r>
    </w:p>
    <w:p w:rsidR="001428C3" w:rsidRPr="0074495D" w:rsidRDefault="001428C3"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Электромагнитные явления</w:t>
      </w:r>
    </w:p>
    <w:p w:rsidR="001428C3" w:rsidRPr="0074495D" w:rsidRDefault="001428C3"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74495D">
        <w:rPr>
          <w:rFonts w:ascii="Times New Roman" w:hAnsi="Times New Roman"/>
          <w:i/>
          <w:sz w:val="28"/>
          <w:szCs w:val="28"/>
        </w:rPr>
        <w:t>Напряженность электрического поля.</w:t>
      </w:r>
      <w:r w:rsidRPr="0074495D">
        <w:rPr>
          <w:rFonts w:ascii="Times New Roman" w:hAnsi="Times New Roman"/>
          <w:sz w:val="28"/>
          <w:szCs w:val="28"/>
        </w:rPr>
        <w:t xml:space="preserve">Действие электрического поля на электрические заряды. </w:t>
      </w:r>
      <w:r w:rsidRPr="0074495D">
        <w:rPr>
          <w:rFonts w:ascii="Times New Roman" w:hAnsi="Times New Roman"/>
          <w:i/>
          <w:sz w:val="28"/>
          <w:szCs w:val="28"/>
        </w:rPr>
        <w:t>Конденсатор.Энергия электрического поля конденсатора.</w:t>
      </w:r>
    </w:p>
    <w:p w:rsidR="001428C3" w:rsidRPr="0074495D" w:rsidRDefault="001428C3"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1428C3" w:rsidRPr="0074495D" w:rsidRDefault="001428C3"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1428C3" w:rsidRPr="0074495D" w:rsidRDefault="001428C3"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1428C3" w:rsidRPr="0074495D" w:rsidRDefault="001428C3"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74495D">
        <w:rPr>
          <w:rFonts w:ascii="Times New Roman" w:hAnsi="Times New Roman"/>
          <w:i/>
          <w:sz w:val="28"/>
          <w:szCs w:val="28"/>
        </w:rPr>
        <w:t>Сила Ампера и сила Лоренца.</w:t>
      </w:r>
      <w:r w:rsidRPr="0074495D">
        <w:rPr>
          <w:rFonts w:ascii="Times New Roman" w:hAnsi="Times New Roman"/>
          <w:sz w:val="28"/>
          <w:szCs w:val="28"/>
        </w:rPr>
        <w:t xml:space="preserve"> Электродвигатель. Явление электромагнитной индукция. Опыты Фарадея.</w:t>
      </w:r>
    </w:p>
    <w:p w:rsidR="001428C3" w:rsidRPr="0074495D" w:rsidRDefault="001428C3"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Электромагнитные колебания. </w:t>
      </w:r>
      <w:r w:rsidRPr="0074495D">
        <w:rPr>
          <w:rFonts w:ascii="Times New Roman" w:hAnsi="Times New Roman"/>
          <w:i/>
          <w:sz w:val="28"/>
          <w:szCs w:val="28"/>
        </w:rPr>
        <w:t>Колебательный контур. Электрогенератор. Переменный ток. Трансформатор.</w:t>
      </w:r>
      <w:r w:rsidRPr="0074495D">
        <w:rPr>
          <w:rFonts w:ascii="Times New Roman" w:hAnsi="Times New Roman"/>
          <w:sz w:val="28"/>
          <w:szCs w:val="28"/>
        </w:rPr>
        <w:t xml:space="preserve"> Передача электрической энергии на расстояние. Электромагнитные волны и их свойства. </w:t>
      </w:r>
      <w:r w:rsidRPr="0074495D">
        <w:rPr>
          <w:rFonts w:ascii="Times New Roman" w:hAnsi="Times New Roman"/>
          <w:i/>
          <w:sz w:val="28"/>
          <w:szCs w:val="28"/>
        </w:rPr>
        <w:t>Принципы радиосвязи и телевидения.Влияние электромагнитных излучений на живые организмы.</w:t>
      </w:r>
    </w:p>
    <w:p w:rsidR="001428C3" w:rsidRPr="0074495D" w:rsidRDefault="001428C3"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74495D">
        <w:rPr>
          <w:rFonts w:ascii="Times New Roman" w:hAnsi="Times New Roman"/>
          <w:i/>
          <w:sz w:val="28"/>
          <w:szCs w:val="28"/>
        </w:rPr>
        <w:t>Оптические приборы.</w:t>
      </w:r>
      <w:r w:rsidRPr="0074495D">
        <w:rPr>
          <w:rFonts w:ascii="Times New Roman" w:hAnsi="Times New Roman"/>
          <w:sz w:val="28"/>
          <w:szCs w:val="28"/>
        </w:rPr>
        <w:t xml:space="preserve"> Глаз как оптическая система. Дисперсия света. </w:t>
      </w:r>
      <w:r w:rsidRPr="0074495D">
        <w:rPr>
          <w:rFonts w:ascii="Times New Roman" w:hAnsi="Times New Roman"/>
          <w:i/>
          <w:sz w:val="28"/>
          <w:szCs w:val="28"/>
        </w:rPr>
        <w:t>Интерференция и дифракция света.</w:t>
      </w:r>
    </w:p>
    <w:p w:rsidR="001428C3" w:rsidRPr="0074495D" w:rsidRDefault="001428C3"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Квантовые явления</w:t>
      </w:r>
    </w:p>
    <w:p w:rsidR="001428C3" w:rsidRPr="0074495D" w:rsidRDefault="001428C3"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Строение атомов. Планетарная модель атома. Квантовый характер поглощения и испускания света атомами. Линейчатые спектры.</w:t>
      </w:r>
    </w:p>
    <w:p w:rsidR="001428C3" w:rsidRPr="0074495D" w:rsidRDefault="001428C3"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 Опыты Резерфорда.</w:t>
      </w:r>
    </w:p>
    <w:p w:rsidR="001428C3" w:rsidRPr="0074495D" w:rsidRDefault="001428C3" w:rsidP="00F17097">
      <w:pPr>
        <w:tabs>
          <w:tab w:val="left" w:pos="851"/>
        </w:tabs>
        <w:spacing w:after="0" w:line="360" w:lineRule="auto"/>
        <w:ind w:firstLine="709"/>
        <w:jc w:val="both"/>
        <w:rPr>
          <w:rFonts w:ascii="Times New Roman" w:hAnsi="Times New Roman"/>
          <w:i/>
          <w:sz w:val="28"/>
          <w:szCs w:val="28"/>
        </w:rPr>
      </w:pPr>
      <w:r w:rsidRPr="0074495D">
        <w:rPr>
          <w:rFonts w:ascii="Times New Roman" w:hAnsi="Times New Roman"/>
          <w:sz w:val="28"/>
          <w:szCs w:val="28"/>
        </w:rPr>
        <w:t>Состав атомного ядра. Протон, нейтрон и электрон. Закон Эйнштейна о пропорциональности массы и энергии.</w:t>
      </w:r>
      <w:r w:rsidRPr="0074495D">
        <w:rPr>
          <w:rFonts w:ascii="Times New Roman" w:hAnsi="Times New Roman"/>
          <w:i/>
          <w:sz w:val="28"/>
          <w:szCs w:val="28"/>
        </w:rPr>
        <w:t>Дефект масс и энергия связи атомных ядер.</w:t>
      </w:r>
      <w:r w:rsidRPr="0074495D">
        <w:rPr>
          <w:rFonts w:ascii="Times New Roman" w:hAnsi="Times New Roman"/>
          <w:sz w:val="28"/>
          <w:szCs w:val="28"/>
        </w:rPr>
        <w:t xml:space="preserve"> Радиоактивность. Период полураспада. Альфа-излучение. </w:t>
      </w:r>
      <w:r w:rsidRPr="0074495D">
        <w:rPr>
          <w:rFonts w:ascii="Times New Roman" w:hAnsi="Times New Roman"/>
          <w:i/>
          <w:sz w:val="28"/>
          <w:szCs w:val="28"/>
        </w:rPr>
        <w:t>Бета-излучение</w:t>
      </w:r>
      <w:r w:rsidRPr="0074495D">
        <w:rPr>
          <w:rFonts w:ascii="Times New Roman" w:hAnsi="Times New Roman"/>
          <w:sz w:val="28"/>
          <w:szCs w:val="28"/>
        </w:rPr>
        <w:t xml:space="preserve">. Гамма-излучение. Ядерные реакции. Источники энергии Солнца и звезд. Ядерная энергетика. </w:t>
      </w:r>
      <w:r w:rsidRPr="0074495D">
        <w:rPr>
          <w:rFonts w:ascii="Times New Roman" w:hAnsi="Times New Roman"/>
          <w:i/>
          <w:sz w:val="28"/>
          <w:szCs w:val="28"/>
        </w:rPr>
        <w:t xml:space="preserve">Экологические проблемы работы атомных электростанций. </w:t>
      </w:r>
      <w:r w:rsidRPr="0074495D">
        <w:rPr>
          <w:rFonts w:ascii="Times New Roman" w:hAnsi="Times New Roman"/>
          <w:sz w:val="28"/>
          <w:szCs w:val="28"/>
        </w:rPr>
        <w:t xml:space="preserve">Дозиметрия. </w:t>
      </w:r>
      <w:r w:rsidRPr="0074495D">
        <w:rPr>
          <w:rFonts w:ascii="Times New Roman" w:hAnsi="Times New Roman"/>
          <w:i/>
          <w:sz w:val="28"/>
          <w:szCs w:val="28"/>
        </w:rPr>
        <w:t>Влияние радиоактивных излучений на живые организмы.</w:t>
      </w:r>
    </w:p>
    <w:p w:rsidR="001428C3" w:rsidRPr="0074495D" w:rsidRDefault="001428C3" w:rsidP="00F17097">
      <w:pPr>
        <w:widowControl w:val="0"/>
        <w:tabs>
          <w:tab w:val="left" w:pos="851"/>
          <w:tab w:val="left" w:pos="989"/>
        </w:tabs>
        <w:spacing w:after="0" w:line="360" w:lineRule="auto"/>
        <w:ind w:left="709"/>
        <w:jc w:val="both"/>
        <w:rPr>
          <w:rFonts w:ascii="Times New Roman" w:hAnsi="Times New Roman"/>
          <w:b/>
          <w:sz w:val="28"/>
          <w:szCs w:val="28"/>
        </w:rPr>
      </w:pPr>
      <w:r w:rsidRPr="0074495D">
        <w:rPr>
          <w:rFonts w:ascii="Times New Roman" w:hAnsi="Times New Roman"/>
          <w:b/>
          <w:sz w:val="28"/>
          <w:szCs w:val="28"/>
        </w:rPr>
        <w:t>Строение и эволюция Вселенной</w:t>
      </w:r>
    </w:p>
    <w:p w:rsidR="001428C3" w:rsidRPr="0074495D" w:rsidRDefault="001428C3" w:rsidP="00F17097">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Геоцентрическая и гелиоцентрическая системы мира. Фи</w:t>
      </w:r>
      <w:r w:rsidRPr="0074495D">
        <w:rPr>
          <w:rFonts w:ascii="Times New Roman" w:hAnsi="Times New Roman"/>
          <w:sz w:val="28"/>
          <w:szCs w:val="28"/>
        </w:rPr>
        <w:softHyphen/>
        <w:t>зическая природа небесных тел Солнечной системы. Проис</w:t>
      </w:r>
      <w:r w:rsidRPr="0074495D">
        <w:rPr>
          <w:rFonts w:ascii="Times New Roman" w:hAnsi="Times New Roman"/>
          <w:sz w:val="28"/>
          <w:szCs w:val="28"/>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1428C3" w:rsidRPr="0074495D" w:rsidRDefault="001428C3" w:rsidP="00F17097">
      <w:pPr>
        <w:tabs>
          <w:tab w:val="left" w:pos="851"/>
        </w:tabs>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лабораторных и практических работ</w:t>
      </w:r>
    </w:p>
    <w:p w:rsidR="001428C3" w:rsidRPr="0074495D" w:rsidRDefault="001428C3">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Лабораторные работы (независимо от тематической принадлежности) делятся следующие типы:</w:t>
      </w:r>
    </w:p>
    <w:p w:rsidR="001428C3" w:rsidRPr="0074495D" w:rsidRDefault="001428C3" w:rsidP="00496ECF">
      <w:pPr>
        <w:widowControl w:val="0"/>
        <w:numPr>
          <w:ilvl w:val="0"/>
          <w:numId w:val="106"/>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Проведение прямых измерений физических величин </w:t>
      </w:r>
    </w:p>
    <w:p w:rsidR="001428C3" w:rsidRPr="0074495D" w:rsidRDefault="001428C3" w:rsidP="00496ECF">
      <w:pPr>
        <w:widowControl w:val="0"/>
        <w:numPr>
          <w:ilvl w:val="0"/>
          <w:numId w:val="106"/>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Расчет по полученным результатам прямых измерений зависимого от них параметра (косвенные измерения).</w:t>
      </w:r>
    </w:p>
    <w:p w:rsidR="001428C3" w:rsidRPr="0074495D" w:rsidRDefault="001428C3" w:rsidP="00496ECF">
      <w:pPr>
        <w:widowControl w:val="0"/>
        <w:numPr>
          <w:ilvl w:val="0"/>
          <w:numId w:val="106"/>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1428C3" w:rsidRPr="0074495D" w:rsidRDefault="001428C3" w:rsidP="00496ECF">
      <w:pPr>
        <w:widowControl w:val="0"/>
        <w:numPr>
          <w:ilvl w:val="0"/>
          <w:numId w:val="106"/>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1428C3" w:rsidRPr="0074495D" w:rsidRDefault="001428C3" w:rsidP="00496ECF">
      <w:pPr>
        <w:widowControl w:val="0"/>
        <w:numPr>
          <w:ilvl w:val="0"/>
          <w:numId w:val="106"/>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 xml:space="preserve">Проверка заданных предположений (прямые измерения физических величин и сравнение заданных соотношений между ними). </w:t>
      </w:r>
    </w:p>
    <w:p w:rsidR="001428C3" w:rsidRPr="0074495D" w:rsidRDefault="001428C3" w:rsidP="00496ECF">
      <w:pPr>
        <w:widowControl w:val="0"/>
        <w:numPr>
          <w:ilvl w:val="0"/>
          <w:numId w:val="106"/>
        </w:numPr>
        <w:tabs>
          <w:tab w:val="left" w:pos="851"/>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Знакомство с техническими устройствами и их конструирование.</w:t>
      </w:r>
    </w:p>
    <w:p w:rsidR="001428C3" w:rsidRPr="0074495D" w:rsidRDefault="001428C3">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1428C3" w:rsidRPr="0074495D" w:rsidRDefault="001428C3" w:rsidP="00F17097">
      <w:pPr>
        <w:tabs>
          <w:tab w:val="left" w:pos="851"/>
        </w:tabs>
        <w:spacing w:after="0" w:line="360" w:lineRule="auto"/>
        <w:ind w:firstLine="709"/>
        <w:jc w:val="both"/>
        <w:rPr>
          <w:rFonts w:ascii="Times New Roman" w:hAnsi="Times New Roman"/>
          <w:bCs/>
          <w:sz w:val="28"/>
          <w:szCs w:val="28"/>
        </w:rPr>
      </w:pPr>
      <w:r w:rsidRPr="0074495D">
        <w:rPr>
          <w:rFonts w:ascii="Times New Roman" w:hAnsi="Times New Roman"/>
          <w:b/>
          <w:bCs/>
          <w:sz w:val="28"/>
          <w:szCs w:val="28"/>
        </w:rPr>
        <w:t>Проведение прямых измерений физических величин</w:t>
      </w:r>
    </w:p>
    <w:p w:rsidR="001428C3" w:rsidRPr="0074495D" w:rsidRDefault="001428C3"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тел.</w:t>
      </w:r>
    </w:p>
    <w:p w:rsidR="001428C3" w:rsidRPr="0074495D" w:rsidRDefault="001428C3"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размеров малых тел.</w:t>
      </w:r>
    </w:p>
    <w:p w:rsidR="001428C3" w:rsidRPr="0074495D" w:rsidRDefault="001428C3"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массы тела.</w:t>
      </w:r>
    </w:p>
    <w:p w:rsidR="001428C3" w:rsidRPr="0074495D" w:rsidRDefault="001428C3"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объема тела.</w:t>
      </w:r>
    </w:p>
    <w:p w:rsidR="001428C3" w:rsidRPr="0074495D" w:rsidRDefault="001428C3"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w:t>
      </w:r>
    </w:p>
    <w:p w:rsidR="001428C3" w:rsidRPr="0074495D" w:rsidRDefault="001428C3"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времени процесса, периода колебаний.</w:t>
      </w:r>
    </w:p>
    <w:p w:rsidR="001428C3" w:rsidRPr="0074495D" w:rsidRDefault="001428C3"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температуры.</w:t>
      </w:r>
    </w:p>
    <w:p w:rsidR="001428C3" w:rsidRPr="0074495D" w:rsidRDefault="001428C3"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давления воздуха в баллоне под поршнем.</w:t>
      </w:r>
    </w:p>
    <w:p w:rsidR="001428C3" w:rsidRPr="0074495D" w:rsidRDefault="001428C3"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силы тока и его регулирование.</w:t>
      </w:r>
    </w:p>
    <w:p w:rsidR="001428C3" w:rsidRPr="0074495D" w:rsidRDefault="001428C3"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напряжения.</w:t>
      </w:r>
    </w:p>
    <w:p w:rsidR="001428C3" w:rsidRPr="0074495D" w:rsidRDefault="001428C3"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углов падения и преломления.</w:t>
      </w:r>
    </w:p>
    <w:p w:rsidR="001428C3" w:rsidRPr="0074495D" w:rsidRDefault="001428C3" w:rsidP="00496ECF">
      <w:pPr>
        <w:widowControl w:val="0"/>
        <w:numPr>
          <w:ilvl w:val="0"/>
          <w:numId w:val="107"/>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фокусного расстояния линзы.</w:t>
      </w:r>
    </w:p>
    <w:p w:rsidR="001428C3" w:rsidRPr="0074495D" w:rsidRDefault="001428C3" w:rsidP="00496ECF">
      <w:pPr>
        <w:widowControl w:val="0"/>
        <w:numPr>
          <w:ilvl w:val="0"/>
          <w:numId w:val="107"/>
        </w:numPr>
        <w:tabs>
          <w:tab w:val="left" w:pos="851"/>
          <w:tab w:val="left" w:pos="989"/>
        </w:tabs>
        <w:spacing w:after="0" w:line="360" w:lineRule="auto"/>
        <w:ind w:left="0" w:firstLine="709"/>
        <w:jc w:val="both"/>
        <w:rPr>
          <w:rFonts w:ascii="Times New Roman" w:hAnsi="Times New Roman"/>
          <w:sz w:val="28"/>
          <w:szCs w:val="28"/>
        </w:rPr>
      </w:pPr>
      <w:r w:rsidRPr="0074495D">
        <w:rPr>
          <w:rFonts w:ascii="Times New Roman" w:hAnsi="Times New Roman"/>
          <w:bCs/>
          <w:sz w:val="28"/>
          <w:szCs w:val="28"/>
        </w:rPr>
        <w:t>Измерение радиоактивного</w:t>
      </w:r>
      <w:r w:rsidRPr="0074495D">
        <w:rPr>
          <w:rFonts w:ascii="Times New Roman" w:hAnsi="Times New Roman"/>
          <w:sz w:val="28"/>
          <w:szCs w:val="28"/>
        </w:rPr>
        <w:t xml:space="preserve"> фона.</w:t>
      </w:r>
    </w:p>
    <w:p w:rsidR="001428C3" w:rsidRPr="0074495D" w:rsidRDefault="001428C3"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Расчет по полученным результатам прямых измерений зависимого от них параметра (косвенные измерения)</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плотности вещества твердого тела.</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коэффициента трения скольжения.</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жесткости пружины.</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выталкивающей силы, действующей на погруженное в жидкость тело.</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момента силы.</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скорости равномерного движения.</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средней скорости движения.</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ускорения равноускоренного движения.</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работы и мощности.</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частоты колебаний груза на пружине и нити.</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относительной влажности.</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количества теплоты.</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удельной теплоемкости.</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работы и мощности электрического тока.</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Измерение сопротивления.</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Определение оптической силы линзы.</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1428C3" w:rsidRPr="0074495D" w:rsidRDefault="001428C3" w:rsidP="00496ECF">
      <w:pPr>
        <w:widowControl w:val="0"/>
        <w:numPr>
          <w:ilvl w:val="0"/>
          <w:numId w:val="108"/>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характера поверхности, ее независимости от площади.</w:t>
      </w:r>
    </w:p>
    <w:p w:rsidR="001428C3" w:rsidRPr="0074495D" w:rsidRDefault="001428C3"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Наблюдение явлений и постановка опытов (на качественном уровне) по обнаружению факторов, влияющих на протекание данных явлений</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нити от длины и независимости от массы.</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периода колебаний груза на пружине от массы и жесткости.</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давления газа от объема и температуры.</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зависимости температуры остывающей воды от времени.</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взаимодействия катушки с током и магнита.</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явления электромагнитной индукции.</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отражения и преломления света.</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Наблюдение явления дисперсии.</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Обнаружение зависимости сопротивления проводника от его параметров и вещества.</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веса тела в жидкости от объема погруженной части.</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одной физической величины от другой с представлением результатов в виде графика или таблицы.</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массы от объема.</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пути от времени при равноускоренном движении без начальной скорости.</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скорости от времени и пути при равноускоренном движении.</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трения от силы давления.</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деформации пружины от силы.</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нити от длины.</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периода колебаний груза на пружине от жесткости и массы.</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проводник от напряжения.</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силы тока через лампочку от напряжения.</w:t>
      </w:r>
    </w:p>
    <w:p w:rsidR="001428C3" w:rsidRPr="0074495D" w:rsidRDefault="001428C3" w:rsidP="00496ECF">
      <w:pPr>
        <w:widowControl w:val="0"/>
        <w:numPr>
          <w:ilvl w:val="0"/>
          <w:numId w:val="109"/>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Исследование зависимости угла преломления от угла падения.</w:t>
      </w:r>
    </w:p>
    <w:p w:rsidR="001428C3" w:rsidRPr="0074495D" w:rsidRDefault="001428C3"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Проверка заданных предположений (прямые измерения физических величин и сравнение заданных соотношений между ними). Проверка гипотез</w:t>
      </w:r>
    </w:p>
    <w:p w:rsidR="001428C3" w:rsidRPr="0074495D" w:rsidRDefault="001428C3"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линейной зависимости длины столбика жидкости в трубке от температуры.</w:t>
      </w:r>
    </w:p>
    <w:p w:rsidR="001428C3" w:rsidRPr="0074495D" w:rsidRDefault="001428C3"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о прямой пропорциональности скорости при равноускоренном движении пройденному пути.</w:t>
      </w:r>
    </w:p>
    <w:p w:rsidR="001428C3" w:rsidRPr="0074495D" w:rsidRDefault="001428C3"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гипотезы: при последовательно включенных лампочки и проводника или двух проводников напряжения складывать нельзя (можно).</w:t>
      </w:r>
    </w:p>
    <w:p w:rsidR="001428C3" w:rsidRPr="0074495D" w:rsidRDefault="001428C3"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Проверка правила сложения токов на двух параллельно включенных резисторов.</w:t>
      </w:r>
    </w:p>
    <w:p w:rsidR="001428C3" w:rsidRPr="0074495D" w:rsidRDefault="001428C3" w:rsidP="00F17097">
      <w:pPr>
        <w:shd w:val="clear" w:color="auto" w:fill="FFFFFF"/>
        <w:tabs>
          <w:tab w:val="left" w:pos="851"/>
        </w:tabs>
        <w:autoSpaceDE w:val="0"/>
        <w:autoSpaceDN w:val="0"/>
        <w:adjustRightInd w:val="0"/>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Знакомство с техническими устройствами и их конструирование</w:t>
      </w:r>
    </w:p>
    <w:p w:rsidR="001428C3" w:rsidRPr="0074495D" w:rsidRDefault="001428C3"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наклонной плоскости с заданным значением КПД.</w:t>
      </w:r>
    </w:p>
    <w:p w:rsidR="001428C3" w:rsidRPr="0074495D" w:rsidRDefault="001428C3"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ареометра и испытание его работы.</w:t>
      </w:r>
    </w:p>
    <w:p w:rsidR="001428C3" w:rsidRPr="0074495D" w:rsidRDefault="001428C3"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электрической цепи и измерение силы тока в ее различных участках.</w:t>
      </w:r>
    </w:p>
    <w:p w:rsidR="001428C3" w:rsidRPr="0074495D" w:rsidRDefault="001428C3"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Сборка электромагнита и испытание его действия.</w:t>
      </w:r>
    </w:p>
    <w:p w:rsidR="001428C3" w:rsidRPr="0074495D" w:rsidRDefault="001428C3"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электрического двигателя постоянного тока (на модели).</w:t>
      </w:r>
    </w:p>
    <w:p w:rsidR="001428C3" w:rsidRPr="0074495D" w:rsidRDefault="001428C3"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электродвигателя.</w:t>
      </w:r>
    </w:p>
    <w:p w:rsidR="001428C3" w:rsidRPr="0074495D" w:rsidRDefault="001428C3"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телескопа.</w:t>
      </w:r>
    </w:p>
    <w:p w:rsidR="001428C3" w:rsidRPr="0074495D" w:rsidRDefault="001428C3"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модели лодки с заданной грузоподъемностью.</w:t>
      </w:r>
    </w:p>
    <w:p w:rsidR="001428C3" w:rsidRPr="0074495D" w:rsidRDefault="001428C3"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Оценка своего зрения и подбор очков.</w:t>
      </w:r>
    </w:p>
    <w:p w:rsidR="001428C3" w:rsidRPr="0074495D" w:rsidRDefault="001428C3"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Конструирование простейшего генератора.</w:t>
      </w:r>
    </w:p>
    <w:p w:rsidR="001428C3" w:rsidRPr="0074495D" w:rsidRDefault="001428C3" w:rsidP="00496ECF">
      <w:pPr>
        <w:widowControl w:val="0"/>
        <w:numPr>
          <w:ilvl w:val="0"/>
          <w:numId w:val="110"/>
        </w:numPr>
        <w:tabs>
          <w:tab w:val="left" w:pos="851"/>
          <w:tab w:val="left" w:pos="989"/>
        </w:tabs>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Изучение свойств изображения в линзах.</w:t>
      </w: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12121B">
      <w:pPr>
        <w:pStyle w:val="4"/>
      </w:pPr>
      <w:bookmarkStart w:id="301" w:name="_Toc409691711"/>
      <w:bookmarkStart w:id="302" w:name="_Toc410654036"/>
      <w:bookmarkStart w:id="303" w:name="_Toc414553247"/>
      <w:r w:rsidRPr="0074495D">
        <w:t>2.2.2.11. Биология</w:t>
      </w:r>
      <w:bookmarkEnd w:id="301"/>
      <w:bookmarkEnd w:id="302"/>
      <w:bookmarkEnd w:id="303"/>
    </w:p>
    <w:p w:rsidR="001428C3" w:rsidRPr="0074495D" w:rsidRDefault="001428C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1428C3" w:rsidRPr="0074495D" w:rsidRDefault="001428C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1428C3" w:rsidRPr="0074495D" w:rsidRDefault="001428C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304" w:name="page3"/>
      <w:bookmarkEnd w:id="304"/>
      <w:r w:rsidRPr="0074495D">
        <w:rPr>
          <w:rFonts w:ascii="Times New Roman" w:hAnsi="Times New Roman"/>
          <w:sz w:val="28"/>
          <w:szCs w:val="28"/>
        </w:rPr>
        <w:t xml:space="preserve"> и научно аргументировать полученные выводы.</w:t>
      </w:r>
    </w:p>
    <w:p w:rsidR="001428C3" w:rsidRPr="0074495D" w:rsidRDefault="001428C3"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305" w:name="page15"/>
      <w:bookmarkStart w:id="306" w:name="page25"/>
      <w:bookmarkEnd w:id="305"/>
      <w:bookmarkEnd w:id="306"/>
      <w:r w:rsidRPr="0074495D">
        <w:rPr>
          <w:rFonts w:ascii="Times New Roman" w:hAnsi="Times New Roman"/>
          <w:b/>
          <w:bCs/>
          <w:sz w:val="28"/>
          <w:szCs w:val="28"/>
        </w:rPr>
        <w:t>Живые организмы.</w:t>
      </w:r>
    </w:p>
    <w:p w:rsidR="001428C3" w:rsidRPr="0074495D" w:rsidRDefault="001428C3" w:rsidP="00E11496">
      <w:pPr>
        <w:overflowPunct w:val="0"/>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Биология – наука о живых организмах.</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Свойства живых организмов (</w:t>
      </w:r>
      <w:r w:rsidRPr="0074495D">
        <w:rPr>
          <w:rFonts w:ascii="Times New Roman" w:hAnsi="Times New Roman"/>
          <w:i/>
          <w:sz w:val="28"/>
          <w:szCs w:val="28"/>
        </w:rPr>
        <w:t>структурированность, целостность</w:t>
      </w:r>
      <w:r w:rsidRPr="0074495D">
        <w:rPr>
          <w:rFonts w:ascii="Times New Roman" w:hAnsi="Times New Roman"/>
          <w:sz w:val="28"/>
          <w:szCs w:val="28"/>
        </w:rPr>
        <w:t xml:space="preserve">, обмен веществ, движение, размножение, развитие, раздражимость, приспособленность, </w:t>
      </w:r>
      <w:r w:rsidRPr="0074495D">
        <w:rPr>
          <w:rFonts w:ascii="Times New Roman" w:hAnsi="Times New Roman"/>
          <w:i/>
          <w:sz w:val="28"/>
          <w:szCs w:val="28"/>
        </w:rPr>
        <w:t>наследственность и изменчивость</w:t>
      </w:r>
      <w:r w:rsidRPr="0074495D">
        <w:rPr>
          <w:rFonts w:ascii="Times New Roman" w:hAnsi="Times New Roman"/>
          <w:sz w:val="28"/>
          <w:szCs w:val="28"/>
        </w:rPr>
        <w:t>) их проявление у растений, животных, грибов и бактерий.</w:t>
      </w:r>
    </w:p>
    <w:p w:rsidR="001428C3" w:rsidRPr="0074495D" w:rsidRDefault="001428C3"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Клеточное строение организмов. </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Клетка–основа строения ижизнедеятельности организмов. </w:t>
      </w:r>
      <w:r w:rsidRPr="0074495D">
        <w:rPr>
          <w:rFonts w:ascii="Times New Roman" w:hAnsi="Times New Roman"/>
          <w:i/>
          <w:sz w:val="28"/>
          <w:szCs w:val="28"/>
        </w:rPr>
        <w:t>История изучения клетки.Методы изучения клетки.</w:t>
      </w:r>
      <w:r w:rsidRPr="0074495D">
        <w:rPr>
          <w:rFonts w:ascii="Times New Roman" w:hAnsi="Times New Roman"/>
          <w:sz w:val="28"/>
          <w:szCs w:val="28"/>
        </w:rPr>
        <w:t xml:space="preserve"> Строение и жизнедеятельность клетки. Бактериальная клетка. Животная клетка. Растительная клетка. Грибная клетка. </w:t>
      </w:r>
      <w:r w:rsidRPr="0074495D">
        <w:rPr>
          <w:rFonts w:ascii="Times New Roman" w:hAnsi="Times New Roman"/>
          <w:i/>
          <w:sz w:val="28"/>
          <w:szCs w:val="28"/>
        </w:rPr>
        <w:t>Ткани организмов.</w:t>
      </w:r>
    </w:p>
    <w:p w:rsidR="001428C3" w:rsidRPr="0074495D" w:rsidRDefault="001428C3"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организмов. </w:t>
      </w:r>
    </w:p>
    <w:p w:rsidR="001428C3" w:rsidRPr="0074495D" w:rsidRDefault="001428C3"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1428C3" w:rsidRPr="0074495D" w:rsidRDefault="001428C3"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Среды жизни. </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Среда обитания. Факторы </w:t>
      </w:r>
      <w:r w:rsidRPr="0074495D">
        <w:rPr>
          <w:rFonts w:ascii="Times New Roman" w:hAnsi="Times New Roman"/>
          <w:bCs/>
          <w:sz w:val="28"/>
          <w:szCs w:val="28"/>
        </w:rPr>
        <w:t>с</w:t>
      </w:r>
      <w:r w:rsidRPr="0074495D">
        <w:rPr>
          <w:rFonts w:ascii="Times New Roman" w:hAnsi="Times New Roman"/>
          <w:sz w:val="28"/>
          <w:szCs w:val="28"/>
        </w:rPr>
        <w:t xml:space="preserve">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74495D">
        <w:rPr>
          <w:rFonts w:ascii="Times New Roman" w:hAnsi="Times New Roman"/>
          <w:i/>
          <w:sz w:val="28"/>
          <w:szCs w:val="28"/>
        </w:rPr>
        <w:t>Растительный и животный мир родного края.</w:t>
      </w:r>
    </w:p>
    <w:p w:rsidR="001428C3" w:rsidRPr="0074495D" w:rsidRDefault="001428C3"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Царство Растения. </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1428C3" w:rsidRPr="0074495D" w:rsidRDefault="001428C3"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Органы цветкового растения. </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Cs/>
          <w:sz w:val="28"/>
          <w:szCs w:val="28"/>
        </w:rPr>
        <w:t xml:space="preserve">Семя. </w:t>
      </w:r>
      <w:r w:rsidRPr="0074495D">
        <w:rPr>
          <w:rFonts w:ascii="Times New Roman" w:hAnsi="Times New Roman"/>
          <w:sz w:val="28"/>
          <w:szCs w:val="28"/>
        </w:rPr>
        <w:t>Строение семени.Корень. Зоны корня. Виды корней. Корневые системы. Значение корня. Видоизменения корней</w:t>
      </w:r>
      <w:r w:rsidRPr="0074495D">
        <w:rPr>
          <w:rFonts w:ascii="Times New Roman" w:hAnsi="Times New Roman"/>
          <w:i/>
          <w:sz w:val="28"/>
          <w:szCs w:val="28"/>
        </w:rPr>
        <w:t>.</w:t>
      </w:r>
      <w:r w:rsidRPr="0074495D">
        <w:rPr>
          <w:rFonts w:ascii="Times New Roman" w:hAnsi="Times New Roman"/>
          <w:sz w:val="28"/>
          <w:szCs w:val="28"/>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1428C3" w:rsidRPr="0074495D" w:rsidRDefault="001428C3"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Микроскопическое строение растений. </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1428C3" w:rsidRPr="0074495D" w:rsidRDefault="001428C3" w:rsidP="00E11496">
      <w:pPr>
        <w:tabs>
          <w:tab w:val="num" w:pos="851"/>
          <w:tab w:val="left" w:pos="1160"/>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Жизнедеятельность цветковых растений. </w:t>
      </w:r>
    </w:p>
    <w:p w:rsidR="001428C3" w:rsidRPr="0074495D" w:rsidRDefault="001428C3" w:rsidP="00E11496">
      <w:pPr>
        <w:tabs>
          <w:tab w:val="left" w:pos="1160"/>
        </w:tabs>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74495D">
        <w:rPr>
          <w:rFonts w:ascii="Times New Roman" w:hAnsi="Times New Roman"/>
          <w:bCs/>
          <w:i/>
          <w:sz w:val="28"/>
          <w:szCs w:val="28"/>
        </w:rPr>
        <w:t>Движения</w:t>
      </w:r>
      <w:r w:rsidRPr="0074495D">
        <w:rPr>
          <w:rFonts w:ascii="Times New Roman" w:hAnsi="Times New Roman"/>
          <w:bCs/>
          <w:sz w:val="28"/>
          <w:szCs w:val="28"/>
        </w:rPr>
        <w:t xml:space="preserve">. Рост, развитие и размножение растений. Половое размножение растений. </w:t>
      </w:r>
      <w:r w:rsidRPr="0074495D">
        <w:rPr>
          <w:rFonts w:ascii="Times New Roman" w:hAnsi="Times New Roman"/>
          <w:bCs/>
          <w:i/>
          <w:sz w:val="28"/>
          <w:szCs w:val="28"/>
        </w:rPr>
        <w:t>Оплодотворение у цветковых растений.</w:t>
      </w:r>
      <w:r w:rsidRPr="0074495D">
        <w:rPr>
          <w:rFonts w:ascii="Times New Roman" w:hAnsi="Times New Roman"/>
          <w:bCs/>
          <w:sz w:val="28"/>
          <w:szCs w:val="28"/>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1428C3" w:rsidRPr="0074495D" w:rsidRDefault="001428C3"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Многообразие растений. </w:t>
      </w:r>
    </w:p>
    <w:p w:rsidR="001428C3" w:rsidRPr="0074495D" w:rsidRDefault="001428C3"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1428C3" w:rsidRPr="0074495D" w:rsidRDefault="001428C3"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Бактерии. </w:t>
      </w:r>
    </w:p>
    <w:p w:rsidR="001428C3" w:rsidRPr="0074495D" w:rsidRDefault="001428C3"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Бактерии,их строение и жизнедеятельность.Рольбактерий в природе, жизни человека. Меры профилактики заболеваний, вызываемых бактериями. </w:t>
      </w:r>
      <w:r w:rsidRPr="0074495D">
        <w:rPr>
          <w:rFonts w:ascii="Times New Roman" w:hAnsi="Times New Roman"/>
          <w:i/>
          <w:sz w:val="28"/>
          <w:szCs w:val="28"/>
        </w:rPr>
        <w:t>Значение работ Р. Коха и Л. Пастера.</w:t>
      </w:r>
    </w:p>
    <w:p w:rsidR="001428C3" w:rsidRPr="0074495D" w:rsidRDefault="001428C3"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Грибы. </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Отличительные особенности грибов.</w:t>
      </w:r>
      <w:r w:rsidRPr="0074495D">
        <w:rPr>
          <w:rFonts w:ascii="Times New Roman" w:hAnsi="Times New Roman"/>
          <w:bCs/>
          <w:sz w:val="28"/>
          <w:szCs w:val="28"/>
        </w:rPr>
        <w:t xml:space="preserve"> Многообразие грибов. </w:t>
      </w:r>
      <w:r w:rsidRPr="0074495D">
        <w:rPr>
          <w:rFonts w:ascii="Times New Roman" w:hAnsi="Times New Roman"/>
          <w:sz w:val="28"/>
          <w:szCs w:val="28"/>
        </w:rPr>
        <w:t>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1428C3" w:rsidRPr="0074495D" w:rsidRDefault="001428C3"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Царство Животные. </w:t>
      </w:r>
    </w:p>
    <w:p w:rsidR="001428C3" w:rsidRPr="0074495D" w:rsidRDefault="001428C3"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Общеезнакомство с животными. Животные ткани, органы и системы органов животных.</w:t>
      </w:r>
      <w:r w:rsidRPr="0074495D">
        <w:rPr>
          <w:rFonts w:ascii="Times New Roman" w:hAnsi="Times New Roman"/>
          <w:i/>
          <w:sz w:val="28"/>
          <w:szCs w:val="28"/>
        </w:rPr>
        <w:t xml:space="preserve"> Организм животного как биосистема. </w:t>
      </w:r>
      <w:r w:rsidRPr="0074495D">
        <w:rPr>
          <w:rFonts w:ascii="Times New Roman" w:hAnsi="Times New Roman"/>
          <w:sz w:val="28"/>
          <w:szCs w:val="28"/>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1428C3" w:rsidRPr="0074495D" w:rsidRDefault="001428C3"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Одноклеточные животные, или Простейшие. </w:t>
      </w:r>
    </w:p>
    <w:p w:rsidR="001428C3" w:rsidRPr="0074495D" w:rsidRDefault="001428C3"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Общаяхарактеристика простейших. </w:t>
      </w:r>
      <w:r w:rsidRPr="0074495D">
        <w:rPr>
          <w:rFonts w:ascii="Times New Roman" w:hAnsi="Times New Roman"/>
          <w:i/>
          <w:sz w:val="28"/>
          <w:szCs w:val="28"/>
        </w:rPr>
        <w:t>Происхождение простейших</w:t>
      </w:r>
      <w:r w:rsidRPr="0074495D">
        <w:rPr>
          <w:rFonts w:ascii="Times New Roman" w:hAnsi="Times New Roman"/>
          <w:sz w:val="28"/>
          <w:szCs w:val="28"/>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1428C3" w:rsidRPr="0074495D" w:rsidRDefault="001428C3"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Кишечнополостные. </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Многоклеточные животные. </w:t>
      </w:r>
      <w:r w:rsidRPr="0074495D">
        <w:rPr>
          <w:rFonts w:ascii="Times New Roman" w:hAnsi="Times New Roman"/>
          <w:sz w:val="28"/>
          <w:szCs w:val="28"/>
        </w:rPr>
        <w:t xml:space="preserve">Общая характеристика типа Кишечнополостные. Регенерация. </w:t>
      </w:r>
      <w:r w:rsidRPr="0074495D">
        <w:rPr>
          <w:rFonts w:ascii="Times New Roman" w:hAnsi="Times New Roman"/>
          <w:i/>
          <w:sz w:val="28"/>
          <w:szCs w:val="28"/>
        </w:rPr>
        <w:t>Происхождение кишечнополостных.</w:t>
      </w:r>
      <w:r w:rsidRPr="0074495D">
        <w:rPr>
          <w:rFonts w:ascii="Times New Roman" w:hAnsi="Times New Roman"/>
          <w:sz w:val="28"/>
          <w:szCs w:val="28"/>
        </w:rPr>
        <w:t xml:space="preserve"> Значение кишечнополостных в природе и жизни человека.</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Типы червей. </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74495D">
        <w:rPr>
          <w:rFonts w:ascii="Times New Roman" w:hAnsi="Times New Roman"/>
          <w:i/>
          <w:sz w:val="28"/>
          <w:szCs w:val="28"/>
        </w:rPr>
        <w:t xml:space="preserve">Происхождение червей. </w:t>
      </w:r>
    </w:p>
    <w:p w:rsidR="001428C3" w:rsidRPr="0074495D" w:rsidRDefault="001428C3" w:rsidP="00E11496">
      <w:pPr>
        <w:tabs>
          <w:tab w:val="num" w:pos="1223"/>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Тип Моллюски. </w:t>
      </w:r>
    </w:p>
    <w:p w:rsidR="001428C3" w:rsidRPr="0074495D" w:rsidRDefault="001428C3" w:rsidP="00E11496">
      <w:pPr>
        <w:tabs>
          <w:tab w:val="num" w:pos="1223"/>
        </w:tabs>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Общая характеристика типа Моллюски. Многообразие моллюсков. </w:t>
      </w:r>
      <w:r w:rsidRPr="0074495D">
        <w:rPr>
          <w:rFonts w:ascii="Times New Roman" w:hAnsi="Times New Roman"/>
          <w:i/>
          <w:sz w:val="28"/>
          <w:szCs w:val="28"/>
        </w:rPr>
        <w:t>Происхождение моллюсков</w:t>
      </w:r>
      <w:r w:rsidRPr="0074495D">
        <w:rPr>
          <w:rFonts w:ascii="Times New Roman" w:hAnsi="Times New Roman"/>
          <w:sz w:val="28"/>
          <w:szCs w:val="28"/>
        </w:rPr>
        <w:t xml:space="preserve"> и их значение в природе и жизни человека.</w:t>
      </w:r>
    </w:p>
    <w:p w:rsidR="001428C3" w:rsidRPr="0074495D" w:rsidRDefault="001428C3" w:rsidP="00E11496">
      <w:pPr>
        <w:tabs>
          <w:tab w:val="num" w:pos="1158"/>
        </w:tabs>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Тип Членистоногие.</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Общая характеристика типа Членистоногие.Среды жизни. </w:t>
      </w:r>
      <w:r w:rsidRPr="0074495D">
        <w:rPr>
          <w:rFonts w:ascii="Times New Roman" w:hAnsi="Times New Roman"/>
          <w:i/>
          <w:sz w:val="28"/>
          <w:szCs w:val="28"/>
        </w:rPr>
        <w:t>Происхождение членистоногих</w:t>
      </w:r>
      <w:r w:rsidRPr="0074495D">
        <w:rPr>
          <w:rFonts w:ascii="Times New Roman" w:hAnsi="Times New Roman"/>
          <w:sz w:val="28"/>
          <w:szCs w:val="28"/>
        </w:rPr>
        <w:t>. Охрана членистоногих.</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Ракообразные. Особенности строения и жизнедеятельности ракообразных, их значение в природе и жизни человека. </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Паукообразные. Особенности строения и жизнедеятельности паукообразных, их значение в природе и жизни человека.</w:t>
      </w:r>
      <w:r w:rsidRPr="0074495D">
        <w:rPr>
          <w:rFonts w:ascii="Times New Roman" w:hAnsi="Times New Roman"/>
          <w:bCs/>
          <w:sz w:val="28"/>
          <w:szCs w:val="28"/>
        </w:rPr>
        <w:t xml:space="preserve"> Клещи – переносчики возбудителей заболеваний животных и человека. Меры профилактики.</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Класс Насекомые. Особенности строения и жизнедеятельности насекомых. Поведение насекомых, </w:t>
      </w:r>
      <w:r w:rsidRPr="0074495D">
        <w:rPr>
          <w:rFonts w:ascii="Times New Roman" w:hAnsi="Times New Roman"/>
          <w:bCs/>
          <w:sz w:val="28"/>
          <w:szCs w:val="28"/>
        </w:rPr>
        <w:t>инстинкты.</w:t>
      </w:r>
      <w:r w:rsidRPr="0074495D">
        <w:rPr>
          <w:rFonts w:ascii="Times New Roman" w:hAnsi="Times New Roman"/>
          <w:sz w:val="28"/>
          <w:szCs w:val="28"/>
        </w:rPr>
        <w:t xml:space="preserve"> Значение насекомых в природе и сельскохозяйственной деятельности человека. Насекомые – вредители. </w:t>
      </w:r>
      <w:r w:rsidRPr="0074495D">
        <w:rPr>
          <w:rFonts w:ascii="Times New Roman" w:hAnsi="Times New Roman"/>
          <w:i/>
          <w:sz w:val="28"/>
          <w:szCs w:val="28"/>
        </w:rPr>
        <w:t>Меры по сокращению численности насекомых-вредителей. Насекомые, снижающие численность вредителей растений.</w:t>
      </w:r>
      <w:r w:rsidRPr="0074495D">
        <w:rPr>
          <w:rFonts w:ascii="Times New Roman" w:hAnsi="Times New Roman"/>
          <w:sz w:val="28"/>
          <w:szCs w:val="28"/>
        </w:rPr>
        <w:t xml:space="preserve"> Насекомые – переносчики возбудителей и паразиты человека и домашних животных. Одомашненные насекомые:медоносная пчела и тутовый шелкопряд.</w:t>
      </w:r>
    </w:p>
    <w:p w:rsidR="001428C3" w:rsidRPr="0074495D" w:rsidRDefault="001428C3" w:rsidP="00E11496">
      <w:pPr>
        <w:tabs>
          <w:tab w:val="num" w:pos="851"/>
        </w:tabs>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Тип Хордовые. </w:t>
      </w:r>
    </w:p>
    <w:p w:rsidR="001428C3" w:rsidRPr="0074495D" w:rsidRDefault="001428C3"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Общая </w:t>
      </w:r>
      <w:r w:rsidRPr="0074495D">
        <w:rPr>
          <w:rFonts w:ascii="Times New Roman" w:hAnsi="Times New Roman"/>
          <w:sz w:val="28"/>
          <w:szCs w:val="28"/>
        </w:rPr>
        <w:t>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74495D">
        <w:rPr>
          <w:rFonts w:ascii="Times New Roman" w:hAnsi="Times New Roman"/>
          <w:i/>
          <w:sz w:val="28"/>
          <w:szCs w:val="28"/>
        </w:rPr>
        <w:t>Происхождениеземноводных</w:t>
      </w:r>
      <w:r w:rsidRPr="0074495D">
        <w:rPr>
          <w:rFonts w:ascii="Times New Roman" w:hAnsi="Times New Roman"/>
          <w:sz w:val="28"/>
          <w:szCs w:val="28"/>
        </w:rPr>
        <w:t>. Многообразие современных земноводных и их охрана. Значение земноводных в природе и жизни человека.</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Класс Пресмыкающиеся. Общая характеристика класса Пресмыкающиеся. Места обитания, особенности</w:t>
      </w:r>
      <w:bookmarkStart w:id="307" w:name="page11"/>
      <w:bookmarkEnd w:id="307"/>
      <w:r w:rsidRPr="0074495D">
        <w:rPr>
          <w:rFonts w:ascii="Times New Roman" w:hAnsi="Times New Roman"/>
          <w:sz w:val="28"/>
          <w:szCs w:val="28"/>
        </w:rPr>
        <w:t xml:space="preserve"> внешнего и внутреннего строения пресмыкающихся. Размножение пресмыкающихся. </w:t>
      </w:r>
      <w:r w:rsidRPr="0074495D">
        <w:rPr>
          <w:rFonts w:ascii="Times New Roman" w:hAnsi="Times New Roman"/>
          <w:i/>
          <w:sz w:val="28"/>
          <w:szCs w:val="28"/>
        </w:rPr>
        <w:t>Происхождение</w:t>
      </w:r>
      <w:r w:rsidRPr="0074495D">
        <w:rPr>
          <w:rFonts w:ascii="Times New Roman" w:hAnsi="Times New Roman"/>
          <w:sz w:val="28"/>
          <w:szCs w:val="28"/>
        </w:rPr>
        <w:t xml:space="preserve"> и многообразие древних пресмыкающихся. Значение пресмыкающихся в природе и жизни человека. </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74495D">
        <w:rPr>
          <w:rFonts w:ascii="Times New Roman" w:hAnsi="Times New Roman"/>
          <w:i/>
          <w:sz w:val="28"/>
          <w:szCs w:val="28"/>
        </w:rPr>
        <w:t>Сезонные явления в жизни птиц.Экологические группы птиц.</w:t>
      </w:r>
      <w:r w:rsidRPr="0074495D">
        <w:rPr>
          <w:rFonts w:ascii="Times New Roman" w:hAnsi="Times New Roman"/>
          <w:sz w:val="28"/>
          <w:szCs w:val="28"/>
        </w:rPr>
        <w:t xml:space="preserve"> Происхождение птиц. Значение птиц в природе и жизни человека. Охрана птиц. Птицеводство. </w:t>
      </w:r>
      <w:r w:rsidRPr="0074495D">
        <w:rPr>
          <w:rFonts w:ascii="Times New Roman" w:hAnsi="Times New Roman"/>
          <w:i/>
          <w:sz w:val="28"/>
          <w:szCs w:val="28"/>
        </w:rPr>
        <w:t>Домашние птицы, приемы выращивания и ухода за птицами.</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74495D">
        <w:rPr>
          <w:rFonts w:ascii="Times New Roman" w:hAnsi="Times New Roman"/>
          <w:i/>
          <w:sz w:val="28"/>
          <w:szCs w:val="28"/>
        </w:rPr>
        <w:t>рассудочное поведение</w:t>
      </w:r>
      <w:r w:rsidRPr="0074495D">
        <w:rPr>
          <w:rFonts w:ascii="Times New Roman" w:hAnsi="Times New Roman"/>
          <w:sz w:val="28"/>
          <w:szCs w:val="28"/>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74495D">
        <w:rPr>
          <w:rFonts w:ascii="Times New Roman" w:hAnsi="Times New Roman"/>
          <w:i/>
          <w:sz w:val="28"/>
          <w:szCs w:val="28"/>
        </w:rPr>
        <w:t>Многообразие птиц и млекопитающих родного края.</w:t>
      </w:r>
    </w:p>
    <w:p w:rsidR="001428C3" w:rsidRPr="0074495D" w:rsidRDefault="001428C3"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Человек и его здоровье.</w:t>
      </w:r>
    </w:p>
    <w:p w:rsidR="001428C3" w:rsidRPr="0074495D" w:rsidRDefault="001428C3"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Введение в науки о человеке. </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1428C3" w:rsidRPr="0074495D" w:rsidRDefault="001428C3" w:rsidP="00E11496">
      <w:pPr>
        <w:autoSpaceDE w:val="0"/>
        <w:autoSpaceDN w:val="0"/>
        <w:adjustRightInd w:val="0"/>
        <w:spacing w:after="0" w:line="360" w:lineRule="auto"/>
        <w:ind w:left="360"/>
        <w:contextualSpacing/>
        <w:jc w:val="both"/>
        <w:rPr>
          <w:rFonts w:ascii="Times New Roman" w:hAnsi="Times New Roman"/>
          <w:b/>
          <w:bCs/>
          <w:sz w:val="28"/>
          <w:szCs w:val="28"/>
        </w:rPr>
      </w:pPr>
      <w:r w:rsidRPr="0074495D">
        <w:rPr>
          <w:rFonts w:ascii="Times New Roman" w:hAnsi="Times New Roman"/>
          <w:b/>
          <w:bCs/>
          <w:sz w:val="28"/>
          <w:szCs w:val="28"/>
        </w:rPr>
        <w:t>Общие свойства организма человека.</w:t>
      </w:r>
    </w:p>
    <w:p w:rsidR="001428C3" w:rsidRPr="0074495D" w:rsidRDefault="001428C3" w:rsidP="00E11496">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1428C3" w:rsidRPr="0074495D" w:rsidRDefault="001428C3"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Нейрогуморальная регуляция функций организма. </w:t>
      </w:r>
    </w:p>
    <w:p w:rsidR="001428C3" w:rsidRPr="0074495D" w:rsidRDefault="001428C3"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Регуляция функций организма, способы регуляции. Механизмы регуляции функций. </w:t>
      </w:r>
    </w:p>
    <w:p w:rsidR="001428C3" w:rsidRPr="0074495D" w:rsidRDefault="001428C3"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74495D">
        <w:rPr>
          <w:rFonts w:ascii="Times New Roman" w:hAnsi="Times New Roman"/>
          <w:bCs/>
          <w:i/>
          <w:sz w:val="28"/>
          <w:szCs w:val="28"/>
        </w:rPr>
        <w:t>Особенности развития головного мозга человека и его функциональная асимметрия.</w:t>
      </w:r>
      <w:r w:rsidRPr="0074495D">
        <w:rPr>
          <w:rFonts w:ascii="Times New Roman" w:hAnsi="Times New Roman"/>
          <w:bCs/>
          <w:sz w:val="28"/>
          <w:szCs w:val="28"/>
        </w:rPr>
        <w:t xml:space="preserve"> Нарушения деятельности нервной системы и их предупреждение.</w:t>
      </w:r>
    </w:p>
    <w:p w:rsidR="001428C3" w:rsidRPr="0074495D" w:rsidRDefault="001428C3" w:rsidP="00E11496">
      <w:pPr>
        <w:overflowPunct w:val="0"/>
        <w:autoSpaceDE w:val="0"/>
        <w:autoSpaceDN w:val="0"/>
        <w:adjustRightInd w:val="0"/>
        <w:spacing w:after="0" w:line="360" w:lineRule="auto"/>
        <w:ind w:firstLine="709"/>
        <w:contextualSpacing/>
        <w:jc w:val="both"/>
        <w:rPr>
          <w:rFonts w:ascii="Times New Roman" w:hAnsi="Times New Roman"/>
          <w:bCs/>
          <w:sz w:val="28"/>
          <w:szCs w:val="28"/>
        </w:rPr>
      </w:pPr>
      <w:r w:rsidRPr="0074495D">
        <w:rPr>
          <w:rFonts w:ascii="Times New Roman" w:hAnsi="Times New Roman"/>
          <w:bCs/>
          <w:sz w:val="28"/>
          <w:szCs w:val="28"/>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74495D">
        <w:rPr>
          <w:rFonts w:ascii="Times New Roman" w:hAnsi="Times New Roman"/>
          <w:bCs/>
          <w:i/>
          <w:sz w:val="28"/>
          <w:szCs w:val="28"/>
        </w:rPr>
        <w:t>эпифиз</w:t>
      </w:r>
      <w:r w:rsidRPr="0074495D">
        <w:rPr>
          <w:rFonts w:ascii="Times New Roman" w:hAnsi="Times New Roman"/>
          <w:bCs/>
          <w:sz w:val="28"/>
          <w:szCs w:val="28"/>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1428C3" w:rsidRPr="0074495D" w:rsidRDefault="001428C3" w:rsidP="00E11496">
      <w:pPr>
        <w:tabs>
          <w:tab w:val="num" w:pos="851"/>
        </w:tabs>
        <w:autoSpaceDE w:val="0"/>
        <w:autoSpaceDN w:val="0"/>
        <w:adjustRightInd w:val="0"/>
        <w:spacing w:after="0" w:line="360" w:lineRule="auto"/>
        <w:ind w:left="709"/>
        <w:contextualSpacing/>
        <w:jc w:val="both"/>
        <w:rPr>
          <w:rFonts w:ascii="Times New Roman" w:hAnsi="Times New Roman"/>
          <w:bCs/>
          <w:sz w:val="28"/>
          <w:szCs w:val="28"/>
        </w:rPr>
      </w:pPr>
      <w:r w:rsidRPr="0074495D">
        <w:rPr>
          <w:rFonts w:ascii="Times New Roman" w:hAnsi="Times New Roman"/>
          <w:b/>
          <w:bCs/>
          <w:sz w:val="28"/>
          <w:szCs w:val="28"/>
        </w:rPr>
        <w:t>Опора и движение</w:t>
      </w:r>
      <w:r w:rsidRPr="0074495D">
        <w:rPr>
          <w:rFonts w:ascii="Times New Roman" w:hAnsi="Times New Roman"/>
          <w:bCs/>
          <w:sz w:val="28"/>
          <w:szCs w:val="28"/>
        </w:rPr>
        <w:t xml:space="preserve">. </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Опорно-двигательная система:строение,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Кровь и кровообращение. </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Функции крови илимфы. Поддержание постоянства внутренней среды. </w:t>
      </w:r>
      <w:r w:rsidRPr="0074495D">
        <w:rPr>
          <w:rFonts w:ascii="Times New Roman" w:hAnsi="Times New Roman"/>
          <w:i/>
          <w:sz w:val="28"/>
          <w:szCs w:val="28"/>
        </w:rPr>
        <w:t>Гомеостаз</w:t>
      </w:r>
      <w:r w:rsidRPr="0074495D">
        <w:rPr>
          <w:rFonts w:ascii="Times New Roman" w:hAnsi="Times New Roman"/>
          <w:sz w:val="28"/>
          <w:szCs w:val="28"/>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74495D">
        <w:rPr>
          <w:rFonts w:ascii="Times New Roman" w:hAnsi="Times New Roman"/>
          <w:i/>
          <w:sz w:val="28"/>
          <w:szCs w:val="28"/>
        </w:rPr>
        <w:t>Значение работ Л.Пастера и И.И. Мечникова в области иммунитета.</w:t>
      </w:r>
      <w:r w:rsidRPr="0074495D">
        <w:rPr>
          <w:rFonts w:ascii="Times New Roman" w:hAnsi="Times New Roman"/>
          <w:sz w:val="28"/>
          <w:szCs w:val="28"/>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74495D">
        <w:rPr>
          <w:rFonts w:ascii="Times New Roman" w:hAnsi="Times New Roman"/>
          <w:i/>
          <w:sz w:val="28"/>
          <w:szCs w:val="28"/>
        </w:rPr>
        <w:t xml:space="preserve">Движение лимфы по сосудам. </w:t>
      </w:r>
      <w:r w:rsidRPr="0074495D">
        <w:rPr>
          <w:rFonts w:ascii="Times New Roman" w:hAnsi="Times New Roman"/>
          <w:sz w:val="28"/>
          <w:szCs w:val="28"/>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1428C3" w:rsidRPr="0074495D" w:rsidRDefault="001428C3"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Дыхание. </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Дыхательная система:строение ифункции.</w:t>
      </w:r>
      <w:r w:rsidRPr="0074495D">
        <w:rPr>
          <w:rFonts w:ascii="Times New Roman" w:hAnsi="Times New Roman"/>
          <w:bCs/>
          <w:sz w:val="28"/>
          <w:szCs w:val="28"/>
        </w:rPr>
        <w:t xml:space="preserve"> Этапы дыхания</w:t>
      </w:r>
      <w:r w:rsidRPr="0074495D">
        <w:rPr>
          <w:rFonts w:ascii="Times New Roman" w:hAnsi="Times New Roman"/>
          <w:sz w:val="28"/>
          <w:szCs w:val="28"/>
        </w:rPr>
        <w:t>.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1428C3" w:rsidRPr="0074495D" w:rsidRDefault="001428C3" w:rsidP="00E11496">
      <w:pPr>
        <w:tabs>
          <w:tab w:val="num" w:pos="851"/>
        </w:tabs>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Пищеварение. </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Питание.</w:t>
      </w:r>
      <w:r w:rsidRPr="0074495D">
        <w:rPr>
          <w:rFonts w:ascii="Times New Roman" w:hAnsi="Times New Roman"/>
          <w:bCs/>
          <w:sz w:val="28"/>
          <w:szCs w:val="28"/>
        </w:rPr>
        <w:t xml:space="preserve"> Пищеварение. </w:t>
      </w:r>
      <w:r w:rsidRPr="0074495D">
        <w:rPr>
          <w:rFonts w:ascii="Times New Roman" w:hAnsi="Times New Roman"/>
          <w:sz w:val="28"/>
          <w:szCs w:val="28"/>
        </w:rPr>
        <w:t xml:space="preserve">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1428C3" w:rsidRPr="0074495D" w:rsidRDefault="001428C3" w:rsidP="00E11496">
      <w:pPr>
        <w:tabs>
          <w:tab w:val="num" w:pos="851"/>
        </w:tabs>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Обмен веществ и энергии. </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Поддержание температуры тела. </w:t>
      </w:r>
      <w:r w:rsidRPr="0074495D">
        <w:rPr>
          <w:rFonts w:ascii="Times New Roman" w:hAnsi="Times New Roman"/>
          <w:i/>
          <w:sz w:val="28"/>
          <w:szCs w:val="28"/>
        </w:rPr>
        <w:t>Терморегуляция при разных условиях среды.</w:t>
      </w:r>
      <w:r w:rsidRPr="0074495D">
        <w:rPr>
          <w:rFonts w:ascii="Times New Roman" w:hAnsi="Times New Roman"/>
          <w:sz w:val="28"/>
          <w:szCs w:val="28"/>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1428C3" w:rsidRPr="0074495D" w:rsidRDefault="001428C3"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Выделение. </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Мочевыделительная система:строение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1428C3" w:rsidRPr="0074495D" w:rsidRDefault="001428C3"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Размножение и развитие. </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Половая система: строение и функции. Оплодотворение и внутриутробное развитие. </w:t>
      </w:r>
      <w:r w:rsidRPr="0074495D">
        <w:rPr>
          <w:rFonts w:ascii="Times New Roman" w:hAnsi="Times New Roman"/>
          <w:i/>
          <w:sz w:val="28"/>
          <w:szCs w:val="28"/>
        </w:rPr>
        <w:t>Роды.</w:t>
      </w:r>
      <w:r w:rsidRPr="0074495D">
        <w:rPr>
          <w:rFonts w:ascii="Times New Roman" w:hAnsi="Times New Roman"/>
          <w:sz w:val="28"/>
          <w:szCs w:val="28"/>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308" w:name="page17"/>
      <w:bookmarkEnd w:id="308"/>
      <w:r w:rsidRPr="0074495D">
        <w:rPr>
          <w:rFonts w:ascii="Times New Roman" w:hAnsi="Times New Roman"/>
          <w:sz w:val="28"/>
          <w:szCs w:val="28"/>
        </w:rPr>
        <w:t xml:space="preserve"> передающиеся половым путем и их профилактика. ВИЧ, профилактика СПИДа.</w:t>
      </w:r>
    </w:p>
    <w:p w:rsidR="001428C3" w:rsidRPr="0074495D" w:rsidRDefault="001428C3"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Сенсорные системы (анализаторы). </w:t>
      </w:r>
    </w:p>
    <w:p w:rsidR="001428C3" w:rsidRPr="0074495D" w:rsidRDefault="001428C3"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1428C3" w:rsidRPr="0074495D" w:rsidRDefault="001428C3"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Высшая нервная деятельность. </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Высшая нервная деятельность человека, </w:t>
      </w:r>
      <w:r w:rsidRPr="0074495D">
        <w:rPr>
          <w:rFonts w:ascii="Times New Roman" w:hAnsi="Times New Roman"/>
          <w:i/>
          <w:sz w:val="28"/>
          <w:szCs w:val="28"/>
        </w:rPr>
        <w:t>работы И. М. Сеченова, И. П. Павлова,А. А. Ухтомского и П. К. Анохина.</w:t>
      </w:r>
      <w:r w:rsidRPr="0074495D">
        <w:rPr>
          <w:rFonts w:ascii="Times New Roman" w:hAnsi="Times New Roman"/>
          <w:sz w:val="28"/>
          <w:szCs w:val="28"/>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74495D">
        <w:rPr>
          <w:rFonts w:ascii="Times New Roman" w:hAnsi="Times New Roman"/>
          <w:i/>
          <w:sz w:val="28"/>
          <w:szCs w:val="28"/>
        </w:rPr>
        <w:t>Значение интеллектуальных, творческих и эстетических потребностей.</w:t>
      </w:r>
      <w:r w:rsidRPr="0074495D">
        <w:rPr>
          <w:rFonts w:ascii="Times New Roman" w:hAnsi="Times New Roman"/>
          <w:sz w:val="28"/>
          <w:szCs w:val="28"/>
        </w:rPr>
        <w:t xml:space="preserve"> Роль обучения и воспитания в развитии психики и поведения человека.</w:t>
      </w:r>
    </w:p>
    <w:p w:rsidR="001428C3" w:rsidRPr="0074495D" w:rsidRDefault="001428C3" w:rsidP="00E11496">
      <w:pPr>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Здоровье человека и его охрана. </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Человек и окружающая среда. </w:t>
      </w:r>
      <w:r w:rsidRPr="0074495D">
        <w:rPr>
          <w:rFonts w:ascii="Times New Roman" w:hAnsi="Times New Roman"/>
          <w:i/>
          <w:sz w:val="28"/>
          <w:szCs w:val="28"/>
        </w:rPr>
        <w:t>Значение окружающей среды как источника веществ и энергии.Социальная и природная среда, адаптации к ним.Краткая характеристика основных форм труда. Рациональная организация труда и отдыха.</w:t>
      </w:r>
      <w:r w:rsidRPr="0074495D">
        <w:rPr>
          <w:rFonts w:ascii="Times New Roman" w:hAnsi="Times New Roman"/>
          <w:sz w:val="28"/>
          <w:szCs w:val="28"/>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1428C3" w:rsidRPr="0074495D" w:rsidRDefault="001428C3"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Общие биологические закономерности.</w:t>
      </w:r>
    </w:p>
    <w:p w:rsidR="001428C3" w:rsidRPr="0074495D" w:rsidRDefault="001428C3"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Биология как наука. </w:t>
      </w:r>
    </w:p>
    <w:p w:rsidR="001428C3" w:rsidRPr="0074495D" w:rsidRDefault="001428C3" w:rsidP="00E11496">
      <w:pPr>
        <w:overflowPunct w:val="0"/>
        <w:autoSpaceDE w:val="0"/>
        <w:autoSpaceDN w:val="0"/>
        <w:adjustRightInd w:val="0"/>
        <w:spacing w:after="0" w:line="360" w:lineRule="auto"/>
        <w:ind w:firstLine="709"/>
        <w:contextualSpacing/>
        <w:jc w:val="both"/>
        <w:rPr>
          <w:rFonts w:ascii="Times New Roman" w:hAnsi="Times New Roman"/>
          <w:i/>
          <w:sz w:val="28"/>
          <w:szCs w:val="28"/>
        </w:rPr>
      </w:pPr>
      <w:r w:rsidRPr="0074495D">
        <w:rPr>
          <w:rFonts w:ascii="Times New Roman" w:hAnsi="Times New Roman"/>
          <w:sz w:val="28"/>
          <w:szCs w:val="28"/>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74495D">
        <w:rPr>
          <w:rFonts w:ascii="Times New Roman" w:hAnsi="Times New Roman"/>
          <w:i/>
          <w:sz w:val="28"/>
          <w:szCs w:val="28"/>
        </w:rPr>
        <w:t>Живые природные объекты как система. Классификация живых природных объектов.</w:t>
      </w:r>
    </w:p>
    <w:p w:rsidR="001428C3" w:rsidRPr="0074495D" w:rsidRDefault="001428C3" w:rsidP="00E11496">
      <w:pPr>
        <w:overflowPunct w:val="0"/>
        <w:autoSpaceDE w:val="0"/>
        <w:autoSpaceDN w:val="0"/>
        <w:adjustRightInd w:val="0"/>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 xml:space="preserve">Клетка. </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74495D">
        <w:rPr>
          <w:rFonts w:ascii="Times New Roman" w:hAnsi="Times New Roman"/>
          <w:i/>
          <w:sz w:val="28"/>
          <w:szCs w:val="28"/>
        </w:rPr>
        <w:t>Нарушения в строении и функционировании клеток – одна из причин заболевания организма.</w:t>
      </w:r>
      <w:r w:rsidRPr="0074495D">
        <w:rPr>
          <w:rFonts w:ascii="Times New Roman" w:hAnsi="Times New Roman"/>
          <w:sz w:val="28"/>
          <w:szCs w:val="28"/>
        </w:rPr>
        <w:t xml:space="preserve"> Деление клетки – основа размножения, роста и развития организмов. </w:t>
      </w:r>
    </w:p>
    <w:p w:rsidR="001428C3" w:rsidRPr="0074495D" w:rsidRDefault="001428C3" w:rsidP="00E11496">
      <w:pPr>
        <w:overflowPunct w:val="0"/>
        <w:autoSpaceDE w:val="0"/>
        <w:autoSpaceDN w:val="0"/>
        <w:adjustRightInd w:val="0"/>
        <w:spacing w:after="0" w:line="360" w:lineRule="auto"/>
        <w:ind w:left="709"/>
        <w:contextualSpacing/>
        <w:jc w:val="both"/>
        <w:rPr>
          <w:rFonts w:ascii="Times New Roman" w:hAnsi="Times New Roman"/>
          <w:b/>
          <w:bCs/>
          <w:sz w:val="28"/>
          <w:szCs w:val="28"/>
        </w:rPr>
      </w:pPr>
      <w:r w:rsidRPr="0074495D">
        <w:rPr>
          <w:rFonts w:ascii="Times New Roman" w:hAnsi="Times New Roman"/>
          <w:b/>
          <w:bCs/>
          <w:sz w:val="28"/>
          <w:szCs w:val="28"/>
        </w:rPr>
        <w:t xml:space="preserve">Организм. </w:t>
      </w:r>
    </w:p>
    <w:p w:rsidR="001428C3" w:rsidRPr="0074495D" w:rsidRDefault="001428C3" w:rsidP="00E11496">
      <w:pPr>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74495D">
        <w:rPr>
          <w:rFonts w:ascii="Times New Roman" w:hAnsi="Times New Roman"/>
          <w:bCs/>
          <w:i/>
          <w:sz w:val="28"/>
          <w:szCs w:val="28"/>
        </w:rPr>
        <w:t>Питание, дыхание, транспорт веществ, удаление продуктов обмена, координация и регуляция функций, движение и опора у растений и животных.</w:t>
      </w:r>
      <w:r w:rsidRPr="0074495D">
        <w:rPr>
          <w:rFonts w:ascii="Times New Roman" w:hAnsi="Times New Roman"/>
          <w:bCs/>
          <w:sz w:val="28"/>
          <w:szCs w:val="28"/>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1428C3" w:rsidRPr="0074495D" w:rsidRDefault="001428C3" w:rsidP="00E11496">
      <w:pPr>
        <w:overflowPunct w:val="0"/>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Вид. </w:t>
      </w:r>
    </w:p>
    <w:p w:rsidR="001428C3" w:rsidRPr="0074495D" w:rsidRDefault="001428C3" w:rsidP="00E11496">
      <w:pPr>
        <w:tabs>
          <w:tab w:val="left" w:pos="0"/>
        </w:tabs>
        <w:overflowPunct w:val="0"/>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 xml:space="preserve">Вид, признаки вида. </w:t>
      </w:r>
      <w:r w:rsidRPr="0074495D">
        <w:rPr>
          <w:rFonts w:ascii="Times New Roman" w:hAnsi="Times New Roman"/>
          <w:sz w:val="28"/>
          <w:szCs w:val="28"/>
        </w:rPr>
        <w:t xml:space="preserve">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74495D">
        <w:rPr>
          <w:rFonts w:ascii="Times New Roman" w:hAnsi="Times New Roman"/>
          <w:i/>
          <w:sz w:val="28"/>
          <w:szCs w:val="28"/>
        </w:rPr>
        <w:t xml:space="preserve">Усложнение растений и животных в процессе эволюции.Происхождение основных систематических групп растений и животных. </w:t>
      </w:r>
      <w:r w:rsidRPr="0074495D">
        <w:rPr>
          <w:rFonts w:ascii="Times New Roman" w:hAnsi="Times New Roman"/>
          <w:sz w:val="28"/>
          <w:szCs w:val="28"/>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b/>
          <w:bCs/>
          <w:sz w:val="28"/>
          <w:szCs w:val="28"/>
        </w:rPr>
      </w:pPr>
      <w:r w:rsidRPr="0074495D">
        <w:rPr>
          <w:rFonts w:ascii="Times New Roman" w:hAnsi="Times New Roman"/>
          <w:b/>
          <w:bCs/>
          <w:sz w:val="28"/>
          <w:szCs w:val="28"/>
        </w:rPr>
        <w:t xml:space="preserve">Экосистемы. </w:t>
      </w:r>
    </w:p>
    <w:p w:rsidR="001428C3" w:rsidRPr="0074495D" w:rsidRDefault="001428C3" w:rsidP="00E11496">
      <w:pPr>
        <w:autoSpaceDE w:val="0"/>
        <w:autoSpaceDN w:val="0"/>
        <w:adjustRightInd w:val="0"/>
        <w:spacing w:after="0" w:line="360" w:lineRule="auto"/>
        <w:ind w:firstLine="709"/>
        <w:contextualSpacing/>
        <w:jc w:val="both"/>
        <w:rPr>
          <w:rFonts w:ascii="Times New Roman" w:hAnsi="Times New Roman"/>
          <w:sz w:val="28"/>
          <w:szCs w:val="28"/>
        </w:rPr>
      </w:pPr>
      <w:r w:rsidRPr="0074495D">
        <w:rPr>
          <w:rFonts w:ascii="Times New Roman" w:hAnsi="Times New Roman"/>
          <w:bCs/>
          <w:sz w:val="28"/>
          <w:szCs w:val="28"/>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w:t>
      </w:r>
      <w:r w:rsidRPr="0074495D">
        <w:rPr>
          <w:rFonts w:ascii="Times New Roman" w:hAnsi="Times New Roman"/>
          <w:sz w:val="28"/>
          <w:szCs w:val="28"/>
        </w:rPr>
        <w:t xml:space="preserve">иогеоценоз). Агроэкосистема (агроценоз) как искусственное сообщество организмов. </w:t>
      </w:r>
      <w:r w:rsidRPr="0074495D">
        <w:rPr>
          <w:rFonts w:ascii="Times New Roman" w:hAnsi="Times New Roman"/>
          <w:i/>
          <w:sz w:val="28"/>
          <w:szCs w:val="28"/>
        </w:rPr>
        <w:t>Круговорот веществ и поток энергии в биогеоценозах.</w:t>
      </w:r>
      <w:r w:rsidRPr="0074495D">
        <w:rPr>
          <w:rFonts w:ascii="Times New Roman" w:hAnsi="Times New Roman"/>
          <w:sz w:val="28"/>
          <w:szCs w:val="28"/>
        </w:rPr>
        <w:t xml:space="preserve"> Биосфера–глобальная экосистема. В. И.  Вернадский – основоположник учения о биосфере. Структура</w:t>
      </w:r>
      <w:bookmarkStart w:id="309" w:name="page23"/>
      <w:bookmarkEnd w:id="309"/>
      <w:r w:rsidRPr="0074495D">
        <w:rPr>
          <w:rFonts w:ascii="Times New Roman" w:hAnsi="Times New Roman"/>
          <w:sz w:val="28"/>
          <w:szCs w:val="28"/>
        </w:rPr>
        <w:t xml:space="preserve"> биосферы. Распространение и роль живого вещества в биосфере.</w:t>
      </w:r>
      <w:r w:rsidRPr="0074495D">
        <w:rPr>
          <w:rFonts w:ascii="Times New Roman" w:hAnsi="Times New Roman"/>
          <w:i/>
          <w:sz w:val="28"/>
          <w:szCs w:val="28"/>
        </w:rPr>
        <w:t xml:space="preserve"> Ноосфера.Краткая история эволюции биосферы.</w:t>
      </w:r>
      <w:r w:rsidRPr="0074495D">
        <w:rPr>
          <w:rFonts w:ascii="Times New Roman" w:hAnsi="Times New Roman"/>
          <w:sz w:val="28"/>
          <w:szCs w:val="28"/>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1428C3" w:rsidRPr="0074495D" w:rsidRDefault="001428C3"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лабораторных и практических работ по разделу «Живые организмы»:</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устройства увеличительных приборов и правил работы с ними;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Приготовление микропрепарата кожицы чешуи лука (мякоти плода томата);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органов цветкового растения;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позвоночного животного;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Выявление передвижение воды и минеральных веществ в растении;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семян однодольных и двудольных растений;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i/>
          <w:sz w:val="28"/>
          <w:szCs w:val="28"/>
          <w:lang w:val="en-US"/>
        </w:rPr>
        <w:t>Изучение строения водорослей</w:t>
      </w:r>
      <w:r w:rsidRPr="0074495D">
        <w:rPr>
          <w:rFonts w:ascii="Times New Roman" w:hAnsi="Times New Roman"/>
          <w:sz w:val="28"/>
          <w:szCs w:val="28"/>
          <w:lang w:val="en-US"/>
        </w:rPr>
        <w:t xml:space="preserve">;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мхов (на местных видах);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папоротника (хвоща);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хвои, шишек и семян голосеменных растений;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покрытосеменных растений;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Определение признаков класса в строении растений;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Определение до рода или вида нескольких травянистых растений одного-двух семейств;</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плесневых грибов;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Вегетативное размножение комнатных растений;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передвижения одноклеточных животных;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 xml:space="preserve">Изучение внешнего строения дождевого червя, наблюдение за его передвижением и реакциями на раздражения;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строения раковин моллюсков;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Изучение внешнего строения насекомого;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типов развития насекомых;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передвижения рыб;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и перьевого покрова птиц; </w:t>
      </w:r>
    </w:p>
    <w:p w:rsidR="001428C3" w:rsidRPr="0074495D" w:rsidRDefault="001428C3" w:rsidP="00E11496">
      <w:pPr>
        <w:numPr>
          <w:ilvl w:val="0"/>
          <w:numId w:val="73"/>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внешнего строения, скелета и зубной системы млекопитающих. </w:t>
      </w:r>
    </w:p>
    <w:p w:rsidR="001428C3" w:rsidRPr="0074495D" w:rsidRDefault="001428C3"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экскурсий по разделу «Живые организмы»:</w:t>
      </w:r>
    </w:p>
    <w:p w:rsidR="001428C3" w:rsidRPr="0074495D" w:rsidRDefault="001428C3" w:rsidP="00E11496">
      <w:pPr>
        <w:numPr>
          <w:ilvl w:val="0"/>
          <w:numId w:val="74"/>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lang w:val="en-US"/>
        </w:rPr>
        <w:t xml:space="preserve">Многообразие животных; </w:t>
      </w:r>
    </w:p>
    <w:p w:rsidR="001428C3" w:rsidRPr="0074495D" w:rsidRDefault="001428C3" w:rsidP="00E11496">
      <w:pPr>
        <w:numPr>
          <w:ilvl w:val="0"/>
          <w:numId w:val="74"/>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Осенние (зимние, весенние) явления в жизни растений и животных; </w:t>
      </w:r>
    </w:p>
    <w:p w:rsidR="001428C3" w:rsidRPr="0074495D" w:rsidRDefault="001428C3" w:rsidP="00E11496">
      <w:pPr>
        <w:numPr>
          <w:ilvl w:val="0"/>
          <w:numId w:val="74"/>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Разнообразие и роль членистоногих в природе родного края; </w:t>
      </w:r>
    </w:p>
    <w:p w:rsidR="001428C3" w:rsidRPr="0074495D" w:rsidRDefault="001428C3" w:rsidP="00E11496">
      <w:pPr>
        <w:numPr>
          <w:ilvl w:val="0"/>
          <w:numId w:val="74"/>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Разнообразие птиц и млекопитающих местности проживания (экскурсия в природу, зоопарк или музей).</w:t>
      </w:r>
    </w:p>
    <w:p w:rsidR="001428C3" w:rsidRPr="0074495D" w:rsidRDefault="001428C3"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разделу«Человек и его здоровье»:</w:t>
      </w:r>
    </w:p>
    <w:p w:rsidR="001428C3" w:rsidRPr="0074495D" w:rsidRDefault="001428C3" w:rsidP="00E11496">
      <w:pPr>
        <w:numPr>
          <w:ilvl w:val="0"/>
          <w:numId w:val="71"/>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особенностей строения клеток разных тканей; </w:t>
      </w:r>
    </w:p>
    <w:p w:rsidR="001428C3" w:rsidRPr="0074495D" w:rsidRDefault="001428C3" w:rsidP="00E11496">
      <w:pPr>
        <w:numPr>
          <w:ilvl w:val="0"/>
          <w:numId w:val="71"/>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Изучение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головного мозга; </w:t>
      </w:r>
    </w:p>
    <w:p w:rsidR="001428C3" w:rsidRPr="0074495D" w:rsidRDefault="001428C3" w:rsidP="00E11496">
      <w:pPr>
        <w:numPr>
          <w:ilvl w:val="0"/>
          <w:numId w:val="71"/>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lang w:val="en-US"/>
        </w:rPr>
      </w:pPr>
      <w:r w:rsidRPr="0074495D">
        <w:rPr>
          <w:rFonts w:ascii="Times New Roman" w:hAnsi="Times New Roman"/>
          <w:i/>
          <w:sz w:val="28"/>
          <w:szCs w:val="28"/>
        </w:rPr>
        <w:t>Выявление особенностей с</w:t>
      </w:r>
      <w:r w:rsidRPr="0074495D">
        <w:rPr>
          <w:rFonts w:ascii="Times New Roman" w:hAnsi="Times New Roman"/>
          <w:i/>
          <w:sz w:val="28"/>
          <w:szCs w:val="28"/>
          <w:lang w:val="en-US"/>
        </w:rPr>
        <w:t>троени</w:t>
      </w:r>
      <w:r w:rsidRPr="0074495D">
        <w:rPr>
          <w:rFonts w:ascii="Times New Roman" w:hAnsi="Times New Roman"/>
          <w:i/>
          <w:sz w:val="28"/>
          <w:szCs w:val="28"/>
        </w:rPr>
        <w:t>я</w:t>
      </w:r>
      <w:r w:rsidRPr="0074495D">
        <w:rPr>
          <w:rFonts w:ascii="Times New Roman" w:hAnsi="Times New Roman"/>
          <w:i/>
          <w:sz w:val="28"/>
          <w:szCs w:val="28"/>
          <w:lang w:val="en-US"/>
        </w:rPr>
        <w:t xml:space="preserve"> позвонков; </w:t>
      </w:r>
    </w:p>
    <w:p w:rsidR="001428C3" w:rsidRPr="0074495D" w:rsidRDefault="001428C3" w:rsidP="00E11496">
      <w:pPr>
        <w:numPr>
          <w:ilvl w:val="0"/>
          <w:numId w:val="71"/>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нарушения осанки и наличия плоскостопия; </w:t>
      </w:r>
    </w:p>
    <w:p w:rsidR="001428C3" w:rsidRPr="0074495D" w:rsidRDefault="001428C3" w:rsidP="00E11496">
      <w:pPr>
        <w:numPr>
          <w:ilvl w:val="0"/>
          <w:numId w:val="71"/>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Сравнение микроскопического строения крови человека и лягушки; </w:t>
      </w:r>
    </w:p>
    <w:p w:rsidR="001428C3" w:rsidRPr="0074495D" w:rsidRDefault="001428C3" w:rsidP="00E11496">
      <w:pPr>
        <w:numPr>
          <w:ilvl w:val="0"/>
          <w:numId w:val="71"/>
        </w:numPr>
        <w:tabs>
          <w:tab w:val="num" w:pos="280"/>
        </w:tabs>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sz w:val="28"/>
          <w:szCs w:val="28"/>
        </w:rPr>
        <w:t xml:space="preserve">Подсчет пульса в разных условиях. </w:t>
      </w:r>
      <w:r w:rsidRPr="0074495D">
        <w:rPr>
          <w:rFonts w:ascii="Times New Roman" w:hAnsi="Times New Roman"/>
          <w:i/>
          <w:sz w:val="28"/>
          <w:szCs w:val="28"/>
        </w:rPr>
        <w:t xml:space="preserve">Измерение артериального давления; </w:t>
      </w:r>
    </w:p>
    <w:p w:rsidR="001428C3" w:rsidRPr="0074495D" w:rsidRDefault="001428C3" w:rsidP="00E11496">
      <w:pPr>
        <w:numPr>
          <w:ilvl w:val="0"/>
          <w:numId w:val="71"/>
        </w:numPr>
        <w:overflowPunct w:val="0"/>
        <w:autoSpaceDE w:val="0"/>
        <w:autoSpaceDN w:val="0"/>
        <w:adjustRightInd w:val="0"/>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Измерение жизненной емкости легких. Дыхательные движения.</w:t>
      </w:r>
    </w:p>
    <w:p w:rsidR="001428C3" w:rsidRPr="0074495D" w:rsidRDefault="001428C3" w:rsidP="00E11496">
      <w:pPr>
        <w:numPr>
          <w:ilvl w:val="0"/>
          <w:numId w:val="71"/>
        </w:numPr>
        <w:tabs>
          <w:tab w:val="num" w:pos="280"/>
        </w:tabs>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Изучение строения и работы органа зрения. </w:t>
      </w:r>
    </w:p>
    <w:p w:rsidR="001428C3" w:rsidRPr="0074495D" w:rsidRDefault="001428C3" w:rsidP="00E11496">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Примерный список лабораторных и практических работ по разделу «Общебиологические закономерности»:</w:t>
      </w:r>
    </w:p>
    <w:p w:rsidR="001428C3" w:rsidRPr="0074495D" w:rsidRDefault="001428C3" w:rsidP="00E11496">
      <w:pPr>
        <w:numPr>
          <w:ilvl w:val="0"/>
          <w:numId w:val="75"/>
        </w:numPr>
        <w:tabs>
          <w:tab w:val="left" w:pos="500"/>
        </w:tabs>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Изучение клеток и тканей растений и животных на готовых </w:t>
      </w:r>
      <w:bookmarkStart w:id="310" w:name="page27"/>
      <w:bookmarkEnd w:id="310"/>
      <w:r w:rsidRPr="0074495D">
        <w:rPr>
          <w:rFonts w:ascii="Times New Roman" w:hAnsi="Times New Roman"/>
          <w:sz w:val="28"/>
          <w:szCs w:val="28"/>
        </w:rPr>
        <w:t>микропрепаратах;</w:t>
      </w:r>
    </w:p>
    <w:p w:rsidR="001428C3" w:rsidRPr="0074495D" w:rsidRDefault="001428C3"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lang w:val="en-US"/>
        </w:rPr>
      </w:pPr>
      <w:r w:rsidRPr="0074495D">
        <w:rPr>
          <w:rFonts w:ascii="Times New Roman" w:hAnsi="Times New Roman"/>
          <w:sz w:val="28"/>
          <w:szCs w:val="28"/>
        </w:rPr>
        <w:t>Выявление и</w:t>
      </w:r>
      <w:r w:rsidRPr="0074495D">
        <w:rPr>
          <w:rFonts w:ascii="Times New Roman" w:hAnsi="Times New Roman"/>
          <w:sz w:val="28"/>
          <w:szCs w:val="28"/>
          <w:lang w:val="en-US"/>
        </w:rPr>
        <w:t>зменчивост</w:t>
      </w:r>
      <w:r w:rsidRPr="0074495D">
        <w:rPr>
          <w:rFonts w:ascii="Times New Roman" w:hAnsi="Times New Roman"/>
          <w:sz w:val="28"/>
          <w:szCs w:val="28"/>
        </w:rPr>
        <w:t>и</w:t>
      </w:r>
      <w:r w:rsidRPr="0074495D">
        <w:rPr>
          <w:rFonts w:ascii="Times New Roman" w:hAnsi="Times New Roman"/>
          <w:sz w:val="28"/>
          <w:szCs w:val="28"/>
          <w:lang w:val="en-US"/>
        </w:rPr>
        <w:t xml:space="preserve"> организмов; </w:t>
      </w:r>
    </w:p>
    <w:p w:rsidR="001428C3" w:rsidRPr="0074495D" w:rsidRDefault="001428C3" w:rsidP="00E11496">
      <w:pPr>
        <w:numPr>
          <w:ilvl w:val="0"/>
          <w:numId w:val="75"/>
        </w:numPr>
        <w:overflowPunct w:val="0"/>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приспособлений у организмов к среде обитания (на конкретных примерах). </w:t>
      </w:r>
    </w:p>
    <w:p w:rsidR="001428C3" w:rsidRPr="0074495D" w:rsidRDefault="001428C3" w:rsidP="00E11496">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Примерный список экскурсий по разделу «Общебиологические закономерности»:</w:t>
      </w:r>
    </w:p>
    <w:p w:rsidR="001428C3" w:rsidRPr="0074495D" w:rsidRDefault="001428C3" w:rsidP="00E11496">
      <w:pPr>
        <w:numPr>
          <w:ilvl w:val="0"/>
          <w:numId w:val="72"/>
        </w:numPr>
        <w:autoSpaceDE w:val="0"/>
        <w:autoSpaceDN w:val="0"/>
        <w:adjustRightInd w:val="0"/>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Изучение и описание экосистемы своей местности.</w:t>
      </w:r>
    </w:p>
    <w:p w:rsidR="001428C3" w:rsidRPr="0074495D" w:rsidRDefault="001428C3" w:rsidP="00E11496">
      <w:pPr>
        <w:numPr>
          <w:ilvl w:val="0"/>
          <w:numId w:val="72"/>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Многообразие живых организмов (на примере парка или природного участка).</w:t>
      </w:r>
    </w:p>
    <w:p w:rsidR="001428C3" w:rsidRPr="0074495D" w:rsidRDefault="001428C3" w:rsidP="00E11496">
      <w:pPr>
        <w:numPr>
          <w:ilvl w:val="0"/>
          <w:numId w:val="72"/>
        </w:numPr>
        <w:autoSpaceDE w:val="0"/>
        <w:autoSpaceDN w:val="0"/>
        <w:adjustRightInd w:val="0"/>
        <w:spacing w:after="0" w:line="360" w:lineRule="auto"/>
        <w:ind w:left="0" w:firstLine="709"/>
        <w:contextualSpacing/>
        <w:jc w:val="both"/>
        <w:rPr>
          <w:rFonts w:ascii="Times New Roman" w:hAnsi="Times New Roman"/>
          <w:i/>
          <w:sz w:val="28"/>
          <w:szCs w:val="28"/>
        </w:rPr>
      </w:pPr>
      <w:r w:rsidRPr="0074495D">
        <w:rPr>
          <w:rFonts w:ascii="Times New Roman" w:hAnsi="Times New Roman"/>
          <w:i/>
          <w:sz w:val="28"/>
          <w:szCs w:val="28"/>
        </w:rPr>
        <w:t>Естественный отбор - движущая сила эволюции.</w:t>
      </w:r>
    </w:p>
    <w:p w:rsidR="001428C3" w:rsidRPr="0074495D" w:rsidRDefault="001428C3" w:rsidP="00E11496">
      <w:pPr>
        <w:overflowPunct w:val="0"/>
        <w:autoSpaceDE w:val="0"/>
        <w:autoSpaceDN w:val="0"/>
        <w:adjustRightInd w:val="0"/>
        <w:spacing w:after="0" w:line="360" w:lineRule="auto"/>
        <w:ind w:firstLine="709"/>
        <w:jc w:val="both"/>
        <w:rPr>
          <w:rFonts w:ascii="Times New Roman" w:hAnsi="Times New Roman"/>
          <w:sz w:val="28"/>
          <w:szCs w:val="28"/>
        </w:rPr>
      </w:pP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12121B">
      <w:pPr>
        <w:pStyle w:val="4"/>
      </w:pPr>
      <w:bookmarkStart w:id="311" w:name="_Toc409691712"/>
      <w:bookmarkStart w:id="312" w:name="_Toc410654037"/>
      <w:bookmarkStart w:id="313" w:name="_Toc414553248"/>
      <w:r w:rsidRPr="0074495D">
        <w:t>2.2.2.12. Химия</w:t>
      </w:r>
      <w:bookmarkEnd w:id="311"/>
      <w:bookmarkEnd w:id="312"/>
      <w:bookmarkEnd w:id="313"/>
    </w:p>
    <w:p w:rsidR="001428C3" w:rsidRPr="0074495D" w:rsidRDefault="001428C3"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1428C3" w:rsidRPr="0074495D" w:rsidRDefault="001428C3"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1428C3" w:rsidRPr="0074495D" w:rsidRDefault="001428C3"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1428C3" w:rsidRPr="0074495D" w:rsidRDefault="001428C3"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1428C3" w:rsidRPr="0074495D" w:rsidRDefault="001428C3"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1428C3" w:rsidRPr="0074495D" w:rsidRDefault="001428C3" w:rsidP="00B30F8B">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1428C3" w:rsidRPr="0074495D" w:rsidRDefault="001428C3" w:rsidP="00B30F8B">
      <w:pPr>
        <w:spacing w:after="0" w:line="360" w:lineRule="auto"/>
        <w:ind w:firstLine="709"/>
        <w:contextualSpacing/>
        <w:jc w:val="both"/>
        <w:rPr>
          <w:rFonts w:ascii="Times New Roman" w:hAnsi="Times New Roman"/>
          <w:sz w:val="28"/>
          <w:szCs w:val="28"/>
          <w:lang w:eastAsia="ru-RU"/>
        </w:rPr>
      </w:pPr>
      <w:r w:rsidRPr="0074495D">
        <w:rPr>
          <w:rFonts w:ascii="Times New Roman" w:hAnsi="Times New Roman"/>
          <w:sz w:val="28"/>
          <w:szCs w:val="28"/>
          <w:lang w:eastAsia="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1428C3" w:rsidRPr="0074495D" w:rsidRDefault="001428C3" w:rsidP="00B30F8B">
      <w:pPr>
        <w:spacing w:after="0" w:line="360" w:lineRule="auto"/>
        <w:ind w:firstLine="709"/>
        <w:contextualSpacing/>
        <w:jc w:val="both"/>
        <w:rPr>
          <w:rFonts w:ascii="Times New Roman" w:hAnsi="Times New Roman"/>
          <w:sz w:val="28"/>
          <w:szCs w:val="28"/>
          <w:lang w:eastAsia="ru-RU"/>
        </w:rPr>
      </w:pPr>
      <w:r w:rsidRPr="0074495D">
        <w:rPr>
          <w:rFonts w:ascii="Times New Roman" w:hAnsi="Times New Roman"/>
          <w:sz w:val="28"/>
          <w:szCs w:val="28"/>
          <w:lang w:eastAsia="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1428C3" w:rsidRPr="0074495D" w:rsidRDefault="001428C3" w:rsidP="0012121B">
      <w:pPr>
        <w:pStyle w:val="a8"/>
        <w:spacing w:line="360" w:lineRule="auto"/>
        <w:ind w:left="0" w:firstLine="709"/>
        <w:jc w:val="both"/>
        <w:rPr>
          <w:rFonts w:ascii="Times New Roman" w:hAnsi="Times New Roman"/>
          <w:sz w:val="28"/>
          <w:szCs w:val="28"/>
        </w:rPr>
      </w:pPr>
    </w:p>
    <w:p w:rsidR="001428C3" w:rsidRPr="0074495D" w:rsidRDefault="001428C3" w:rsidP="00107A90">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химические понятия</w:t>
      </w:r>
    </w:p>
    <w:p w:rsidR="001428C3" w:rsidRPr="0074495D" w:rsidRDefault="001428C3"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химии. </w:t>
      </w:r>
      <w:r w:rsidRPr="0074495D">
        <w:rPr>
          <w:rFonts w:ascii="Times New Roman" w:hAnsi="Times New Roman"/>
          <w:i/>
          <w:sz w:val="28"/>
          <w:szCs w:val="28"/>
        </w:rPr>
        <w:t>Тела и вещества.Основные методы познания: наблюдение, измерение, эксперимент.</w:t>
      </w:r>
      <w:r w:rsidRPr="0074495D">
        <w:rPr>
          <w:rFonts w:ascii="Times New Roman" w:hAnsi="Times New Roman"/>
          <w:sz w:val="28"/>
          <w:szCs w:val="28"/>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74495D">
        <w:rPr>
          <w:rFonts w:ascii="Times New Roman" w:hAnsi="Times New Roman"/>
          <w:i/>
          <w:sz w:val="28"/>
          <w:szCs w:val="28"/>
        </w:rPr>
        <w:t>Закон постоянства состава вещества.</w:t>
      </w:r>
      <w:r w:rsidRPr="0074495D">
        <w:rPr>
          <w:rFonts w:ascii="Times New Roman" w:hAnsi="Times New Roman"/>
          <w:sz w:val="28"/>
          <w:szCs w:val="28"/>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1428C3" w:rsidRPr="0074495D" w:rsidRDefault="001428C3"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Кислород. Водород</w:t>
      </w:r>
    </w:p>
    <w:p w:rsidR="001428C3" w:rsidRPr="0074495D" w:rsidRDefault="001428C3"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Кислород – химический элемент и простое вещество. </w:t>
      </w:r>
      <w:r w:rsidRPr="0074495D">
        <w:rPr>
          <w:rFonts w:ascii="Times New Roman" w:hAnsi="Times New Roman"/>
          <w:i/>
          <w:sz w:val="28"/>
          <w:szCs w:val="28"/>
        </w:rPr>
        <w:t>Озон. Состав воздуха.</w:t>
      </w:r>
      <w:r w:rsidRPr="0074495D">
        <w:rPr>
          <w:rFonts w:ascii="Times New Roman" w:hAnsi="Times New Roman"/>
          <w:sz w:val="28"/>
          <w:szCs w:val="28"/>
        </w:rPr>
        <w:t xml:space="preserve"> Физические и химические свойства кислорода. Получение и применение кислорода. </w:t>
      </w:r>
      <w:r w:rsidRPr="0074495D">
        <w:rPr>
          <w:rFonts w:ascii="Times New Roman" w:hAnsi="Times New Roman"/>
          <w:i/>
          <w:sz w:val="28"/>
          <w:szCs w:val="28"/>
        </w:rPr>
        <w:t>Тепловой эффект химических реакций. Понятие об экзо- и эндотермических реакциях</w:t>
      </w:r>
      <w:r w:rsidRPr="0074495D">
        <w:rPr>
          <w:rFonts w:ascii="Times New Roman" w:hAnsi="Times New Roman"/>
          <w:sz w:val="28"/>
          <w:szCs w:val="28"/>
        </w:rPr>
        <w:t xml:space="preserve">. Водород – химический элемент и простое вещество. Физические и химические свойства водорода. Получение водорода в лаборатории. </w:t>
      </w:r>
      <w:r w:rsidRPr="0074495D">
        <w:rPr>
          <w:rFonts w:ascii="Times New Roman" w:hAnsi="Times New Roman"/>
          <w:i/>
          <w:sz w:val="28"/>
          <w:szCs w:val="28"/>
        </w:rPr>
        <w:t>Получение водорода в промышленности</w:t>
      </w:r>
      <w:r w:rsidRPr="0074495D">
        <w:rPr>
          <w:rFonts w:ascii="Times New Roman" w:hAnsi="Times New Roman"/>
          <w:sz w:val="28"/>
          <w:szCs w:val="28"/>
        </w:rPr>
        <w:t xml:space="preserve">. </w:t>
      </w:r>
      <w:r w:rsidRPr="0074495D">
        <w:rPr>
          <w:rFonts w:ascii="Times New Roman" w:hAnsi="Times New Roman"/>
          <w:i/>
          <w:sz w:val="28"/>
          <w:szCs w:val="28"/>
        </w:rPr>
        <w:t>Применение водорода</w:t>
      </w:r>
      <w:r w:rsidRPr="0074495D">
        <w:rPr>
          <w:rFonts w:ascii="Times New Roman" w:hAnsi="Times New Roman"/>
          <w:sz w:val="28"/>
          <w:szCs w:val="28"/>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1428C3" w:rsidRPr="0074495D" w:rsidRDefault="001428C3"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Вода. Растворы</w:t>
      </w:r>
    </w:p>
    <w:p w:rsidR="001428C3" w:rsidRPr="0074495D" w:rsidRDefault="001428C3"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Вода в природе. Круговорот воды в природе.Физические и химические свойства воды.</w:t>
      </w:r>
      <w:r w:rsidRPr="0074495D">
        <w:rPr>
          <w:rFonts w:ascii="Times New Roman" w:hAnsi="Times New Roman"/>
          <w:sz w:val="28"/>
          <w:szCs w:val="28"/>
        </w:rPr>
        <w:t xml:space="preserve"> Растворы. </w:t>
      </w:r>
      <w:r w:rsidRPr="0074495D">
        <w:rPr>
          <w:rFonts w:ascii="Times New Roman" w:hAnsi="Times New Roman"/>
          <w:i/>
          <w:sz w:val="28"/>
          <w:szCs w:val="28"/>
        </w:rPr>
        <w:t>Растворимость веществ в воде.</w:t>
      </w:r>
      <w:r w:rsidRPr="0074495D">
        <w:rPr>
          <w:rFonts w:ascii="Times New Roman" w:hAnsi="Times New Roman"/>
          <w:sz w:val="28"/>
          <w:szCs w:val="28"/>
        </w:rPr>
        <w:t xml:space="preserve"> Концентрация растворов. Массовая доля растворенного вещества в растворе.</w:t>
      </w:r>
    </w:p>
    <w:p w:rsidR="001428C3" w:rsidRPr="0074495D" w:rsidRDefault="001428C3"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Основные классы неорганических соединений</w:t>
      </w:r>
    </w:p>
    <w:p w:rsidR="001428C3" w:rsidRPr="0074495D" w:rsidRDefault="001428C3"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Оксиды. Классификация. Номенклатура. </w:t>
      </w:r>
      <w:r w:rsidRPr="0074495D">
        <w:rPr>
          <w:rFonts w:ascii="Times New Roman" w:hAnsi="Times New Roman"/>
          <w:i/>
          <w:sz w:val="28"/>
          <w:szCs w:val="28"/>
        </w:rPr>
        <w:t>Физические свойства оксидов.</w:t>
      </w:r>
      <w:r w:rsidRPr="0074495D">
        <w:rPr>
          <w:rFonts w:ascii="Times New Roman" w:hAnsi="Times New Roman"/>
          <w:sz w:val="28"/>
          <w:szCs w:val="28"/>
        </w:rPr>
        <w:t xml:space="preserve"> Химические свойства оксидов. </w:t>
      </w:r>
      <w:r w:rsidRPr="0074495D">
        <w:rPr>
          <w:rFonts w:ascii="Times New Roman" w:hAnsi="Times New Roman"/>
          <w:i/>
          <w:sz w:val="28"/>
          <w:szCs w:val="28"/>
        </w:rPr>
        <w:t>Получение и применение оксидов.</w:t>
      </w:r>
      <w:r w:rsidRPr="0074495D">
        <w:rPr>
          <w:rFonts w:ascii="Times New Roman" w:hAnsi="Times New Roman"/>
          <w:sz w:val="28"/>
          <w:szCs w:val="28"/>
        </w:rPr>
        <w:t xml:space="preserve"> Основания. Классификация. Номенклатура. </w:t>
      </w:r>
      <w:r w:rsidRPr="0074495D">
        <w:rPr>
          <w:rFonts w:ascii="Times New Roman" w:hAnsi="Times New Roman"/>
          <w:i/>
          <w:sz w:val="28"/>
          <w:szCs w:val="28"/>
        </w:rPr>
        <w:t>Физические свойства оснований.Получение оснований.</w:t>
      </w:r>
      <w:r w:rsidRPr="0074495D">
        <w:rPr>
          <w:rFonts w:ascii="Times New Roman" w:hAnsi="Times New Roman"/>
          <w:sz w:val="28"/>
          <w:szCs w:val="28"/>
        </w:rPr>
        <w:t xml:space="preserve"> Химические свойства оснований. Реакция нейтрализации. Кислоты. Классификация. Номенклатура. </w:t>
      </w:r>
      <w:r w:rsidRPr="0074495D">
        <w:rPr>
          <w:rFonts w:ascii="Times New Roman" w:hAnsi="Times New Roman"/>
          <w:i/>
          <w:sz w:val="28"/>
          <w:szCs w:val="28"/>
        </w:rPr>
        <w:t>Физические свойства кислот.Получение и применение кислот.</w:t>
      </w:r>
      <w:r w:rsidRPr="0074495D">
        <w:rPr>
          <w:rFonts w:ascii="Times New Roman" w:hAnsi="Times New Roman"/>
          <w:sz w:val="28"/>
          <w:szCs w:val="28"/>
        </w:rPr>
        <w:t xml:space="preserve"> Химические свойства кислот. Индикаторы. Изменение окраски индикаторов в различных средах. Соли. Классификация. Номенклатура. </w:t>
      </w:r>
      <w:r w:rsidRPr="0074495D">
        <w:rPr>
          <w:rFonts w:ascii="Times New Roman" w:hAnsi="Times New Roman"/>
          <w:i/>
          <w:sz w:val="28"/>
          <w:szCs w:val="28"/>
        </w:rPr>
        <w:t>Физические свойства солей.Получение и применение солей.</w:t>
      </w:r>
      <w:r w:rsidRPr="0074495D">
        <w:rPr>
          <w:rFonts w:ascii="Times New Roman" w:hAnsi="Times New Roman"/>
          <w:sz w:val="28"/>
          <w:szCs w:val="28"/>
        </w:rPr>
        <w:t xml:space="preserve"> Химические свойства солей. Генетическая связь между классами неорганических соединений. </w:t>
      </w:r>
      <w:r w:rsidRPr="0074495D">
        <w:rPr>
          <w:rFonts w:ascii="Times New Roman" w:hAnsi="Times New Roman"/>
          <w:i/>
          <w:sz w:val="28"/>
          <w:szCs w:val="28"/>
        </w:rPr>
        <w:t>Проблема безопасного использования веществ и химических реакций в повседневной жизни.Токсичные, горючие и взрывоопасные вещества. Бытовая химическая грамотность.</w:t>
      </w:r>
    </w:p>
    <w:p w:rsidR="001428C3" w:rsidRPr="0074495D" w:rsidRDefault="001428C3"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Строение атома. Периодический закон и периодическая система химических элементов Д.И. Менделеева</w:t>
      </w:r>
    </w:p>
    <w:p w:rsidR="001428C3" w:rsidRPr="0074495D" w:rsidRDefault="001428C3"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Строение атома: ядро, энергетический уровень. </w:t>
      </w:r>
      <w:r w:rsidRPr="0074495D">
        <w:rPr>
          <w:rFonts w:ascii="Times New Roman" w:hAnsi="Times New Roman"/>
          <w:i/>
          <w:sz w:val="28"/>
          <w:szCs w:val="28"/>
        </w:rPr>
        <w:t>Состав ядра атома: протоны, нейтроны. Изотопы.</w:t>
      </w:r>
      <w:r w:rsidRPr="0074495D">
        <w:rPr>
          <w:rFonts w:ascii="Times New Roman" w:hAnsi="Times New Roman"/>
          <w:sz w:val="28"/>
          <w:szCs w:val="28"/>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1428C3" w:rsidRPr="0074495D" w:rsidRDefault="001428C3"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Строение веществ. Химическая связь</w:t>
      </w:r>
    </w:p>
    <w:p w:rsidR="001428C3" w:rsidRPr="0074495D" w:rsidRDefault="001428C3"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Электроотрицательность атомов химических элементов.</w:t>
      </w:r>
      <w:r w:rsidRPr="0074495D">
        <w:rPr>
          <w:rFonts w:ascii="Times New Roman" w:hAnsi="Times New Roman"/>
          <w:sz w:val="28"/>
          <w:szCs w:val="28"/>
        </w:rPr>
        <w:t xml:space="preserve"> Ковалентная химическая связь: неполярная и полярная. </w:t>
      </w:r>
      <w:r w:rsidRPr="0074495D">
        <w:rPr>
          <w:rFonts w:ascii="Times New Roman" w:hAnsi="Times New Roman"/>
          <w:i/>
          <w:sz w:val="28"/>
          <w:szCs w:val="28"/>
        </w:rPr>
        <w:t>Понятие о водородной связи и ее влиянии на физические свойства веществ на примере воды.</w:t>
      </w:r>
      <w:r w:rsidRPr="0074495D">
        <w:rPr>
          <w:rFonts w:ascii="Times New Roman" w:hAnsi="Times New Roman"/>
          <w:sz w:val="28"/>
          <w:szCs w:val="28"/>
        </w:rPr>
        <w:t xml:space="preserve"> Ионная связь. Металлическая связь. </w:t>
      </w:r>
      <w:r w:rsidRPr="0074495D">
        <w:rPr>
          <w:rFonts w:ascii="Times New Roman" w:hAnsi="Times New Roman"/>
          <w:i/>
          <w:sz w:val="28"/>
          <w:szCs w:val="28"/>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1428C3" w:rsidRPr="0074495D" w:rsidRDefault="001428C3"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Химические реакции</w:t>
      </w:r>
    </w:p>
    <w:p w:rsidR="001428C3" w:rsidRPr="0074495D" w:rsidRDefault="001428C3" w:rsidP="00F17097">
      <w:pPr>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i/>
          <w:sz w:val="28"/>
          <w:szCs w:val="28"/>
        </w:rPr>
        <w:t>Понятие о скорости химической реакции. Факторы, влияющие на скорость химической реакции</w:t>
      </w:r>
      <w:r w:rsidRPr="0074495D">
        <w:rPr>
          <w:rFonts w:ascii="Times New Roman" w:hAnsi="Times New Roman"/>
          <w:sz w:val="28"/>
          <w:szCs w:val="28"/>
        </w:rPr>
        <w:t xml:space="preserve">. </w:t>
      </w:r>
      <w:r w:rsidRPr="0074495D">
        <w:rPr>
          <w:rFonts w:ascii="Times New Roman" w:hAnsi="Times New Roman"/>
          <w:i/>
          <w:sz w:val="28"/>
          <w:szCs w:val="28"/>
        </w:rPr>
        <w:t>Понятие о катализаторе.</w:t>
      </w:r>
      <w:r w:rsidRPr="0074495D">
        <w:rPr>
          <w:rFonts w:ascii="Times New Roman" w:hAnsi="Times New Roman"/>
          <w:sz w:val="28"/>
          <w:szCs w:val="28"/>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1428C3" w:rsidRPr="0074495D" w:rsidRDefault="001428C3"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 xml:space="preserve">Неметаллы </w:t>
      </w:r>
      <w:r w:rsidRPr="0074495D">
        <w:rPr>
          <w:rFonts w:ascii="Times New Roman" w:hAnsi="Times New Roman"/>
          <w:b/>
          <w:bCs/>
          <w:sz w:val="28"/>
          <w:szCs w:val="28"/>
          <w:lang w:val="en-US"/>
        </w:rPr>
        <w:t>IV</w:t>
      </w:r>
      <w:r w:rsidRPr="0074495D">
        <w:rPr>
          <w:rFonts w:ascii="Times New Roman" w:hAnsi="Times New Roman"/>
          <w:b/>
          <w:bCs/>
          <w:sz w:val="28"/>
          <w:szCs w:val="28"/>
        </w:rPr>
        <w:t xml:space="preserve"> – </w:t>
      </w:r>
      <w:r w:rsidRPr="0074495D">
        <w:rPr>
          <w:rFonts w:ascii="Times New Roman" w:hAnsi="Times New Roman"/>
          <w:b/>
          <w:bCs/>
          <w:sz w:val="28"/>
          <w:szCs w:val="28"/>
          <w:lang w:val="en-US"/>
        </w:rPr>
        <w:t>VII</w:t>
      </w:r>
      <w:r w:rsidRPr="0074495D">
        <w:rPr>
          <w:rFonts w:ascii="Times New Roman" w:hAnsi="Times New Roman"/>
          <w:b/>
          <w:bCs/>
          <w:sz w:val="28"/>
          <w:szCs w:val="28"/>
        </w:rPr>
        <w:t xml:space="preserve"> групп и их соединения</w:t>
      </w:r>
    </w:p>
    <w:p w:rsidR="001428C3" w:rsidRPr="0074495D" w:rsidRDefault="001428C3"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sz w:val="28"/>
          <w:szCs w:val="28"/>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74495D">
        <w:rPr>
          <w:rFonts w:ascii="Times New Roman" w:hAnsi="Times New Roman"/>
          <w:i/>
          <w:sz w:val="28"/>
          <w:szCs w:val="28"/>
        </w:rPr>
        <w:t>сернистая и сероводородная кислоты</w:t>
      </w:r>
      <w:r w:rsidRPr="0074495D">
        <w:rPr>
          <w:rFonts w:ascii="Times New Roman" w:hAnsi="Times New Roman"/>
          <w:sz w:val="28"/>
          <w:szCs w:val="28"/>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74495D">
        <w:rPr>
          <w:rFonts w:ascii="Times New Roman" w:hAnsi="Times New Roman"/>
          <w:sz w:val="28"/>
          <w:szCs w:val="28"/>
          <w:lang w:val="en-US"/>
        </w:rPr>
        <w:t>V</w:t>
      </w:r>
      <w:r w:rsidRPr="0074495D">
        <w:rPr>
          <w:rFonts w:ascii="Times New Roman" w:hAnsi="Times New Roman"/>
          <w:sz w:val="28"/>
          <w:szCs w:val="28"/>
        </w:rPr>
        <w:t xml:space="preserve">), ортофосфорная кислота и ее соли. Углерод: физические и химические свойства. </w:t>
      </w:r>
      <w:r w:rsidRPr="0074495D">
        <w:rPr>
          <w:rFonts w:ascii="Times New Roman" w:hAnsi="Times New Roman"/>
          <w:i/>
          <w:sz w:val="28"/>
          <w:szCs w:val="28"/>
        </w:rPr>
        <w:t xml:space="preserve">Аллотропия углерода: алмаз, графит, карбин, фуллерены. </w:t>
      </w:r>
      <w:r w:rsidRPr="0074495D">
        <w:rPr>
          <w:rFonts w:ascii="Times New Roman" w:hAnsi="Times New Roman"/>
          <w:sz w:val="28"/>
          <w:szCs w:val="28"/>
        </w:rPr>
        <w:t xml:space="preserve">Соединения углерода: оксиды углерода (II) и (IV), угольная кислота и ее соли. </w:t>
      </w:r>
      <w:r w:rsidRPr="0074495D">
        <w:rPr>
          <w:rFonts w:ascii="Times New Roman" w:hAnsi="Times New Roman"/>
          <w:i/>
          <w:sz w:val="28"/>
          <w:szCs w:val="28"/>
        </w:rPr>
        <w:t>Кремний и его соединения.</w:t>
      </w:r>
    </w:p>
    <w:p w:rsidR="001428C3" w:rsidRPr="0074495D" w:rsidRDefault="001428C3"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Металлы и их соединения</w:t>
      </w:r>
    </w:p>
    <w:p w:rsidR="001428C3" w:rsidRPr="0074495D" w:rsidRDefault="001428C3"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i/>
          <w:sz w:val="28"/>
          <w:szCs w:val="28"/>
        </w:rPr>
        <w:t>Положение металлов в периодической системе химических элементов Д.И. Менделеева.Металлы в природе и общие способы их получения</w:t>
      </w:r>
      <w:r w:rsidRPr="0074495D">
        <w:rPr>
          <w:rFonts w:ascii="Times New Roman" w:hAnsi="Times New Roman"/>
          <w:sz w:val="28"/>
          <w:szCs w:val="28"/>
        </w:rPr>
        <w:t xml:space="preserve">. </w:t>
      </w:r>
      <w:r w:rsidRPr="0074495D">
        <w:rPr>
          <w:rFonts w:ascii="Times New Roman" w:hAnsi="Times New Roman"/>
          <w:i/>
          <w:sz w:val="28"/>
          <w:szCs w:val="28"/>
        </w:rPr>
        <w:t>Общие физические свойства металлов.</w:t>
      </w:r>
      <w:r w:rsidRPr="0074495D">
        <w:rPr>
          <w:rFonts w:ascii="Times New Roman" w:hAnsi="Times New Roman"/>
          <w:sz w:val="28"/>
          <w:szCs w:val="28"/>
        </w:rPr>
        <w:t xml:space="preserve"> Общие химические свойства металлов: реакции с неметаллами, кислотами, солями. </w:t>
      </w:r>
      <w:r w:rsidRPr="0074495D">
        <w:rPr>
          <w:rFonts w:ascii="Times New Roman" w:hAnsi="Times New Roman"/>
          <w:i/>
          <w:sz w:val="28"/>
          <w:szCs w:val="28"/>
        </w:rPr>
        <w:t>Электрохимический ряд напряжений металлов.</w:t>
      </w:r>
      <w:r w:rsidRPr="0074495D">
        <w:rPr>
          <w:rFonts w:ascii="Times New Roman" w:hAnsi="Times New Roman"/>
          <w:sz w:val="28"/>
          <w:szCs w:val="28"/>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1428C3" w:rsidRPr="0074495D" w:rsidRDefault="001428C3">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Первоначальные сведения об органических веществах</w:t>
      </w:r>
    </w:p>
    <w:p w:rsidR="001428C3" w:rsidRPr="0074495D" w:rsidRDefault="001428C3">
      <w:pPr>
        <w:autoSpaceDE w:val="0"/>
        <w:autoSpaceDN w:val="0"/>
        <w:adjustRightInd w:val="0"/>
        <w:spacing w:after="0" w:line="360" w:lineRule="auto"/>
        <w:ind w:firstLine="709"/>
        <w:jc w:val="both"/>
        <w:rPr>
          <w:rFonts w:ascii="Times New Roman" w:hAnsi="Times New Roman"/>
          <w:i/>
          <w:sz w:val="28"/>
          <w:szCs w:val="28"/>
        </w:rPr>
      </w:pPr>
      <w:r w:rsidRPr="0074495D">
        <w:rPr>
          <w:rFonts w:ascii="Times New Roman" w:hAnsi="Times New Roman"/>
          <w:bCs/>
          <w:sz w:val="28"/>
          <w:szCs w:val="28"/>
        </w:rPr>
        <w:t>П</w:t>
      </w:r>
      <w:r w:rsidRPr="0074495D">
        <w:rPr>
          <w:rFonts w:ascii="Times New Roman" w:hAnsi="Times New Roman"/>
          <w:sz w:val="28"/>
          <w:szCs w:val="28"/>
        </w:rPr>
        <w:t xml:space="preserve">ервоначальные сведения о строении органических веществ. Углеводороды: метан, этан, этилен. </w:t>
      </w:r>
      <w:r w:rsidRPr="0074495D">
        <w:rPr>
          <w:rFonts w:ascii="Times New Roman" w:hAnsi="Times New Roman"/>
          <w:i/>
          <w:sz w:val="28"/>
          <w:szCs w:val="28"/>
        </w:rPr>
        <w:t xml:space="preserve">Источники углеводородов: природный газ, нефть, уголь. </w:t>
      </w:r>
      <w:r w:rsidRPr="0074495D">
        <w:rPr>
          <w:rFonts w:ascii="Times New Roman" w:hAnsi="Times New Roman"/>
          <w:sz w:val="28"/>
          <w:szCs w:val="28"/>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74495D">
        <w:rPr>
          <w:rFonts w:ascii="Times New Roman" w:hAnsi="Times New Roman"/>
          <w:i/>
          <w:sz w:val="28"/>
          <w:szCs w:val="28"/>
        </w:rPr>
        <w:t>Химическое загрязнение окружающей среды и его последствия.</w:t>
      </w:r>
    </w:p>
    <w:p w:rsidR="001428C3" w:rsidRPr="0074495D" w:rsidRDefault="001428C3"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Типы расчетных задач:</w:t>
      </w:r>
    </w:p>
    <w:p w:rsidR="001428C3" w:rsidRPr="0074495D" w:rsidRDefault="001428C3" w:rsidP="00496ECF">
      <w:pPr>
        <w:numPr>
          <w:ilvl w:val="0"/>
          <w:numId w:val="5"/>
        </w:numPr>
        <w:autoSpaceDE w:val="0"/>
        <w:autoSpaceDN w:val="0"/>
        <w:adjustRightInd w:val="0"/>
        <w:spacing w:after="0" w:line="360" w:lineRule="auto"/>
        <w:ind w:left="0" w:firstLine="709"/>
        <w:jc w:val="both"/>
        <w:rPr>
          <w:rFonts w:ascii="Times New Roman" w:hAnsi="Times New Roman"/>
          <w:bCs/>
          <w:sz w:val="28"/>
          <w:szCs w:val="28"/>
        </w:rPr>
      </w:pPr>
      <w:r w:rsidRPr="0074495D">
        <w:rPr>
          <w:rFonts w:ascii="Times New Roman" w:hAnsi="Times New Roman"/>
          <w:bCs/>
          <w:sz w:val="28"/>
          <w:szCs w:val="28"/>
        </w:rPr>
        <w:t>Вычисление массовой доли химического элемента по формуле соединения.</w:t>
      </w:r>
    </w:p>
    <w:p w:rsidR="001428C3" w:rsidRPr="0074495D" w:rsidRDefault="001428C3" w:rsidP="00F17097">
      <w:pPr>
        <w:autoSpaceDE w:val="0"/>
        <w:autoSpaceDN w:val="0"/>
        <w:adjustRightInd w:val="0"/>
        <w:spacing w:after="0" w:line="360" w:lineRule="auto"/>
        <w:ind w:firstLine="709"/>
        <w:jc w:val="both"/>
        <w:rPr>
          <w:rFonts w:ascii="Times New Roman" w:hAnsi="Times New Roman"/>
          <w:bCs/>
          <w:i/>
          <w:sz w:val="28"/>
          <w:szCs w:val="28"/>
        </w:rPr>
      </w:pPr>
      <w:r w:rsidRPr="0074495D">
        <w:rPr>
          <w:rFonts w:ascii="Times New Roman" w:hAnsi="Times New Roman"/>
          <w:bCs/>
          <w:i/>
          <w:sz w:val="28"/>
          <w:szCs w:val="28"/>
        </w:rPr>
        <w:t>Установление простейшей формулы вещества по массовым долям химических элементов.</w:t>
      </w:r>
    </w:p>
    <w:p w:rsidR="001428C3" w:rsidRPr="0074495D" w:rsidRDefault="001428C3" w:rsidP="00496ECF">
      <w:pPr>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Вычисления по химическим уравнениям количества, объема, массы вещества по количеству, объему, массе реагентов или продуктов реакции.</w:t>
      </w:r>
    </w:p>
    <w:p w:rsidR="001428C3" w:rsidRPr="0074495D" w:rsidRDefault="001428C3" w:rsidP="00496ECF">
      <w:pPr>
        <w:numPr>
          <w:ilvl w:val="0"/>
          <w:numId w:val="5"/>
        </w:numPr>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Расчет массовой доли растворенного вещества в растворе.</w:t>
      </w:r>
    </w:p>
    <w:p w:rsidR="001428C3" w:rsidRPr="0074495D" w:rsidRDefault="001428C3" w:rsidP="00F17097">
      <w:pPr>
        <w:autoSpaceDE w:val="0"/>
        <w:autoSpaceDN w:val="0"/>
        <w:adjustRightInd w:val="0"/>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Примерные темы практических работ:</w:t>
      </w:r>
    </w:p>
    <w:p w:rsidR="001428C3" w:rsidRPr="0074495D" w:rsidRDefault="001428C3"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Лабораторное оборудование и приемы обращения с ним. Правила безопасной работы в химической лаборатории.</w:t>
      </w:r>
    </w:p>
    <w:p w:rsidR="001428C3" w:rsidRPr="0074495D" w:rsidRDefault="001428C3"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Очистка загрязненной поваренной соли.</w:t>
      </w:r>
    </w:p>
    <w:p w:rsidR="001428C3" w:rsidRPr="0074495D" w:rsidRDefault="001428C3"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Признаки протекания химических реакций.</w:t>
      </w:r>
    </w:p>
    <w:p w:rsidR="001428C3" w:rsidRPr="0074495D" w:rsidRDefault="001428C3"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кислорода и изучение его свойств.</w:t>
      </w:r>
    </w:p>
    <w:p w:rsidR="001428C3" w:rsidRPr="0074495D" w:rsidRDefault="001428C3"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Получение водорода и изучение его свойств.</w:t>
      </w:r>
    </w:p>
    <w:p w:rsidR="001428C3" w:rsidRPr="0074495D" w:rsidRDefault="001428C3"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Приготовление растворов с определенной массовой долей растворенного вещества.</w:t>
      </w:r>
    </w:p>
    <w:p w:rsidR="001428C3" w:rsidRPr="0074495D" w:rsidRDefault="001428C3"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«Основные классы неорганических соединений».</w:t>
      </w:r>
    </w:p>
    <w:p w:rsidR="001428C3" w:rsidRPr="0074495D" w:rsidRDefault="001428C3"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Реакции ионного обмена.</w:t>
      </w:r>
    </w:p>
    <w:p w:rsidR="001428C3" w:rsidRPr="0074495D" w:rsidRDefault="001428C3" w:rsidP="00496ECF">
      <w:pPr>
        <w:numPr>
          <w:ilvl w:val="0"/>
          <w:numId w:val="120"/>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Качественные реакции на ионы в растворе.</w:t>
      </w:r>
    </w:p>
    <w:p w:rsidR="001428C3" w:rsidRPr="0074495D" w:rsidRDefault="001428C3" w:rsidP="00496ECF">
      <w:pPr>
        <w:numPr>
          <w:ilvl w:val="0"/>
          <w:numId w:val="120"/>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аммиака и изучение его свойств.</w:t>
      </w:r>
    </w:p>
    <w:p w:rsidR="001428C3" w:rsidRPr="0074495D" w:rsidRDefault="001428C3" w:rsidP="00496ECF">
      <w:pPr>
        <w:numPr>
          <w:ilvl w:val="0"/>
          <w:numId w:val="120"/>
        </w:numPr>
        <w:spacing w:after="0" w:line="360" w:lineRule="auto"/>
        <w:ind w:left="0" w:firstLine="709"/>
        <w:jc w:val="both"/>
        <w:rPr>
          <w:rFonts w:ascii="Times New Roman" w:hAnsi="Times New Roman"/>
          <w:i/>
          <w:sz w:val="28"/>
          <w:szCs w:val="28"/>
        </w:rPr>
      </w:pPr>
      <w:r w:rsidRPr="0074495D">
        <w:rPr>
          <w:rFonts w:ascii="Times New Roman" w:hAnsi="Times New Roman"/>
          <w:i/>
          <w:sz w:val="28"/>
          <w:szCs w:val="28"/>
        </w:rPr>
        <w:t>Получение углекислого газа и изучение его свойств.</w:t>
      </w:r>
    </w:p>
    <w:p w:rsidR="001428C3" w:rsidRPr="0074495D" w:rsidRDefault="001428C3"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«Неметаллы IV – VII групп и их соединений».</w:t>
      </w:r>
    </w:p>
    <w:p w:rsidR="001428C3" w:rsidRPr="0074495D" w:rsidRDefault="001428C3" w:rsidP="00496ECF">
      <w:pPr>
        <w:numPr>
          <w:ilvl w:val="0"/>
          <w:numId w:val="120"/>
        </w:numPr>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Решение экспериментальных задач по теме «Металлы и их соединения».</w:t>
      </w: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12121B">
      <w:pPr>
        <w:pStyle w:val="4"/>
      </w:pPr>
      <w:bookmarkStart w:id="314" w:name="_Toc409691713"/>
      <w:bookmarkStart w:id="315" w:name="_Toc410654038"/>
      <w:bookmarkStart w:id="316" w:name="_Toc414553249"/>
      <w:r w:rsidRPr="0074495D">
        <w:t>2.2.2.13. Изобразительное искусство</w:t>
      </w:r>
      <w:bookmarkEnd w:id="314"/>
      <w:bookmarkEnd w:id="315"/>
      <w:bookmarkEnd w:id="316"/>
    </w:p>
    <w:p w:rsidR="001428C3" w:rsidRPr="0074495D" w:rsidRDefault="001428C3"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1428C3" w:rsidRPr="0074495D" w:rsidRDefault="001428C3"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1428C3" w:rsidRPr="0074495D" w:rsidRDefault="001428C3"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1428C3" w:rsidRPr="0074495D" w:rsidRDefault="001428C3"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программу включены следующие основные виды художественно-творческой деятельности:</w:t>
      </w:r>
    </w:p>
    <w:p w:rsidR="001428C3" w:rsidRPr="0074495D" w:rsidRDefault="001428C3" w:rsidP="008914DC">
      <w:pPr>
        <w:pStyle w:val="a8"/>
        <w:numPr>
          <w:ilvl w:val="0"/>
          <w:numId w:val="19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ценностно-ориентационная и коммуникативная деятельность;</w:t>
      </w:r>
    </w:p>
    <w:p w:rsidR="001428C3" w:rsidRPr="0074495D" w:rsidRDefault="001428C3" w:rsidP="008914DC">
      <w:pPr>
        <w:pStyle w:val="a8"/>
        <w:numPr>
          <w:ilvl w:val="0"/>
          <w:numId w:val="19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изобразительная деятельность (основы художественного изображения);</w:t>
      </w:r>
    </w:p>
    <w:p w:rsidR="001428C3" w:rsidRPr="0074495D" w:rsidRDefault="001428C3" w:rsidP="008914DC">
      <w:pPr>
        <w:pStyle w:val="a8"/>
        <w:numPr>
          <w:ilvl w:val="0"/>
          <w:numId w:val="19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декоративно-прикладная деятельность (основы народного и декоративно-прикладного искусства); </w:t>
      </w:r>
    </w:p>
    <w:p w:rsidR="001428C3" w:rsidRPr="0074495D" w:rsidRDefault="001428C3" w:rsidP="008914DC">
      <w:pPr>
        <w:pStyle w:val="a8"/>
        <w:numPr>
          <w:ilvl w:val="0"/>
          <w:numId w:val="19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художественно-конструкторская деятельность (элементы дизайна и архитектуры);</w:t>
      </w:r>
    </w:p>
    <w:p w:rsidR="001428C3" w:rsidRPr="0074495D" w:rsidRDefault="001428C3" w:rsidP="008914DC">
      <w:pPr>
        <w:pStyle w:val="a8"/>
        <w:numPr>
          <w:ilvl w:val="0"/>
          <w:numId w:val="196"/>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художественно-творческая деятельность на основе синтеза искусств.</w:t>
      </w:r>
    </w:p>
    <w:p w:rsidR="001428C3" w:rsidRPr="0074495D" w:rsidRDefault="001428C3"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1428C3" w:rsidRPr="0074495D" w:rsidRDefault="001428C3"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1428C3" w:rsidRPr="0074495D" w:rsidRDefault="001428C3" w:rsidP="00FA7A95">
      <w:pPr>
        <w:spacing w:after="0" w:line="360" w:lineRule="auto"/>
        <w:ind w:firstLine="709"/>
        <w:jc w:val="both"/>
        <w:rPr>
          <w:rFonts w:ascii="Times New Roman" w:hAnsi="Times New Roman"/>
          <w:sz w:val="28"/>
          <w:szCs w:val="28"/>
        </w:rPr>
      </w:pPr>
    </w:p>
    <w:p w:rsidR="001428C3" w:rsidRPr="0074495D" w:rsidRDefault="001428C3" w:rsidP="00FA7A9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1428C3" w:rsidRPr="0074495D" w:rsidRDefault="001428C3" w:rsidP="00FA7A95">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1428C3" w:rsidRPr="0074495D" w:rsidRDefault="001428C3" w:rsidP="0012121B">
      <w:pPr>
        <w:pStyle w:val="a8"/>
        <w:tabs>
          <w:tab w:val="left" w:pos="426"/>
        </w:tabs>
        <w:spacing w:line="360" w:lineRule="auto"/>
        <w:ind w:left="0" w:firstLine="709"/>
        <w:jc w:val="both"/>
        <w:rPr>
          <w:rFonts w:ascii="Times New Roman" w:hAnsi="Times New Roman"/>
          <w:b/>
          <w:sz w:val="28"/>
          <w:szCs w:val="28"/>
        </w:rPr>
      </w:pPr>
      <w:r w:rsidRPr="0074495D">
        <w:rPr>
          <w:rFonts w:ascii="Times New Roman" w:hAnsi="Times New Roman"/>
          <w:b/>
          <w:sz w:val="28"/>
          <w:szCs w:val="28"/>
        </w:rPr>
        <w:t>Народное художественное творчество – неиссякаемый источник самобытной красоты</w:t>
      </w:r>
    </w:p>
    <w:p w:rsidR="001428C3" w:rsidRPr="0074495D" w:rsidRDefault="001428C3">
      <w:pPr>
        <w:tabs>
          <w:tab w:val="left" w:pos="426"/>
          <w:tab w:val="left" w:pos="709"/>
        </w:tabs>
        <w:spacing w:after="0" w:line="360" w:lineRule="auto"/>
        <w:ind w:firstLine="709"/>
        <w:jc w:val="both"/>
        <w:rPr>
          <w:rFonts w:ascii="Times New Roman" w:hAnsi="Times New Roman"/>
          <w:b/>
          <w:sz w:val="28"/>
          <w:szCs w:val="28"/>
          <w:lang w:eastAsia="ru-RU"/>
        </w:rPr>
      </w:pPr>
      <w:r w:rsidRPr="0074495D">
        <w:rPr>
          <w:rFonts w:ascii="Times New Roman" w:hAnsi="Times New Roman"/>
          <w:sz w:val="28"/>
          <w:szCs w:val="28"/>
          <w:lang w:eastAsia="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1428C3" w:rsidRPr="0074495D" w:rsidRDefault="001428C3" w:rsidP="00F17097">
      <w:pPr>
        <w:spacing w:after="0" w:line="360" w:lineRule="auto"/>
        <w:ind w:firstLine="709"/>
        <w:jc w:val="both"/>
        <w:rPr>
          <w:rFonts w:ascii="Times New Roman" w:hAnsi="Times New Roman"/>
          <w:b/>
          <w:sz w:val="28"/>
          <w:szCs w:val="28"/>
          <w:lang w:eastAsia="ru-RU"/>
        </w:rPr>
      </w:pPr>
      <w:r w:rsidRPr="0074495D">
        <w:rPr>
          <w:rFonts w:ascii="Times New Roman" w:hAnsi="Times New Roman"/>
          <w:b/>
          <w:sz w:val="28"/>
          <w:szCs w:val="28"/>
          <w:lang w:eastAsia="ru-RU"/>
        </w:rPr>
        <w:t>Виды изобразительного искусства и основы образного языка</w:t>
      </w:r>
    </w:p>
    <w:p w:rsidR="001428C3" w:rsidRPr="0074495D" w:rsidRDefault="001428C3"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1428C3" w:rsidRPr="0074495D" w:rsidRDefault="001428C3" w:rsidP="00F17097">
      <w:pPr>
        <w:spacing w:after="0" w:line="360" w:lineRule="auto"/>
        <w:ind w:firstLine="709"/>
        <w:rPr>
          <w:rFonts w:ascii="Times New Roman" w:hAnsi="Times New Roman"/>
          <w:b/>
          <w:sz w:val="28"/>
          <w:szCs w:val="28"/>
          <w:lang w:eastAsia="ru-RU"/>
        </w:rPr>
      </w:pPr>
      <w:r w:rsidRPr="0074495D">
        <w:rPr>
          <w:rFonts w:ascii="Times New Roman" w:hAnsi="Times New Roman"/>
          <w:b/>
          <w:sz w:val="28"/>
          <w:szCs w:val="28"/>
          <w:lang w:eastAsia="ru-RU"/>
        </w:rPr>
        <w:t>Понимание смысла деятельности художника</w:t>
      </w:r>
    </w:p>
    <w:p w:rsidR="001428C3" w:rsidRPr="0074495D" w:rsidRDefault="001428C3"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1428C3" w:rsidRPr="0074495D" w:rsidRDefault="001428C3"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1428C3" w:rsidRPr="0074495D" w:rsidRDefault="001428C3" w:rsidP="00F17097">
      <w:pPr>
        <w:spacing w:after="0" w:line="360" w:lineRule="auto"/>
        <w:ind w:firstLine="709"/>
        <w:rPr>
          <w:rFonts w:ascii="Times New Roman" w:hAnsi="Times New Roman"/>
          <w:b/>
          <w:sz w:val="28"/>
          <w:szCs w:val="28"/>
          <w:lang w:eastAsia="ru-RU"/>
        </w:rPr>
      </w:pPr>
      <w:r w:rsidRPr="0074495D">
        <w:rPr>
          <w:rFonts w:ascii="Times New Roman" w:hAnsi="Times New Roman"/>
          <w:b/>
          <w:sz w:val="28"/>
          <w:szCs w:val="28"/>
          <w:lang w:eastAsia="ru-RU"/>
        </w:rPr>
        <w:t>Вечные темы и великие исторические события в искусстве</w:t>
      </w:r>
    </w:p>
    <w:p w:rsidR="001428C3" w:rsidRPr="0074495D" w:rsidRDefault="001428C3"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1428C3" w:rsidRPr="0074495D" w:rsidRDefault="001428C3" w:rsidP="00F17097">
      <w:pPr>
        <w:spacing w:after="0" w:line="360" w:lineRule="auto"/>
        <w:ind w:firstLine="709"/>
        <w:rPr>
          <w:rFonts w:ascii="Times New Roman" w:hAnsi="Times New Roman"/>
          <w:b/>
          <w:sz w:val="28"/>
          <w:szCs w:val="28"/>
          <w:lang w:eastAsia="ru-RU"/>
        </w:rPr>
      </w:pPr>
      <w:r w:rsidRPr="0074495D">
        <w:rPr>
          <w:rFonts w:ascii="Times New Roman" w:hAnsi="Times New Roman"/>
          <w:b/>
          <w:sz w:val="28"/>
          <w:szCs w:val="28"/>
          <w:lang w:eastAsia="ru-RU"/>
        </w:rPr>
        <w:t>Конструктивное искусство: архитектура и дизайн</w:t>
      </w:r>
    </w:p>
    <w:p w:rsidR="001428C3" w:rsidRPr="0074495D" w:rsidRDefault="001428C3"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1428C3" w:rsidRPr="0074495D" w:rsidRDefault="001428C3" w:rsidP="00F17097">
      <w:pPr>
        <w:spacing w:after="0" w:line="360" w:lineRule="auto"/>
        <w:ind w:firstLine="709"/>
        <w:rPr>
          <w:rFonts w:ascii="Times New Roman" w:hAnsi="Times New Roman"/>
          <w:b/>
          <w:sz w:val="28"/>
          <w:szCs w:val="28"/>
          <w:lang w:eastAsia="ru-RU"/>
        </w:rPr>
      </w:pPr>
      <w:r w:rsidRPr="0074495D">
        <w:rPr>
          <w:rFonts w:ascii="Times New Roman" w:hAnsi="Times New Roman"/>
          <w:b/>
          <w:sz w:val="28"/>
          <w:szCs w:val="28"/>
          <w:lang w:eastAsia="ru-RU"/>
        </w:rPr>
        <w:t>Изобразительное искусство и архитектура России</w:t>
      </w:r>
      <w:r w:rsidRPr="0074495D">
        <w:rPr>
          <w:rFonts w:ascii="Times New Roman" w:hAnsi="Times New Roman"/>
          <w:b/>
          <w:sz w:val="28"/>
          <w:szCs w:val="28"/>
          <w:lang w:val="en-US"/>
        </w:rPr>
        <w:t>XI</w:t>
      </w:r>
      <w:r w:rsidRPr="0074495D">
        <w:rPr>
          <w:rFonts w:ascii="Times New Roman" w:hAnsi="Times New Roman"/>
          <w:b/>
          <w:sz w:val="28"/>
          <w:szCs w:val="28"/>
        </w:rPr>
        <w:t xml:space="preserve"> –</w:t>
      </w:r>
      <w:r w:rsidRPr="0074495D">
        <w:rPr>
          <w:rFonts w:ascii="Times New Roman" w:hAnsi="Times New Roman"/>
          <w:b/>
          <w:sz w:val="28"/>
          <w:szCs w:val="28"/>
          <w:lang w:val="en-US"/>
        </w:rPr>
        <w:t>XVII</w:t>
      </w:r>
      <w:r w:rsidRPr="0074495D">
        <w:rPr>
          <w:rFonts w:ascii="Times New Roman" w:hAnsi="Times New Roman"/>
          <w:b/>
          <w:sz w:val="28"/>
          <w:szCs w:val="28"/>
        </w:rPr>
        <w:t xml:space="preserve"> вв</w:t>
      </w:r>
      <w:r w:rsidRPr="0074495D">
        <w:rPr>
          <w:rFonts w:ascii="Times New Roman" w:hAnsi="Times New Roman"/>
          <w:b/>
          <w:sz w:val="28"/>
          <w:szCs w:val="28"/>
          <w:lang w:eastAsia="ru-RU"/>
        </w:rPr>
        <w:t>.</w:t>
      </w:r>
    </w:p>
    <w:p w:rsidR="001428C3" w:rsidRPr="0074495D" w:rsidRDefault="001428C3" w:rsidP="00F17097">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1428C3" w:rsidRPr="0074495D" w:rsidRDefault="001428C3" w:rsidP="00F17097">
      <w:pPr>
        <w:spacing w:after="0" w:line="360" w:lineRule="auto"/>
        <w:ind w:firstLine="709"/>
        <w:rPr>
          <w:rFonts w:ascii="Times New Roman" w:hAnsi="Times New Roman"/>
          <w:b/>
          <w:i/>
          <w:sz w:val="28"/>
          <w:szCs w:val="28"/>
          <w:lang w:eastAsia="ru-RU"/>
        </w:rPr>
      </w:pPr>
      <w:r w:rsidRPr="0074495D">
        <w:rPr>
          <w:rFonts w:ascii="Times New Roman" w:hAnsi="Times New Roman"/>
          <w:b/>
          <w:i/>
          <w:sz w:val="28"/>
          <w:szCs w:val="28"/>
          <w:lang w:eastAsia="ru-RU"/>
        </w:rPr>
        <w:t>Искусство полиграфии</w:t>
      </w:r>
    </w:p>
    <w:p w:rsidR="001428C3" w:rsidRPr="0074495D" w:rsidRDefault="001428C3" w:rsidP="00F17097">
      <w:pPr>
        <w:spacing w:after="0" w:line="360" w:lineRule="auto"/>
        <w:ind w:firstLine="709"/>
        <w:jc w:val="both"/>
        <w:rPr>
          <w:rFonts w:ascii="Times New Roman" w:hAnsi="Times New Roman"/>
          <w:i/>
          <w:sz w:val="28"/>
          <w:szCs w:val="28"/>
          <w:lang w:eastAsia="ru-RU"/>
        </w:rPr>
      </w:pPr>
      <w:r w:rsidRPr="0074495D">
        <w:rPr>
          <w:rFonts w:ascii="Times New Roman" w:hAnsi="Times New Roman"/>
          <w:i/>
          <w:sz w:val="28"/>
          <w:szCs w:val="28"/>
          <w:lang w:eastAsia="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1428C3" w:rsidRPr="0074495D" w:rsidRDefault="001428C3" w:rsidP="00F17097">
      <w:pPr>
        <w:spacing w:after="0" w:line="360" w:lineRule="auto"/>
        <w:ind w:firstLine="709"/>
        <w:jc w:val="both"/>
        <w:rPr>
          <w:rFonts w:ascii="Times New Roman" w:hAnsi="Times New Roman"/>
          <w:b/>
          <w:i/>
          <w:sz w:val="28"/>
          <w:szCs w:val="28"/>
          <w:lang w:eastAsia="ru-RU"/>
        </w:rPr>
      </w:pPr>
      <w:r w:rsidRPr="0074495D">
        <w:rPr>
          <w:rFonts w:ascii="Times New Roman" w:hAnsi="Times New Roman"/>
          <w:b/>
          <w:i/>
          <w:sz w:val="28"/>
          <w:szCs w:val="28"/>
          <w:lang w:eastAsia="ru-RU"/>
        </w:rPr>
        <w:t>Стили, направления виды и жанры в русском изобразительном искусстве и архитектуре XVIII - XIX вв.</w:t>
      </w:r>
    </w:p>
    <w:p w:rsidR="001428C3" w:rsidRPr="0074495D" w:rsidRDefault="001428C3" w:rsidP="00F17097">
      <w:pPr>
        <w:spacing w:after="0" w:line="360" w:lineRule="auto"/>
        <w:ind w:firstLine="709"/>
        <w:jc w:val="both"/>
        <w:rPr>
          <w:rFonts w:ascii="Times New Roman" w:hAnsi="Times New Roman"/>
          <w:i/>
          <w:sz w:val="28"/>
          <w:szCs w:val="28"/>
          <w:lang w:eastAsia="ru-RU"/>
        </w:rPr>
      </w:pPr>
      <w:r w:rsidRPr="0074495D">
        <w:rPr>
          <w:rFonts w:ascii="Times New Roman" w:hAnsi="Times New Roman"/>
          <w:i/>
          <w:sz w:val="28"/>
          <w:szCs w:val="28"/>
          <w:lang w:eastAsia="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1428C3" w:rsidRPr="0074495D" w:rsidRDefault="001428C3" w:rsidP="00F17097">
      <w:pPr>
        <w:spacing w:after="0" w:line="360" w:lineRule="auto"/>
        <w:ind w:firstLine="709"/>
        <w:jc w:val="both"/>
        <w:rPr>
          <w:rFonts w:ascii="Times New Roman" w:hAnsi="Times New Roman"/>
          <w:b/>
          <w:i/>
          <w:sz w:val="28"/>
          <w:szCs w:val="28"/>
          <w:lang w:eastAsia="ru-RU"/>
        </w:rPr>
      </w:pPr>
      <w:r w:rsidRPr="0074495D">
        <w:rPr>
          <w:rFonts w:ascii="Times New Roman" w:hAnsi="Times New Roman"/>
          <w:b/>
          <w:i/>
          <w:sz w:val="28"/>
          <w:szCs w:val="28"/>
          <w:lang w:eastAsia="ru-RU"/>
        </w:rPr>
        <w:t>Взаимосвязь истории искусства и истории человечества</w:t>
      </w:r>
    </w:p>
    <w:p w:rsidR="001428C3" w:rsidRPr="0074495D" w:rsidRDefault="001428C3" w:rsidP="00F17097">
      <w:pPr>
        <w:spacing w:after="0" w:line="360" w:lineRule="auto"/>
        <w:ind w:firstLine="709"/>
        <w:jc w:val="both"/>
        <w:rPr>
          <w:rFonts w:ascii="Times New Roman" w:hAnsi="Times New Roman"/>
          <w:i/>
          <w:sz w:val="28"/>
          <w:szCs w:val="28"/>
          <w:lang w:eastAsia="ru-RU"/>
        </w:rPr>
      </w:pPr>
      <w:r w:rsidRPr="0074495D">
        <w:rPr>
          <w:rFonts w:ascii="Times New Roman" w:hAnsi="Times New Roman"/>
          <w:i/>
          <w:sz w:val="28"/>
          <w:szCs w:val="28"/>
          <w:lang w:eastAsia="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1428C3" w:rsidRPr="0074495D" w:rsidRDefault="001428C3" w:rsidP="00F17097">
      <w:pPr>
        <w:spacing w:after="0" w:line="360" w:lineRule="auto"/>
        <w:ind w:firstLine="709"/>
        <w:jc w:val="both"/>
        <w:rPr>
          <w:rFonts w:ascii="Times New Roman" w:hAnsi="Times New Roman"/>
          <w:b/>
          <w:i/>
          <w:sz w:val="28"/>
          <w:szCs w:val="28"/>
          <w:lang w:eastAsia="ru-RU"/>
        </w:rPr>
      </w:pPr>
      <w:r w:rsidRPr="0074495D">
        <w:rPr>
          <w:rFonts w:ascii="Times New Roman" w:hAnsi="Times New Roman"/>
          <w:b/>
          <w:i/>
          <w:sz w:val="28"/>
          <w:szCs w:val="28"/>
          <w:lang w:eastAsia="ru-RU"/>
        </w:rPr>
        <w:t>Изображение в синтетических и экранных видах искусства и художественная фотография</w:t>
      </w:r>
    </w:p>
    <w:p w:rsidR="001428C3" w:rsidRPr="0074495D" w:rsidRDefault="001428C3" w:rsidP="00F17097">
      <w:pPr>
        <w:spacing w:after="0" w:line="360" w:lineRule="auto"/>
        <w:ind w:firstLine="709"/>
        <w:jc w:val="both"/>
        <w:rPr>
          <w:rFonts w:ascii="Times New Roman" w:hAnsi="Times New Roman"/>
          <w:sz w:val="28"/>
          <w:szCs w:val="28"/>
        </w:rPr>
      </w:pPr>
      <w:r w:rsidRPr="0074495D">
        <w:rPr>
          <w:rFonts w:ascii="Times New Roman" w:hAnsi="Times New Roman"/>
          <w:i/>
          <w:sz w:val="28"/>
          <w:szCs w:val="28"/>
          <w:lang w:eastAsia="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4495D">
        <w:rPr>
          <w:rFonts w:ascii="Times New Roman" w:hAnsi="Times New Roman"/>
          <w:i/>
          <w:sz w:val="28"/>
          <w:szCs w:val="28"/>
          <w:lang w:val="en-US" w:eastAsia="ru-RU"/>
        </w:rPr>
        <w:t>XX</w:t>
      </w:r>
      <w:r w:rsidRPr="0074495D">
        <w:rPr>
          <w:rFonts w:ascii="Times New Roman" w:hAnsi="Times New Roman"/>
          <w:i/>
          <w:sz w:val="28"/>
          <w:szCs w:val="28"/>
          <w:lang w:eastAsia="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1428C3" w:rsidRPr="0074495D" w:rsidRDefault="001428C3" w:rsidP="00F17097">
      <w:pPr>
        <w:pStyle w:val="3"/>
        <w:spacing w:before="0" w:beforeAutospacing="0" w:after="0" w:afterAutospacing="0" w:line="360" w:lineRule="auto"/>
        <w:ind w:firstLine="709"/>
        <w:rPr>
          <w:szCs w:val="28"/>
        </w:rPr>
      </w:pPr>
      <w:bookmarkStart w:id="317" w:name="_Toc409691714"/>
    </w:p>
    <w:p w:rsidR="001428C3" w:rsidRPr="0074495D" w:rsidRDefault="001428C3" w:rsidP="0012121B">
      <w:pPr>
        <w:pStyle w:val="4"/>
      </w:pPr>
      <w:bookmarkStart w:id="318" w:name="_Toc410654039"/>
      <w:bookmarkStart w:id="319" w:name="_Toc414553250"/>
      <w:r w:rsidRPr="0074495D">
        <w:t>2.2.2.14. Музыка</w:t>
      </w:r>
      <w:bookmarkEnd w:id="317"/>
      <w:bookmarkEnd w:id="318"/>
      <w:bookmarkEnd w:id="319"/>
    </w:p>
    <w:p w:rsidR="001428C3" w:rsidRPr="0074495D" w:rsidRDefault="001428C3"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1428C3" w:rsidRPr="0074495D" w:rsidRDefault="001428C3"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Освоение предмета «Музыка» направлено на:</w:t>
      </w:r>
    </w:p>
    <w:p w:rsidR="001428C3" w:rsidRPr="0074495D" w:rsidRDefault="001428C3" w:rsidP="008914DC">
      <w:pPr>
        <w:pStyle w:val="a8"/>
        <w:numPr>
          <w:ilvl w:val="0"/>
          <w:numId w:val="22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1428C3" w:rsidRPr="0074495D" w:rsidRDefault="001428C3" w:rsidP="008914DC">
      <w:pPr>
        <w:pStyle w:val="a8"/>
        <w:numPr>
          <w:ilvl w:val="0"/>
          <w:numId w:val="22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1428C3" w:rsidRPr="0074495D" w:rsidRDefault="001428C3" w:rsidP="008914DC">
      <w:pPr>
        <w:pStyle w:val="a8"/>
        <w:numPr>
          <w:ilvl w:val="0"/>
          <w:numId w:val="22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1428C3" w:rsidRPr="0074495D" w:rsidRDefault="001428C3" w:rsidP="008914DC">
      <w:pPr>
        <w:pStyle w:val="a8"/>
        <w:numPr>
          <w:ilvl w:val="0"/>
          <w:numId w:val="22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способности к эстетическому освоению мира, способности оценивать произведения искусства по законам гармонии и красоты;</w:t>
      </w:r>
    </w:p>
    <w:p w:rsidR="001428C3" w:rsidRPr="0074495D" w:rsidRDefault="001428C3" w:rsidP="008914DC">
      <w:pPr>
        <w:pStyle w:val="a8"/>
        <w:numPr>
          <w:ilvl w:val="0"/>
          <w:numId w:val="22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1428C3" w:rsidRPr="0074495D" w:rsidRDefault="001428C3"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В рамках продуктивной музыкально-творческой деятельности учебный предмет «Музыка» способствует формированиюу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1428C3" w:rsidRPr="0074495D" w:rsidRDefault="001428C3"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1428C3" w:rsidRPr="0074495D" w:rsidRDefault="001428C3" w:rsidP="0024776D">
      <w:pPr>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lang w:eastAsia="ru-RU"/>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1428C3" w:rsidRPr="0074495D" w:rsidRDefault="001428C3" w:rsidP="00FA7A95">
      <w:pPr>
        <w:spacing w:after="0" w:line="360" w:lineRule="auto"/>
        <w:ind w:firstLine="709"/>
        <w:jc w:val="both"/>
        <w:rPr>
          <w:rFonts w:ascii="Times New Roman" w:hAnsi="Times New Roman"/>
          <w:sz w:val="28"/>
          <w:szCs w:val="28"/>
        </w:rPr>
      </w:pPr>
    </w:p>
    <w:p w:rsidR="001428C3" w:rsidRPr="0074495D" w:rsidRDefault="001428C3"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Музыка как вид искусства</w:t>
      </w:r>
    </w:p>
    <w:p w:rsidR="001428C3" w:rsidRPr="0074495D" w:rsidRDefault="001428C3" w:rsidP="0012121B">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74495D">
        <w:rPr>
          <w:rFonts w:ascii="Times New Roman" w:hAnsi="Times New Roman"/>
          <w:i/>
          <w:sz w:val="28"/>
          <w:szCs w:val="28"/>
        </w:rPr>
        <w:t xml:space="preserve"> сонатно-симфонический цикл, сюита), </w:t>
      </w:r>
      <w:r w:rsidRPr="0074495D">
        <w:rPr>
          <w:rFonts w:ascii="Times New Roman" w:hAnsi="Times New Roman"/>
          <w:sz w:val="28"/>
          <w:szCs w:val="28"/>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1428C3" w:rsidRPr="0074495D" w:rsidRDefault="001428C3" w:rsidP="009C58E9">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Народное музыкальное творчество</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4495D">
        <w:rPr>
          <w:rFonts w:ascii="Times New Roman" w:hAnsi="Times New Roman"/>
          <w:i/>
          <w:sz w:val="28"/>
          <w:szCs w:val="28"/>
        </w:rPr>
        <w:t xml:space="preserve">Различные исполнительские типы художественного общения (хоровое, соревновательное, сказительное). </w:t>
      </w:r>
      <w:r w:rsidRPr="0074495D">
        <w:rPr>
          <w:rFonts w:ascii="Times New Roman" w:hAnsi="Times New Roman"/>
          <w:sz w:val="28"/>
          <w:szCs w:val="28"/>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1428C3" w:rsidRPr="0074495D" w:rsidRDefault="001428C3"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музыка от эпохи средневековья до рубежа </w:t>
      </w:r>
      <w:r w:rsidRPr="0074495D">
        <w:rPr>
          <w:rFonts w:ascii="Times New Roman" w:hAnsi="Times New Roman"/>
          <w:b/>
          <w:sz w:val="28"/>
          <w:szCs w:val="28"/>
          <w:lang w:val="en-US"/>
        </w:rPr>
        <w:t>XIX</w:t>
      </w:r>
      <w:r w:rsidRPr="0074495D">
        <w:rPr>
          <w:rFonts w:ascii="Times New Roman" w:hAnsi="Times New Roman"/>
          <w:b/>
          <w:sz w:val="28"/>
          <w:szCs w:val="28"/>
        </w:rPr>
        <w:t>-ХХ вв.</w:t>
      </w:r>
    </w:p>
    <w:p w:rsidR="001428C3" w:rsidRPr="0074495D" w:rsidRDefault="001428C3" w:rsidP="0012121B">
      <w:pPr>
        <w:spacing w:line="360" w:lineRule="auto"/>
        <w:ind w:firstLine="709"/>
        <w:contextualSpacing/>
        <w:jc w:val="both"/>
        <w:rPr>
          <w:rFonts w:ascii="Times New Roman" w:hAnsi="Times New Roman"/>
          <w:sz w:val="28"/>
          <w:szCs w:val="28"/>
        </w:rPr>
      </w:pPr>
      <w:r w:rsidRPr="0074495D">
        <w:rPr>
          <w:rFonts w:ascii="Times New Roman" w:hAnsi="Times New Roman"/>
          <w:sz w:val="28"/>
          <w:szCs w:val="28"/>
        </w:rPr>
        <w:t xml:space="preserve">Древнерусская духовная музыка. </w:t>
      </w:r>
      <w:r w:rsidRPr="0074495D">
        <w:rPr>
          <w:rFonts w:ascii="Times New Roman" w:hAnsi="Times New Roman"/>
          <w:i/>
          <w:sz w:val="28"/>
          <w:szCs w:val="28"/>
        </w:rPr>
        <w:t>Знаменный распев как основа древнерусской храмовой музыки.</w:t>
      </w:r>
      <w:r w:rsidRPr="0074495D">
        <w:rPr>
          <w:rFonts w:ascii="Times New Roman" w:hAnsi="Times New Roman"/>
          <w:sz w:val="28"/>
          <w:szCs w:val="28"/>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1428C3" w:rsidRPr="0074495D" w:rsidRDefault="001428C3" w:rsidP="0012121B">
      <w:pPr>
        <w:spacing w:after="0" w:line="360" w:lineRule="auto"/>
        <w:ind w:firstLine="709"/>
        <w:contextualSpacing/>
        <w:jc w:val="both"/>
        <w:rPr>
          <w:rFonts w:ascii="Times New Roman" w:hAnsi="Times New Roman"/>
          <w:b/>
          <w:sz w:val="28"/>
          <w:szCs w:val="28"/>
        </w:rPr>
      </w:pPr>
      <w:r w:rsidRPr="0074495D">
        <w:rPr>
          <w:rFonts w:ascii="Times New Roman" w:hAnsi="Times New Roman"/>
          <w:b/>
          <w:sz w:val="28"/>
          <w:szCs w:val="28"/>
        </w:rPr>
        <w:t xml:space="preserve">Зарубежная музыка от эпохи средневековья до рубежа </w:t>
      </w:r>
      <w:r w:rsidRPr="0074495D">
        <w:rPr>
          <w:rFonts w:ascii="Times New Roman" w:hAnsi="Times New Roman"/>
          <w:b/>
          <w:sz w:val="28"/>
          <w:szCs w:val="28"/>
          <w:lang w:val="en-US"/>
        </w:rPr>
        <w:t>XI</w:t>
      </w:r>
      <w:r w:rsidRPr="0074495D">
        <w:rPr>
          <w:rFonts w:ascii="Times New Roman" w:hAnsi="Times New Roman"/>
          <w:b/>
          <w:sz w:val="28"/>
          <w:szCs w:val="28"/>
        </w:rPr>
        <w:t>Х-</w:t>
      </w:r>
      <w:r w:rsidRPr="0074495D">
        <w:rPr>
          <w:rFonts w:ascii="Times New Roman" w:hAnsi="Times New Roman"/>
          <w:b/>
          <w:sz w:val="28"/>
          <w:szCs w:val="28"/>
          <w:lang w:val="en-US"/>
        </w:rPr>
        <w:t>X</w:t>
      </w:r>
      <w:r w:rsidRPr="0074495D">
        <w:rPr>
          <w:rFonts w:ascii="Times New Roman" w:hAnsi="Times New Roman"/>
          <w:b/>
          <w:sz w:val="28"/>
          <w:szCs w:val="28"/>
        </w:rPr>
        <w:t>Х вв.</w:t>
      </w:r>
    </w:p>
    <w:p w:rsidR="001428C3" w:rsidRPr="0074495D" w:rsidRDefault="001428C3">
      <w:pPr>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w:t>
      </w:r>
      <w:r w:rsidRPr="0074495D">
        <w:rPr>
          <w:rFonts w:ascii="Times New Roman" w:hAnsi="Times New Roman"/>
          <w:sz w:val="28"/>
          <w:szCs w:val="28"/>
          <w:lang w:val="en-US"/>
        </w:rPr>
        <w:t> </w:t>
      </w:r>
      <w:r w:rsidRPr="0074495D">
        <w:rPr>
          <w:rFonts w:ascii="Times New Roman" w:hAnsi="Times New Roman"/>
          <w:sz w:val="28"/>
          <w:szCs w:val="28"/>
        </w:rPr>
        <w:t xml:space="preserve">Григ). Оперный жанр в творчестве композиторов </w:t>
      </w:r>
      <w:r w:rsidRPr="0074495D">
        <w:rPr>
          <w:rFonts w:ascii="Times New Roman" w:hAnsi="Times New Roman"/>
          <w:sz w:val="28"/>
          <w:szCs w:val="28"/>
          <w:lang w:val="en-US"/>
        </w:rPr>
        <w:t>XIX</w:t>
      </w:r>
      <w:r w:rsidRPr="0074495D">
        <w:rPr>
          <w:rFonts w:ascii="Times New Roman" w:hAnsi="Times New Roman"/>
          <w:sz w:val="28"/>
          <w:szCs w:val="28"/>
        </w:rPr>
        <w:t xml:space="preserve"> века (Ж. Бизе, Дж. Верди). Основные жанры светской музыки (соната, симфония, камерно-инструментальная и вокальная музыка, опера, балет). </w:t>
      </w:r>
      <w:r w:rsidRPr="0074495D">
        <w:rPr>
          <w:rFonts w:ascii="Times New Roman" w:hAnsi="Times New Roman"/>
          <w:i/>
          <w:sz w:val="28"/>
          <w:szCs w:val="28"/>
        </w:rPr>
        <w:t xml:space="preserve">Развитие жанров светской музыки </w:t>
      </w:r>
      <w:r w:rsidRPr="0074495D">
        <w:rPr>
          <w:rFonts w:ascii="Times New Roman" w:hAnsi="Times New Roman"/>
          <w:sz w:val="28"/>
          <w:szCs w:val="28"/>
        </w:rPr>
        <w:t xml:space="preserve">Основные жанры светской музыки </w:t>
      </w:r>
      <w:r w:rsidRPr="0074495D">
        <w:rPr>
          <w:rFonts w:ascii="Times New Roman" w:hAnsi="Times New Roman"/>
          <w:sz w:val="28"/>
          <w:szCs w:val="28"/>
          <w:lang w:val="en-US"/>
        </w:rPr>
        <w:t>XIX</w:t>
      </w:r>
      <w:r w:rsidRPr="0074495D">
        <w:rPr>
          <w:rFonts w:ascii="Times New Roman" w:hAnsi="Times New Roman"/>
          <w:sz w:val="28"/>
          <w:szCs w:val="28"/>
        </w:rPr>
        <w:t xml:space="preserve"> века (соната, симфония, камерно-инструментальная и вокальная музыка, опера, балет). </w:t>
      </w:r>
      <w:r w:rsidRPr="0074495D">
        <w:rPr>
          <w:rFonts w:ascii="Times New Roman" w:hAnsi="Times New Roman"/>
          <w:i/>
          <w:sz w:val="28"/>
          <w:szCs w:val="28"/>
        </w:rPr>
        <w:t>Развитие жанров светской музыки (камерная инструментальная и вокальная музыка, концерт, симфония, опера, балет).</w:t>
      </w:r>
    </w:p>
    <w:p w:rsidR="001428C3" w:rsidRPr="0074495D" w:rsidRDefault="001428C3"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 xml:space="preserve">Русская и зарубежная музыкальная культура </w:t>
      </w:r>
      <w:r w:rsidRPr="0074495D">
        <w:rPr>
          <w:rFonts w:ascii="Times New Roman" w:hAnsi="Times New Roman"/>
          <w:b/>
          <w:sz w:val="28"/>
          <w:szCs w:val="28"/>
          <w:lang w:val="en-US"/>
        </w:rPr>
        <w:t>XX</w:t>
      </w:r>
      <w:r w:rsidRPr="0074495D">
        <w:rPr>
          <w:rFonts w:ascii="Times New Roman" w:hAnsi="Times New Roman"/>
          <w:b/>
          <w:sz w:val="28"/>
          <w:szCs w:val="28"/>
        </w:rPr>
        <w:t xml:space="preserve"> в.</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4495D">
        <w:rPr>
          <w:rFonts w:ascii="Times New Roman" w:hAnsi="Times New Roman"/>
          <w:i/>
          <w:sz w:val="28"/>
          <w:szCs w:val="28"/>
        </w:rPr>
        <w:t>А.И. Хачатурян, А.Г. Шнитке)</w:t>
      </w:r>
      <w:r w:rsidRPr="0074495D">
        <w:rPr>
          <w:rFonts w:ascii="Times New Roman" w:hAnsi="Times New Roman"/>
          <w:sz w:val="28"/>
          <w:szCs w:val="28"/>
        </w:rPr>
        <w:t xml:space="preserve"> и зарубежных композиторов ХХ столетия (К. Дебюсси, </w:t>
      </w:r>
      <w:r w:rsidRPr="0074495D">
        <w:rPr>
          <w:rFonts w:ascii="Times New Roman" w:hAnsi="Times New Roman"/>
          <w:i/>
          <w:sz w:val="28"/>
          <w:szCs w:val="28"/>
        </w:rPr>
        <w:t>К. Орф, М. Равель, Б. Бриттен, А. Шенберг).</w:t>
      </w:r>
      <w:r w:rsidRPr="0074495D">
        <w:rPr>
          <w:rFonts w:ascii="Times New Roman" w:hAnsi="Times New Roman"/>
          <w:sz w:val="28"/>
          <w:szCs w:val="28"/>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1428C3" w:rsidRPr="0074495D" w:rsidRDefault="001428C3" w:rsidP="00776C10">
      <w:pPr>
        <w:tabs>
          <w:tab w:val="left" w:pos="1985"/>
        </w:tabs>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Современная музыкальная жизнь</w:t>
      </w:r>
    </w:p>
    <w:p w:rsidR="001428C3" w:rsidRPr="0074495D" w:rsidRDefault="001428C3" w:rsidP="00505673">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Панорама современной музыкальной жизни в России и за рубежом: концерты, конкурсы и фестивали (современной и классической музыки).Наследиевыдающихся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1428C3" w:rsidRPr="0074495D" w:rsidRDefault="001428C3" w:rsidP="006658DB">
      <w:pPr>
        <w:spacing w:after="0" w:line="360" w:lineRule="auto"/>
        <w:ind w:left="709"/>
        <w:contextualSpacing/>
        <w:jc w:val="both"/>
        <w:rPr>
          <w:rFonts w:ascii="Times New Roman" w:hAnsi="Times New Roman"/>
          <w:b/>
          <w:sz w:val="28"/>
          <w:szCs w:val="28"/>
        </w:rPr>
      </w:pPr>
      <w:r w:rsidRPr="0074495D">
        <w:rPr>
          <w:rFonts w:ascii="Times New Roman" w:hAnsi="Times New Roman"/>
          <w:b/>
          <w:sz w:val="28"/>
          <w:szCs w:val="28"/>
        </w:rPr>
        <w:t>Значение музыки в жизни человека</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1428C3" w:rsidRPr="0074495D" w:rsidRDefault="001428C3" w:rsidP="00F17097">
      <w:pPr>
        <w:spacing w:after="0" w:line="360" w:lineRule="auto"/>
        <w:ind w:firstLine="709"/>
        <w:contextualSpacing/>
        <w:jc w:val="center"/>
        <w:rPr>
          <w:rFonts w:ascii="Times New Roman" w:hAnsi="Times New Roman"/>
          <w:sz w:val="28"/>
          <w:szCs w:val="28"/>
        </w:rPr>
      </w:pPr>
      <w:r w:rsidRPr="0074495D">
        <w:rPr>
          <w:rFonts w:ascii="Times New Roman" w:hAnsi="Times New Roman"/>
          <w:b/>
          <w:sz w:val="28"/>
          <w:szCs w:val="28"/>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bookmarkStart w:id="320" w:name="_Toc409691715"/>
      <w:r w:rsidRPr="0074495D">
        <w:rPr>
          <w:rFonts w:ascii="Times New Roman" w:hAnsi="Times New Roman"/>
          <w:sz w:val="28"/>
          <w:szCs w:val="28"/>
        </w:rPr>
        <w:t>Ч. Айвз. «Космический пейзаж».</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Аллегри. «Мизерере» («Помилуй»).</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Американский народный блюз «Роллем Пит» и «Город Нью-Йорк» (обр. Дж. Сильвермена, перевод С. Болотина).</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Армстронг. «Блюз Западной окраины».</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Артемьев. «Мозаика».</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74495D">
        <w:rPr>
          <w:rFonts w:ascii="Times New Roman" w:hAnsi="Times New Roman"/>
          <w:sz w:val="28"/>
          <w:szCs w:val="28"/>
          <w:lang w:val="en-US"/>
        </w:rPr>
        <w:t>A</w:t>
      </w:r>
      <w:r w:rsidRPr="0074495D">
        <w:rPr>
          <w:rFonts w:ascii="Times New Roman" w:hAnsi="Times New Roman"/>
          <w:sz w:val="28"/>
          <w:szCs w:val="28"/>
        </w:rPr>
        <w:t>gnus Dei» (№ 23), хор «S</w:t>
      </w:r>
      <w:r w:rsidRPr="0074495D">
        <w:rPr>
          <w:rFonts w:ascii="Times New Roman" w:hAnsi="Times New Roman"/>
          <w:sz w:val="28"/>
          <w:szCs w:val="28"/>
          <w:lang w:val="en-US"/>
        </w:rPr>
        <w:t>a</w:t>
      </w:r>
      <w:r w:rsidRPr="0074495D">
        <w:rPr>
          <w:rFonts w:ascii="Times New Roman" w:hAnsi="Times New Roman"/>
          <w:sz w:val="28"/>
          <w:szCs w:val="28"/>
        </w:rPr>
        <w:t>nctus» (№ 20)). Оратория «Страсти по Матфею» (ария альта № 47). Сюита № 2 (7 часть «Шутка»). И. Бах-Ф. Бузони. Чакона из Партиты № 2 для скрипки соло.</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lang w:val="it-IT"/>
        </w:rPr>
      </w:pPr>
      <w:r w:rsidRPr="0074495D">
        <w:rPr>
          <w:rFonts w:ascii="Times New Roman" w:hAnsi="Times New Roman"/>
          <w:sz w:val="28"/>
          <w:szCs w:val="28"/>
        </w:rPr>
        <w:t>И</w:t>
      </w:r>
      <w:r w:rsidRPr="0074495D">
        <w:rPr>
          <w:rFonts w:ascii="Times New Roman" w:hAnsi="Times New Roman"/>
          <w:sz w:val="28"/>
          <w:szCs w:val="28"/>
          <w:lang w:val="it-IT"/>
        </w:rPr>
        <w:t xml:space="preserve">. </w:t>
      </w:r>
      <w:r w:rsidRPr="0074495D">
        <w:rPr>
          <w:rFonts w:ascii="Times New Roman" w:hAnsi="Times New Roman"/>
          <w:sz w:val="28"/>
          <w:szCs w:val="28"/>
        </w:rPr>
        <w:t>Бах</w:t>
      </w:r>
      <w:r w:rsidRPr="0074495D">
        <w:rPr>
          <w:rFonts w:ascii="Times New Roman" w:hAnsi="Times New Roman"/>
          <w:sz w:val="28"/>
          <w:szCs w:val="28"/>
          <w:lang w:val="it-IT"/>
        </w:rPr>
        <w:t>-</w:t>
      </w:r>
      <w:r w:rsidRPr="0074495D">
        <w:rPr>
          <w:rFonts w:ascii="Times New Roman" w:hAnsi="Times New Roman"/>
          <w:sz w:val="28"/>
          <w:szCs w:val="28"/>
        </w:rPr>
        <w:t>Ш</w:t>
      </w:r>
      <w:r w:rsidRPr="0074495D">
        <w:rPr>
          <w:rFonts w:ascii="Times New Roman" w:hAnsi="Times New Roman"/>
          <w:sz w:val="28"/>
          <w:szCs w:val="28"/>
          <w:lang w:val="it-IT"/>
        </w:rPr>
        <w:t xml:space="preserve">. </w:t>
      </w:r>
      <w:r w:rsidRPr="0074495D">
        <w:rPr>
          <w:rFonts w:ascii="Times New Roman" w:hAnsi="Times New Roman"/>
          <w:sz w:val="28"/>
          <w:szCs w:val="28"/>
        </w:rPr>
        <w:t>Гуно</w:t>
      </w:r>
      <w:r w:rsidRPr="0074495D">
        <w:rPr>
          <w:rFonts w:ascii="Times New Roman" w:hAnsi="Times New Roman"/>
          <w:sz w:val="28"/>
          <w:szCs w:val="28"/>
          <w:lang w:val="en-US"/>
        </w:rPr>
        <w:t>.</w:t>
      </w:r>
      <w:r w:rsidRPr="0074495D">
        <w:rPr>
          <w:rFonts w:ascii="Times New Roman" w:hAnsi="Times New Roman"/>
          <w:sz w:val="28"/>
          <w:szCs w:val="28"/>
          <w:lang w:val="it-IT"/>
        </w:rPr>
        <w:t xml:space="preserve"> «Ave Maria»</w:t>
      </w:r>
      <w:r w:rsidRPr="0074495D">
        <w:rPr>
          <w:rFonts w:ascii="Times New Roman" w:hAnsi="Times New Roman"/>
          <w:sz w:val="28"/>
          <w:szCs w:val="28"/>
          <w:lang w:val="en-US"/>
        </w:rPr>
        <w:t>.</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Березовский. Хоровой концерт «Не отвержи мене во время старости».</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Бернстайн. Мюзикл «Вестсайдская история» (песня Тони «Мария!», песня и танец девушек «Америка», дуэт Тони и Марии, сцена драки).</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Бизе. Опера «Кармен» (фрагменты: Увертюра, Хабанера из I д., Сегедилья, Сцена гадания).</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Бортнянский. Херувимская песня № 7. «Слава Отцу и Сыну и Святому Духу».</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Ж. Брель. Вальс.</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Верди. Опера «Риголетто» (Песенка Герцога, Финал).</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Вивальди. Цикл концертов для скрипки соло, струнного квинтета, органа и чембало «Времена года» («Весна», «Зима»).</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Вила Лобос. «Бразильская бахиана» № 5 (ария для сопрано и виолончелей).</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Варламов. «Горные вершины» (сл. М. Лермонтова). «Красный сарафан» (сл. Г. Цыганова).</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Й. Гайдн. Симфония № 103 («С тремоло литавр»). </w:t>
      </w:r>
      <w:r w:rsidRPr="0074495D">
        <w:rPr>
          <w:rFonts w:ascii="Times New Roman" w:hAnsi="Times New Roman"/>
          <w:sz w:val="28"/>
          <w:szCs w:val="28"/>
          <w:lang w:val="en-US"/>
        </w:rPr>
        <w:t>I</w:t>
      </w:r>
      <w:r w:rsidRPr="0074495D">
        <w:rPr>
          <w:rFonts w:ascii="Times New Roman" w:hAnsi="Times New Roman"/>
          <w:sz w:val="28"/>
          <w:szCs w:val="28"/>
        </w:rPr>
        <w:t xml:space="preserve"> часть, </w:t>
      </w:r>
      <w:r w:rsidRPr="0074495D">
        <w:rPr>
          <w:rFonts w:ascii="Times New Roman" w:hAnsi="Times New Roman"/>
          <w:sz w:val="28"/>
          <w:szCs w:val="28"/>
          <w:lang w:val="en-US"/>
        </w:rPr>
        <w:t>IV</w:t>
      </w:r>
      <w:r w:rsidRPr="0074495D">
        <w:rPr>
          <w:rFonts w:ascii="Times New Roman" w:hAnsi="Times New Roman"/>
          <w:sz w:val="28"/>
          <w:szCs w:val="28"/>
        </w:rPr>
        <w:t xml:space="preserve"> часть. </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Гендель. Пассакалия из сюиты соль минор. Хор «Аллилуйя» (№ 44) из оратории «Мессия».</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Глинка-М. Балакирев. «Жаворонок» (фортепианная пьеса).</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Глюк. Опера «Орфей и Эвридика» (хор «Струн золотых напев», Мелодия, Хор фурий).</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Григ. Музыка к драме Г. Ибсена «Пер Гюнт» (Песня Сольвейг, «Смерть Озе»). Соната для виолончели и фортепиано» (Ι часть).</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Гурилев. «Домик-крошечка» (сл. С. Любецкого). «Вьется ласточка сизокрылая» (сл. Н. Грекова). «Колокольчик» (сл. И. Макарова).</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Дебюсси. Ноктюрн «Празднества». «Бергамасская сюита» («Лунный свет»). Фортепианная сюита «Детский уголок» («Кукольный кэк-уок»).</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Дварионас. «Деревянная лошадка».</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Дунаевский. Марш из к/ф «Веселые ребята» (сл. В. Лебедева-Кумача). Оперетта «Белая акация» (Вальс, Песня об Одессе, Выход Ларисы и семи кавалеров).</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Журбин. Рок-опера «Орфей и Эвридика» (фрагменты по выбору учителя).</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Знаменный распев.</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Калинников. Симфония № 1 (соль минор, I часть).</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Караев. Балет «Тропою грома» (Танец черных).</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Каччини. «</w:t>
      </w:r>
      <w:r w:rsidRPr="0074495D">
        <w:rPr>
          <w:rFonts w:ascii="Times New Roman" w:hAnsi="Times New Roman"/>
          <w:sz w:val="28"/>
          <w:szCs w:val="28"/>
          <w:lang w:val="en-US"/>
        </w:rPr>
        <w:t>AveMaria».</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Лаурушас. «В путь».</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Лист. Венгерская рапсодия № 2. Этюд Паганини (№ 6).</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Лученок. «Хатынь» (ст. Г. Петренко).</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Лядов. Кикимора (народное сказание для оркестра).</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Лэй. «История любви».</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Мадригалы эпохи Возрождения.</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де Лиль. «Марсельеза».</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Марчелло. Концерт для гобоя с оркестром ре минор (II часть, Адажио).</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Матвеев. «Матушка, матушка, что во поле пыльно».</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Мийо. «Бразилейра».</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И. Морозов. Балет «Айболит» (фрагменты: Полечка, Морское плавание, Галоп).</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4495D">
        <w:rPr>
          <w:rFonts w:ascii="Times New Roman" w:hAnsi="Times New Roman"/>
          <w:sz w:val="28"/>
          <w:szCs w:val="28"/>
          <w:lang w:val="en-US"/>
        </w:rPr>
        <w:t>Diesire</w:t>
      </w:r>
      <w:r w:rsidRPr="0074495D">
        <w:rPr>
          <w:rFonts w:ascii="Times New Roman" w:hAnsi="Times New Roman"/>
          <w:sz w:val="28"/>
          <w:szCs w:val="28"/>
        </w:rPr>
        <w:t>», «Lacrimoza»). Соната № 11 (I, II, III ч.). Фрагменты из оперы «Волшебная флейта». Мотет «</w:t>
      </w:r>
      <w:r w:rsidRPr="0074495D">
        <w:rPr>
          <w:rFonts w:ascii="Times New Roman" w:hAnsi="Times New Roman"/>
          <w:sz w:val="28"/>
          <w:szCs w:val="28"/>
          <w:lang w:val="en-US"/>
        </w:rPr>
        <w:t>Ave</w:t>
      </w:r>
      <w:r w:rsidRPr="0074495D">
        <w:rPr>
          <w:rFonts w:ascii="Times New Roman" w:hAnsi="Times New Roman"/>
          <w:sz w:val="28"/>
          <w:szCs w:val="28"/>
        </w:rPr>
        <w:t xml:space="preserve">, </w:t>
      </w:r>
      <w:r w:rsidRPr="0074495D">
        <w:rPr>
          <w:rFonts w:ascii="Times New Roman" w:hAnsi="Times New Roman"/>
          <w:sz w:val="28"/>
          <w:szCs w:val="28"/>
          <w:lang w:val="en-US"/>
        </w:rPr>
        <w:t>verum</w:t>
      </w:r>
      <w:r w:rsidRPr="0074495D">
        <w:rPr>
          <w:rFonts w:ascii="Times New Roman" w:hAnsi="Times New Roman"/>
          <w:bCs/>
          <w:sz w:val="28"/>
          <w:szCs w:val="28"/>
          <w:shd w:val="clear" w:color="auto" w:fill="FFFFFF"/>
        </w:rPr>
        <w:t>corpus</w:t>
      </w:r>
      <w:r w:rsidRPr="0074495D">
        <w:rPr>
          <w:rFonts w:ascii="Times New Roman" w:hAnsi="Times New Roman"/>
          <w:sz w:val="28"/>
          <w:szCs w:val="28"/>
        </w:rPr>
        <w:t>».</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Мясковский. Симфония № 6 (экспозиция финала).</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Народные музыкальные произведения России, народов РФ и стран мира по выбору образовательной организации.</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Негритянский спиричуэл.</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Огиньский. Полонез ре минор («Прощание с Родиной»).</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Орф. Сценическая кантата для певцов, хора и оркестра «Кармина Бурана». (</w:t>
      </w:r>
      <w:r w:rsidRPr="0074495D">
        <w:rPr>
          <w:rFonts w:ascii="Times New Roman" w:hAnsi="Times New Roman"/>
          <w:sz w:val="28"/>
          <w:szCs w:val="28"/>
          <w:shd w:val="clear" w:color="auto" w:fill="FFFFFF"/>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4495D">
        <w:rPr>
          <w:rFonts w:ascii="Times New Roman" w:hAnsi="Times New Roman"/>
          <w:sz w:val="28"/>
          <w:szCs w:val="28"/>
        </w:rPr>
        <w:t>).</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Дж. Перголези «</w:t>
      </w:r>
      <w:r w:rsidRPr="0074495D">
        <w:rPr>
          <w:rFonts w:ascii="Times New Roman" w:hAnsi="Times New Roman"/>
          <w:sz w:val="28"/>
          <w:szCs w:val="28"/>
          <w:lang w:val="en-US"/>
        </w:rPr>
        <w:t>Stabatmater</w:t>
      </w:r>
      <w:r w:rsidRPr="0074495D">
        <w:rPr>
          <w:rFonts w:ascii="Times New Roman" w:hAnsi="Times New Roman"/>
          <w:sz w:val="28"/>
          <w:szCs w:val="28"/>
        </w:rPr>
        <w:t>» (фрагменты по выбору учителя).</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Равель. «Болеро».</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4495D">
        <w:rPr>
          <w:rFonts w:ascii="Times New Roman" w:hAnsi="Times New Roman"/>
          <w:sz w:val="28"/>
          <w:szCs w:val="28"/>
          <w:lang w:val="en-US"/>
        </w:rPr>
        <w:t>V</w:t>
      </w:r>
      <w:r w:rsidRPr="0074495D">
        <w:rPr>
          <w:rFonts w:ascii="Times New Roman" w:hAnsi="Times New Roman"/>
          <w:sz w:val="28"/>
          <w:szCs w:val="28"/>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Рубинштейн. Романс «Горные вершины» (ст. М. Лермонтова).</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Ян Сибелиус. Музыка к пьесе А. Ярнефельта «Куолема» («Грустный вальс»).</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Сигер «Песня о молоте». «Все преодолеем».</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Г. Свиридов. Кантата «Памяти С. Есенина» (ΙΙ ч. «Поет зима, аукает»). Сюита «Время, вперед!» (</w:t>
      </w:r>
      <w:r w:rsidRPr="0074495D">
        <w:rPr>
          <w:rFonts w:ascii="Times New Roman" w:hAnsi="Times New Roman"/>
          <w:sz w:val="28"/>
          <w:szCs w:val="28"/>
          <w:lang w:val="en-US"/>
        </w:rPr>
        <w:t>VI</w:t>
      </w:r>
      <w:r w:rsidRPr="0074495D">
        <w:rPr>
          <w:rFonts w:ascii="Times New Roman" w:hAnsi="Times New Roman"/>
          <w:sz w:val="28"/>
          <w:szCs w:val="28"/>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Скрябин. Этюд № 12 (ре диез минор). Прелюдия № 4 (ми бемоль минор).</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Теодоракис «На побережье тайном». «Я – фронт».</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Б. Тищенко. Балет «Ярославна» (Плач Ярославны из ΙΙΙ действия, другие фрагменты по выбору учителя).</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Э. Уэббер. Рок-опера «Иисус Христос – суперзвезда» (фрагменты по выбору учителя). Мюзикл «Кошки», либретто по Т. Элиоту (фрагменты по выбору учителя).</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К. Хачатурян. Балет «Чиполлино» (фрагменты).</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П. Чесноков. «Да исправится молитва моя».</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М. Чюрленис. Прелюдия ре минор. Прелюдия ми минор. Прелюдия ля минор. Симфоническая поэма «Море».</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Шостакович. Симфония № 7 «Ленинградская». «Праздничная увертюра».</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 xml:space="preserve">И. Штраус. «Полька-пиццикато». Вальс из оперетты «Летучая мышь». </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74495D">
        <w:rPr>
          <w:rFonts w:ascii="Times New Roman" w:hAnsi="Times New Roman"/>
          <w:sz w:val="28"/>
          <w:szCs w:val="28"/>
          <w:lang w:val="en-US"/>
        </w:rPr>
        <w:t>AveMaria</w:t>
      </w:r>
      <w:r w:rsidRPr="0074495D">
        <w:rPr>
          <w:rFonts w:ascii="Times New Roman" w:hAnsi="Times New Roman"/>
          <w:sz w:val="28"/>
          <w:szCs w:val="28"/>
        </w:rPr>
        <w:t>» (сл. В. Скотта).</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Р. Щедрин. Опера «Не только любовь». (Песня и частушки Варвары).</w:t>
      </w:r>
    </w:p>
    <w:p w:rsidR="001428C3" w:rsidRPr="0074495D" w:rsidRDefault="001428C3" w:rsidP="0024776D">
      <w:pPr>
        <w:numPr>
          <w:ilvl w:val="0"/>
          <w:numId w:val="76"/>
        </w:numPr>
        <w:spacing w:after="0" w:line="360" w:lineRule="auto"/>
        <w:ind w:left="0" w:firstLine="709"/>
        <w:contextualSpacing/>
        <w:jc w:val="both"/>
        <w:rPr>
          <w:rFonts w:ascii="Times New Roman" w:hAnsi="Times New Roman"/>
          <w:sz w:val="28"/>
          <w:szCs w:val="28"/>
        </w:rPr>
      </w:pPr>
      <w:r w:rsidRPr="0074495D">
        <w:rPr>
          <w:rFonts w:ascii="Times New Roman" w:hAnsi="Times New Roman"/>
          <w:sz w:val="28"/>
          <w:szCs w:val="28"/>
        </w:rPr>
        <w:t>Д. Эллингтон. «Караван».</w:t>
      </w:r>
    </w:p>
    <w:p w:rsidR="001428C3" w:rsidRPr="0074495D" w:rsidRDefault="001428C3" w:rsidP="004F3883">
      <w:pPr>
        <w:pStyle w:val="afffa"/>
      </w:pPr>
      <w:r w:rsidRPr="0074495D">
        <w:t>А. Эшпай. «Венгерские напевы».</w:t>
      </w:r>
    </w:p>
    <w:p w:rsidR="001428C3" w:rsidRPr="0074495D" w:rsidRDefault="001428C3" w:rsidP="0012121B">
      <w:pPr>
        <w:pStyle w:val="4"/>
      </w:pPr>
      <w:bookmarkStart w:id="321" w:name="_Toc410654040"/>
      <w:bookmarkStart w:id="322" w:name="_Toc414553251"/>
      <w:r w:rsidRPr="0074495D">
        <w:t>2.2.2.15. Технология</w:t>
      </w:r>
      <w:bookmarkEnd w:id="320"/>
      <w:bookmarkEnd w:id="321"/>
      <w:bookmarkEnd w:id="322"/>
    </w:p>
    <w:p w:rsidR="001428C3" w:rsidRPr="0074495D" w:rsidRDefault="001428C3" w:rsidP="00F1709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Цели и задачи технологического образования</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Цели программы:</w:t>
      </w:r>
    </w:p>
    <w:p w:rsidR="001428C3" w:rsidRPr="0074495D" w:rsidRDefault="001428C3" w:rsidP="00496ECF">
      <w:pPr>
        <w:pStyle w:val="a8"/>
        <w:numPr>
          <w:ilvl w:val="0"/>
          <w:numId w:val="190"/>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1428C3" w:rsidRPr="0074495D" w:rsidRDefault="001428C3" w:rsidP="00496ECF">
      <w:pPr>
        <w:pStyle w:val="a8"/>
        <w:numPr>
          <w:ilvl w:val="0"/>
          <w:numId w:val="190"/>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технологической культуры и проектно-технологического мышления обучающихся.</w:t>
      </w:r>
    </w:p>
    <w:p w:rsidR="001428C3" w:rsidRPr="0074495D" w:rsidRDefault="001428C3" w:rsidP="00496ECF">
      <w:pPr>
        <w:pStyle w:val="a8"/>
        <w:numPr>
          <w:ilvl w:val="0"/>
          <w:numId w:val="190"/>
        </w:numPr>
        <w:tabs>
          <w:tab w:val="left" w:pos="851"/>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1428C3" w:rsidRPr="0074495D" w:rsidRDefault="001428C3" w:rsidP="00496ECF">
      <w:pPr>
        <w:pStyle w:val="a8"/>
        <w:numPr>
          <w:ilvl w:val="0"/>
          <w:numId w:val="19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1428C3" w:rsidRPr="0074495D" w:rsidRDefault="001428C3" w:rsidP="00496ECF">
      <w:pPr>
        <w:pStyle w:val="a8"/>
        <w:numPr>
          <w:ilvl w:val="0"/>
          <w:numId w:val="19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1428C3" w:rsidRPr="0074495D" w:rsidRDefault="001428C3" w:rsidP="00496ECF">
      <w:pPr>
        <w:pStyle w:val="a8"/>
        <w:numPr>
          <w:ilvl w:val="0"/>
          <w:numId w:val="19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1428C3" w:rsidRPr="0074495D" w:rsidRDefault="001428C3" w:rsidP="00496ECF">
      <w:pPr>
        <w:pStyle w:val="a8"/>
        <w:numPr>
          <w:ilvl w:val="0"/>
          <w:numId w:val="191"/>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целями выстроено содержание деятельности в структуре трех блоков, обеспечивая получение заявленных результатов.</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блок</w:t>
      </w:r>
      <w:r w:rsidRPr="0074495D">
        <w:rPr>
          <w:rFonts w:ascii="Times New Roman" w:hAnsi="Times New Roman"/>
          <w:sz w:val="28"/>
          <w:szCs w:val="28"/>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блок</w:t>
      </w:r>
      <w:r w:rsidRPr="0074495D">
        <w:rPr>
          <w:rFonts w:ascii="Times New Roman" w:hAnsi="Times New Roman"/>
          <w:sz w:val="28"/>
          <w:szCs w:val="28"/>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Базовыми образовательными технологиями, обеспечивающими работу с содержанием блока 2, являются технологии проектной деятельности.</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Блок 2 реализуется в следующих организационных формах:</w:t>
      </w:r>
    </w:p>
    <w:p w:rsidR="001428C3" w:rsidRPr="0074495D" w:rsidRDefault="001428C3">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теоретическое обучение и формирование информационной основы проектной деятельности – в рамках урочной деятельности;</w:t>
      </w:r>
    </w:p>
    <w:p w:rsidR="001428C3" w:rsidRPr="0074495D" w:rsidRDefault="001428C3">
      <w:pPr>
        <w:tabs>
          <w:tab w:val="left" w:pos="0"/>
          <w:tab w:val="left" w:pos="851"/>
        </w:tabs>
        <w:spacing w:after="0" w:line="360" w:lineRule="auto"/>
        <w:ind w:firstLine="709"/>
        <w:contextualSpacing/>
        <w:jc w:val="both"/>
        <w:rPr>
          <w:rFonts w:ascii="Times New Roman" w:hAnsi="Times New Roman"/>
          <w:sz w:val="28"/>
          <w:szCs w:val="28"/>
        </w:rPr>
      </w:pPr>
      <w:r w:rsidRPr="0074495D">
        <w:rPr>
          <w:rFonts w:ascii="Times New Roman" w:hAnsi="Times New Roman"/>
          <w:sz w:val="28"/>
          <w:szCs w:val="28"/>
        </w:rPr>
        <w:t>практические работы в средах моделирования и конструирования – в рамках урочной деятельности;</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проектная деятельность в рамках урочной и внеурочной деятельности.</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Третий блок </w:t>
      </w:r>
      <w:r w:rsidRPr="0074495D">
        <w:rPr>
          <w:rFonts w:ascii="Times New Roman" w:hAnsi="Times New Roman"/>
          <w:sz w:val="28"/>
          <w:szCs w:val="28"/>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1428C3" w:rsidRPr="0074495D" w:rsidRDefault="001428C3">
      <w:pPr>
        <w:tabs>
          <w:tab w:val="left" w:pos="851"/>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Современные материальные, информационные и гуманитарные технологии и перспективы их развития</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1428C3" w:rsidRPr="0074495D" w:rsidRDefault="001428C3">
      <w:pPr>
        <w:tabs>
          <w:tab w:val="left" w:pos="851"/>
        </w:tabs>
        <w:spacing w:after="0" w:line="360" w:lineRule="auto"/>
        <w:ind w:firstLine="709"/>
        <w:jc w:val="both"/>
        <w:rPr>
          <w:rFonts w:ascii="Times New Roman" w:hAnsi="Times New Roman"/>
          <w:sz w:val="28"/>
          <w:szCs w:val="28"/>
        </w:rPr>
      </w:pPr>
      <w:r w:rsidRPr="0074495D">
        <w:rPr>
          <w:rFonts w:ascii="Times New Roman" w:hAnsi="Times New Roman"/>
          <w:sz w:val="28"/>
          <w:szCs w:val="28"/>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1428C3" w:rsidRPr="0074495D" w:rsidRDefault="001428C3">
      <w:pPr>
        <w:pStyle w:val="-11"/>
        <w:spacing w:line="360" w:lineRule="auto"/>
        <w:ind w:left="0" w:firstLine="709"/>
        <w:jc w:val="both"/>
        <w:rPr>
          <w:sz w:val="28"/>
          <w:szCs w:val="28"/>
        </w:rPr>
      </w:pPr>
      <w:r w:rsidRPr="0074495D">
        <w:rPr>
          <w:sz w:val="28"/>
          <w:szCs w:val="28"/>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1428C3" w:rsidRPr="0074495D" w:rsidRDefault="001428C3">
      <w:pPr>
        <w:pStyle w:val="-11"/>
        <w:spacing w:line="360" w:lineRule="auto"/>
        <w:ind w:left="0" w:firstLine="709"/>
        <w:jc w:val="both"/>
        <w:rPr>
          <w:sz w:val="28"/>
          <w:szCs w:val="28"/>
        </w:rPr>
      </w:pPr>
      <w:r w:rsidRPr="0074495D">
        <w:rPr>
          <w:sz w:val="28"/>
          <w:szCs w:val="28"/>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1428C3" w:rsidRPr="0074495D" w:rsidRDefault="001428C3">
      <w:pPr>
        <w:pStyle w:val="-11"/>
        <w:spacing w:line="360" w:lineRule="auto"/>
        <w:ind w:left="0" w:firstLine="709"/>
        <w:jc w:val="both"/>
        <w:rPr>
          <w:sz w:val="28"/>
          <w:szCs w:val="28"/>
        </w:rPr>
      </w:pPr>
      <w:r w:rsidRPr="0074495D">
        <w:rPr>
          <w:sz w:val="28"/>
          <w:szCs w:val="28"/>
        </w:rPr>
        <w:t xml:space="preserve">Производственные технологии. Промышленные технологии. Технологии сельского хозяйства. </w:t>
      </w:r>
    </w:p>
    <w:p w:rsidR="001428C3" w:rsidRPr="0074495D" w:rsidRDefault="001428C3">
      <w:pPr>
        <w:pStyle w:val="-11"/>
        <w:spacing w:line="360" w:lineRule="auto"/>
        <w:ind w:left="0" w:firstLine="709"/>
        <w:jc w:val="both"/>
        <w:rPr>
          <w:sz w:val="28"/>
          <w:szCs w:val="28"/>
        </w:rPr>
      </w:pPr>
      <w:r w:rsidRPr="0074495D">
        <w:rPr>
          <w:sz w:val="28"/>
          <w:szCs w:val="28"/>
        </w:rPr>
        <w:t xml:space="preserve">Технологии возведения, ремонта и содержания зданий и сооружений. </w:t>
      </w:r>
    </w:p>
    <w:p w:rsidR="001428C3" w:rsidRPr="0074495D" w:rsidRDefault="001428C3">
      <w:pPr>
        <w:pStyle w:val="-11"/>
        <w:spacing w:line="360" w:lineRule="auto"/>
        <w:ind w:left="0" w:firstLine="709"/>
        <w:jc w:val="both"/>
        <w:rPr>
          <w:sz w:val="28"/>
          <w:szCs w:val="28"/>
        </w:rPr>
      </w:pPr>
      <w:r w:rsidRPr="0074495D">
        <w:rPr>
          <w:sz w:val="28"/>
          <w:szCs w:val="28"/>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1428C3" w:rsidRPr="0074495D" w:rsidRDefault="001428C3">
      <w:pPr>
        <w:pStyle w:val="-11"/>
        <w:spacing w:line="360" w:lineRule="auto"/>
        <w:ind w:left="0" w:firstLine="709"/>
        <w:jc w:val="both"/>
        <w:rPr>
          <w:sz w:val="28"/>
          <w:szCs w:val="28"/>
        </w:rPr>
      </w:pPr>
      <w:r w:rsidRPr="0074495D">
        <w:rPr>
          <w:sz w:val="28"/>
          <w:szCs w:val="28"/>
        </w:rPr>
        <w:t>Автоматизация производства. Производственные технологии автоматизированного производства.</w:t>
      </w:r>
    </w:p>
    <w:p w:rsidR="001428C3" w:rsidRPr="0074495D" w:rsidRDefault="001428C3">
      <w:pPr>
        <w:pStyle w:val="-11"/>
        <w:spacing w:line="360" w:lineRule="auto"/>
        <w:ind w:left="0" w:firstLine="709"/>
        <w:jc w:val="both"/>
        <w:rPr>
          <w:sz w:val="28"/>
          <w:szCs w:val="28"/>
        </w:rPr>
      </w:pPr>
      <w:r w:rsidRPr="0074495D">
        <w:rPr>
          <w:sz w:val="28"/>
          <w:szCs w:val="28"/>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1428C3" w:rsidRPr="0074495D" w:rsidRDefault="001428C3">
      <w:pPr>
        <w:pStyle w:val="-11"/>
        <w:spacing w:line="360" w:lineRule="auto"/>
        <w:ind w:left="0" w:firstLine="709"/>
        <w:jc w:val="both"/>
        <w:rPr>
          <w:sz w:val="28"/>
          <w:szCs w:val="28"/>
        </w:rPr>
      </w:pPr>
      <w:r w:rsidRPr="0074495D">
        <w:rPr>
          <w:sz w:val="28"/>
          <w:szCs w:val="28"/>
        </w:rPr>
        <w:t>Специфика социальных технологий. Технологии работы с общественным мнением. Социальные сети как технология. Технологии сферы услуг.</w:t>
      </w:r>
    </w:p>
    <w:p w:rsidR="001428C3" w:rsidRPr="0074495D" w:rsidRDefault="001428C3">
      <w:pPr>
        <w:pStyle w:val="-11"/>
        <w:spacing w:line="360" w:lineRule="auto"/>
        <w:ind w:left="0" w:firstLine="709"/>
        <w:jc w:val="both"/>
        <w:rPr>
          <w:sz w:val="28"/>
          <w:szCs w:val="28"/>
        </w:rPr>
      </w:pPr>
      <w:r w:rsidRPr="0074495D">
        <w:rPr>
          <w:sz w:val="28"/>
          <w:szCs w:val="28"/>
        </w:rPr>
        <w:t xml:space="preserve">Современные промышленные технологии получения продуктов питания. </w:t>
      </w:r>
    </w:p>
    <w:p w:rsidR="001428C3" w:rsidRPr="0074495D" w:rsidRDefault="001428C3">
      <w:pPr>
        <w:pStyle w:val="-11"/>
        <w:spacing w:line="360" w:lineRule="auto"/>
        <w:ind w:left="0" w:firstLine="709"/>
        <w:jc w:val="both"/>
        <w:rPr>
          <w:sz w:val="28"/>
          <w:szCs w:val="28"/>
        </w:rPr>
      </w:pPr>
      <w:r w:rsidRPr="0074495D">
        <w:rPr>
          <w:sz w:val="28"/>
          <w:szCs w:val="28"/>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1428C3" w:rsidRPr="0074495D" w:rsidRDefault="001428C3">
      <w:pPr>
        <w:pStyle w:val="-11"/>
        <w:spacing w:line="360" w:lineRule="auto"/>
        <w:ind w:left="0" w:firstLine="709"/>
        <w:jc w:val="both"/>
        <w:rPr>
          <w:sz w:val="28"/>
          <w:szCs w:val="28"/>
        </w:rPr>
      </w:pPr>
      <w:r w:rsidRPr="0074495D">
        <w:rPr>
          <w:sz w:val="28"/>
          <w:szCs w:val="28"/>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1428C3" w:rsidRPr="0074495D" w:rsidRDefault="001428C3">
      <w:pPr>
        <w:pStyle w:val="-11"/>
        <w:spacing w:line="360" w:lineRule="auto"/>
        <w:ind w:left="0" w:firstLine="709"/>
        <w:jc w:val="both"/>
        <w:rPr>
          <w:sz w:val="28"/>
          <w:szCs w:val="28"/>
        </w:rPr>
      </w:pPr>
      <w:r w:rsidRPr="0074495D">
        <w:rPr>
          <w:sz w:val="28"/>
          <w:szCs w:val="28"/>
        </w:rPr>
        <w:t>Управление в современном производстве. Роль метрологии в современном производстве. Инновационные предприятия. Трансферт технологий.</w:t>
      </w:r>
    </w:p>
    <w:p w:rsidR="001428C3" w:rsidRPr="0074495D" w:rsidRDefault="001428C3">
      <w:pPr>
        <w:pStyle w:val="-11"/>
        <w:spacing w:line="360" w:lineRule="auto"/>
        <w:ind w:left="0" w:firstLine="709"/>
        <w:jc w:val="both"/>
        <w:rPr>
          <w:sz w:val="28"/>
          <w:szCs w:val="28"/>
        </w:rPr>
      </w:pPr>
      <w:r w:rsidRPr="0074495D">
        <w:rPr>
          <w:sz w:val="28"/>
          <w:szCs w:val="28"/>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1428C3" w:rsidRPr="0074495D" w:rsidRDefault="001428C3">
      <w:pPr>
        <w:pStyle w:val="-11"/>
        <w:spacing w:line="360" w:lineRule="auto"/>
        <w:ind w:left="0" w:firstLine="709"/>
        <w:jc w:val="both"/>
        <w:rPr>
          <w:sz w:val="28"/>
          <w:szCs w:val="28"/>
          <w:lang w:eastAsia="en-US"/>
        </w:rPr>
      </w:pPr>
      <w:r w:rsidRPr="0074495D">
        <w:rPr>
          <w:sz w:val="28"/>
          <w:szCs w:val="28"/>
        </w:rPr>
        <w:t>Технологии в сфере быта</w:t>
      </w:r>
      <w:r w:rsidRPr="0074495D">
        <w:rPr>
          <w:sz w:val="28"/>
          <w:szCs w:val="28"/>
          <w:lang w:eastAsia="en-US"/>
        </w:rPr>
        <w:t xml:space="preserve">. </w:t>
      </w:r>
    </w:p>
    <w:p w:rsidR="001428C3" w:rsidRPr="0074495D" w:rsidRDefault="001428C3">
      <w:pPr>
        <w:pStyle w:val="-11"/>
        <w:spacing w:line="360" w:lineRule="auto"/>
        <w:ind w:left="0" w:firstLine="709"/>
        <w:jc w:val="both"/>
        <w:rPr>
          <w:rFonts w:eastAsia="MS Mincho"/>
          <w:sz w:val="28"/>
          <w:szCs w:val="28"/>
        </w:rPr>
      </w:pPr>
      <w:r w:rsidRPr="0074495D">
        <w:rPr>
          <w:sz w:val="28"/>
          <w:szCs w:val="28"/>
        </w:rPr>
        <w:t>Экология жилья. Технологии содержания жилья. Взаимодействие со службами ЖКХ. Хранение продовольственных и непродовольственных продуктов.</w:t>
      </w:r>
    </w:p>
    <w:p w:rsidR="001428C3" w:rsidRPr="0074495D" w:rsidRDefault="001428C3">
      <w:pPr>
        <w:pStyle w:val="-11"/>
        <w:spacing w:line="360" w:lineRule="auto"/>
        <w:ind w:left="0" w:firstLine="709"/>
        <w:jc w:val="both"/>
        <w:rPr>
          <w:sz w:val="28"/>
          <w:szCs w:val="28"/>
        </w:rPr>
      </w:pPr>
      <w:r w:rsidRPr="0074495D">
        <w:rPr>
          <w:sz w:val="28"/>
          <w:szCs w:val="28"/>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1428C3" w:rsidRPr="0074495D" w:rsidRDefault="001428C3">
      <w:pPr>
        <w:pStyle w:val="-11"/>
        <w:spacing w:line="360" w:lineRule="auto"/>
        <w:ind w:left="0" w:firstLine="709"/>
        <w:jc w:val="both"/>
        <w:rPr>
          <w:sz w:val="28"/>
          <w:szCs w:val="28"/>
        </w:rPr>
      </w:pPr>
      <w:r w:rsidRPr="0074495D">
        <w:rPr>
          <w:sz w:val="28"/>
          <w:szCs w:val="28"/>
        </w:rPr>
        <w:t xml:space="preserve">Способы обработки продуктов питания и потребительские качества пищи. </w:t>
      </w:r>
    </w:p>
    <w:p w:rsidR="001428C3" w:rsidRPr="0074495D" w:rsidRDefault="001428C3">
      <w:pPr>
        <w:pStyle w:val="-11"/>
        <w:spacing w:line="360" w:lineRule="auto"/>
        <w:ind w:left="0" w:firstLine="709"/>
        <w:jc w:val="both"/>
        <w:rPr>
          <w:sz w:val="28"/>
          <w:szCs w:val="28"/>
        </w:rPr>
      </w:pPr>
      <w:r w:rsidRPr="0074495D">
        <w:rPr>
          <w:sz w:val="28"/>
          <w:szCs w:val="28"/>
        </w:rPr>
        <w:t>Культура потребления: выбор продукта / услуги.</w:t>
      </w:r>
    </w:p>
    <w:p w:rsidR="001428C3" w:rsidRPr="0074495D" w:rsidRDefault="001428C3">
      <w:pPr>
        <w:pStyle w:val="-11"/>
        <w:spacing w:line="360" w:lineRule="auto"/>
        <w:ind w:left="0" w:firstLine="709"/>
        <w:jc w:val="both"/>
        <w:rPr>
          <w:b/>
          <w:sz w:val="28"/>
          <w:szCs w:val="28"/>
          <w:lang w:eastAsia="en-US"/>
        </w:rPr>
      </w:pPr>
      <w:r w:rsidRPr="0074495D">
        <w:rPr>
          <w:b/>
          <w:sz w:val="28"/>
          <w:szCs w:val="28"/>
          <w:lang w:eastAsia="en-US"/>
        </w:rPr>
        <w:t>Формирование технологической культуры и проектно-технологического мышления обучающихся</w:t>
      </w:r>
    </w:p>
    <w:p w:rsidR="001428C3" w:rsidRPr="0074495D" w:rsidRDefault="001428C3">
      <w:pPr>
        <w:pStyle w:val="-11"/>
        <w:spacing w:line="360" w:lineRule="auto"/>
        <w:ind w:left="0" w:firstLine="709"/>
        <w:jc w:val="both"/>
        <w:rPr>
          <w:rFonts w:eastAsia="MS Mincho"/>
          <w:sz w:val="28"/>
          <w:szCs w:val="28"/>
        </w:rPr>
      </w:pPr>
      <w:r w:rsidRPr="0074495D">
        <w:rPr>
          <w:sz w:val="28"/>
          <w:szCs w:val="28"/>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1428C3" w:rsidRPr="0074495D" w:rsidRDefault="001428C3">
      <w:pPr>
        <w:pStyle w:val="-11"/>
        <w:spacing w:line="360" w:lineRule="auto"/>
        <w:ind w:left="0" w:firstLine="709"/>
        <w:jc w:val="both"/>
        <w:rPr>
          <w:sz w:val="28"/>
          <w:szCs w:val="28"/>
        </w:rPr>
      </w:pPr>
      <w:r w:rsidRPr="0074495D">
        <w:rPr>
          <w:sz w:val="28"/>
          <w:szCs w:val="28"/>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1428C3" w:rsidRPr="0074495D" w:rsidRDefault="001428C3">
      <w:pPr>
        <w:pStyle w:val="-11"/>
        <w:spacing w:line="360" w:lineRule="auto"/>
        <w:ind w:left="0" w:firstLine="709"/>
        <w:jc w:val="both"/>
        <w:rPr>
          <w:sz w:val="28"/>
          <w:szCs w:val="28"/>
        </w:rPr>
      </w:pPr>
      <w:r w:rsidRPr="0074495D">
        <w:rPr>
          <w:sz w:val="28"/>
          <w:szCs w:val="28"/>
        </w:rPr>
        <w:t xml:space="preserve">Порядок действий по сборке конструкции / механизма. Способы соединения деталей. Технологический узел. Понятие модели. </w:t>
      </w:r>
    </w:p>
    <w:p w:rsidR="001428C3" w:rsidRPr="0074495D" w:rsidRDefault="001428C3">
      <w:pPr>
        <w:pStyle w:val="-11"/>
        <w:spacing w:line="360" w:lineRule="auto"/>
        <w:ind w:left="0" w:firstLine="709"/>
        <w:jc w:val="both"/>
        <w:rPr>
          <w:sz w:val="28"/>
          <w:szCs w:val="28"/>
        </w:rPr>
      </w:pPr>
      <w:r w:rsidRPr="0074495D">
        <w:rPr>
          <w:sz w:val="28"/>
          <w:szCs w:val="28"/>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74495D">
        <w:rPr>
          <w:i/>
          <w:sz w:val="28"/>
          <w:szCs w:val="28"/>
        </w:rPr>
        <w:t xml:space="preserve">Робототехника и среда конструирования. </w:t>
      </w:r>
      <w:r w:rsidRPr="0074495D">
        <w:rPr>
          <w:sz w:val="28"/>
          <w:szCs w:val="28"/>
        </w:rPr>
        <w:t>Виды движения. Кинематические схемы</w:t>
      </w:r>
    </w:p>
    <w:p w:rsidR="001428C3" w:rsidRPr="0074495D" w:rsidRDefault="001428C3">
      <w:pPr>
        <w:pStyle w:val="-11"/>
        <w:spacing w:line="360" w:lineRule="auto"/>
        <w:ind w:left="0" w:firstLine="709"/>
        <w:jc w:val="both"/>
        <w:rPr>
          <w:sz w:val="28"/>
          <w:szCs w:val="28"/>
        </w:rPr>
      </w:pPr>
      <w:r w:rsidRPr="0074495D">
        <w:rPr>
          <w:sz w:val="28"/>
          <w:szCs w:val="28"/>
        </w:rPr>
        <w:t>Анализ и синтез как средства решения задачи. Техника проведения морфологического анализа.</w:t>
      </w:r>
    </w:p>
    <w:p w:rsidR="001428C3" w:rsidRPr="0074495D" w:rsidRDefault="001428C3">
      <w:pPr>
        <w:pStyle w:val="-11"/>
        <w:spacing w:line="360" w:lineRule="auto"/>
        <w:ind w:left="0" w:firstLine="709"/>
        <w:jc w:val="both"/>
        <w:rPr>
          <w:sz w:val="28"/>
          <w:szCs w:val="28"/>
        </w:rPr>
      </w:pPr>
      <w:r w:rsidRPr="0074495D">
        <w:rPr>
          <w:sz w:val="28"/>
          <w:szCs w:val="28"/>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1428C3" w:rsidRPr="0074495D" w:rsidRDefault="001428C3">
      <w:pPr>
        <w:pStyle w:val="-11"/>
        <w:spacing w:line="360" w:lineRule="auto"/>
        <w:ind w:left="0" w:firstLine="709"/>
        <w:jc w:val="both"/>
        <w:rPr>
          <w:sz w:val="28"/>
          <w:szCs w:val="28"/>
        </w:rPr>
      </w:pPr>
      <w:r w:rsidRPr="0074495D">
        <w:rPr>
          <w:sz w:val="28"/>
          <w:szCs w:val="28"/>
        </w:rPr>
        <w:t xml:space="preserve">Способы продвижения продукта на рынке. Сегментация рынка. Позиционирование продукта. Маркетинговый план. </w:t>
      </w:r>
    </w:p>
    <w:p w:rsidR="001428C3" w:rsidRPr="0074495D" w:rsidRDefault="001428C3">
      <w:pPr>
        <w:pStyle w:val="-11"/>
        <w:spacing w:line="360" w:lineRule="auto"/>
        <w:ind w:left="0" w:firstLine="709"/>
        <w:jc w:val="both"/>
        <w:rPr>
          <w:sz w:val="28"/>
          <w:szCs w:val="28"/>
        </w:rPr>
      </w:pPr>
      <w:r w:rsidRPr="0074495D">
        <w:rPr>
          <w:sz w:val="28"/>
          <w:szCs w:val="28"/>
        </w:rPr>
        <w:t xml:space="preserve">Опыт проектирования, конструирования, моделирования. </w:t>
      </w:r>
    </w:p>
    <w:p w:rsidR="001428C3" w:rsidRPr="0074495D" w:rsidRDefault="001428C3">
      <w:pPr>
        <w:pStyle w:val="-11"/>
        <w:spacing w:line="360" w:lineRule="auto"/>
        <w:ind w:left="0" w:firstLine="709"/>
        <w:jc w:val="both"/>
        <w:rPr>
          <w:sz w:val="28"/>
          <w:szCs w:val="28"/>
        </w:rPr>
      </w:pPr>
      <w:r w:rsidRPr="0074495D">
        <w:rPr>
          <w:sz w:val="28"/>
          <w:szCs w:val="28"/>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1428C3" w:rsidRPr="0074495D" w:rsidRDefault="001428C3">
      <w:pPr>
        <w:pStyle w:val="-11"/>
        <w:spacing w:line="360" w:lineRule="auto"/>
        <w:ind w:left="0" w:firstLine="709"/>
        <w:jc w:val="both"/>
        <w:rPr>
          <w:sz w:val="28"/>
          <w:szCs w:val="28"/>
        </w:rPr>
      </w:pPr>
      <w:r w:rsidRPr="0074495D">
        <w:rPr>
          <w:sz w:val="28"/>
          <w:szCs w:val="28"/>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1428C3" w:rsidRPr="0074495D" w:rsidRDefault="001428C3">
      <w:pPr>
        <w:pStyle w:val="-11"/>
        <w:spacing w:line="360" w:lineRule="auto"/>
        <w:ind w:left="0" w:firstLine="709"/>
        <w:jc w:val="both"/>
        <w:rPr>
          <w:i/>
          <w:sz w:val="28"/>
          <w:szCs w:val="28"/>
        </w:rPr>
      </w:pPr>
      <w:r w:rsidRPr="0074495D">
        <w:rPr>
          <w:sz w:val="28"/>
          <w:szCs w:val="28"/>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4495D">
        <w:rPr>
          <w:i/>
          <w:sz w:val="28"/>
          <w:szCs w:val="28"/>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1428C3" w:rsidRPr="0074495D" w:rsidRDefault="001428C3">
      <w:pPr>
        <w:pStyle w:val="-11"/>
        <w:spacing w:line="360" w:lineRule="auto"/>
        <w:ind w:left="0" w:firstLine="709"/>
        <w:jc w:val="both"/>
        <w:rPr>
          <w:sz w:val="28"/>
          <w:szCs w:val="28"/>
        </w:rPr>
      </w:pPr>
      <w:r w:rsidRPr="0074495D">
        <w:rPr>
          <w:sz w:val="28"/>
          <w:szCs w:val="28"/>
        </w:rPr>
        <w:t>Составление технологической карты известного технологического процесса. Апробация путей оптимизации технологического процесса.</w:t>
      </w:r>
    </w:p>
    <w:p w:rsidR="001428C3" w:rsidRPr="0074495D" w:rsidRDefault="001428C3">
      <w:pPr>
        <w:pStyle w:val="-11"/>
        <w:spacing w:line="360" w:lineRule="auto"/>
        <w:ind w:left="0" w:firstLine="709"/>
        <w:jc w:val="both"/>
        <w:rPr>
          <w:sz w:val="28"/>
          <w:szCs w:val="28"/>
        </w:rPr>
      </w:pPr>
      <w:r w:rsidRPr="0074495D">
        <w:rPr>
          <w:sz w:val="28"/>
          <w:szCs w:val="28"/>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1428C3" w:rsidRPr="0074495D" w:rsidRDefault="001428C3">
      <w:pPr>
        <w:pStyle w:val="-11"/>
        <w:spacing w:line="360" w:lineRule="auto"/>
        <w:ind w:left="0" w:firstLine="709"/>
        <w:jc w:val="both"/>
        <w:rPr>
          <w:sz w:val="28"/>
          <w:szCs w:val="28"/>
        </w:rPr>
      </w:pPr>
      <w:r w:rsidRPr="0074495D">
        <w:rPr>
          <w:sz w:val="28"/>
          <w:szCs w:val="28"/>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1428C3" w:rsidRPr="0074495D" w:rsidRDefault="001428C3">
      <w:pPr>
        <w:pStyle w:val="-11"/>
        <w:spacing w:line="360" w:lineRule="auto"/>
        <w:ind w:left="0" w:firstLine="709"/>
        <w:jc w:val="both"/>
        <w:rPr>
          <w:sz w:val="28"/>
          <w:szCs w:val="28"/>
        </w:rPr>
      </w:pPr>
      <w:r w:rsidRPr="0074495D">
        <w:rPr>
          <w:sz w:val="28"/>
          <w:szCs w:val="28"/>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1428C3" w:rsidRPr="0074495D" w:rsidRDefault="001428C3">
      <w:pPr>
        <w:pStyle w:val="-11"/>
        <w:spacing w:line="360" w:lineRule="auto"/>
        <w:ind w:left="0" w:firstLine="709"/>
        <w:jc w:val="both"/>
        <w:rPr>
          <w:sz w:val="28"/>
          <w:szCs w:val="28"/>
        </w:rPr>
      </w:pPr>
      <w:r w:rsidRPr="0074495D">
        <w:rPr>
          <w:sz w:val="28"/>
          <w:szCs w:val="28"/>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1428C3" w:rsidRPr="0074495D" w:rsidRDefault="001428C3">
      <w:pPr>
        <w:pStyle w:val="-11"/>
        <w:spacing w:line="360" w:lineRule="auto"/>
        <w:ind w:left="0" w:firstLine="709"/>
        <w:jc w:val="both"/>
        <w:rPr>
          <w:sz w:val="28"/>
          <w:szCs w:val="28"/>
        </w:rPr>
      </w:pPr>
      <w:r w:rsidRPr="0074495D">
        <w:rPr>
          <w:sz w:val="28"/>
          <w:szCs w:val="28"/>
        </w:rPr>
        <w:t>Разработка и изготовление материального продукта. Апробация полученного материального продукта. Модернизация материального продукта.</w:t>
      </w:r>
    </w:p>
    <w:p w:rsidR="001428C3" w:rsidRPr="0074495D" w:rsidRDefault="001428C3">
      <w:pPr>
        <w:pStyle w:val="-11"/>
        <w:spacing w:line="360" w:lineRule="auto"/>
        <w:ind w:left="0" w:firstLine="709"/>
        <w:jc w:val="both"/>
        <w:rPr>
          <w:sz w:val="28"/>
          <w:szCs w:val="28"/>
        </w:rPr>
      </w:pPr>
      <w:r w:rsidRPr="0074495D">
        <w:rPr>
          <w:sz w:val="28"/>
          <w:szCs w:val="28"/>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1428C3" w:rsidRPr="0074495D" w:rsidRDefault="001428C3">
      <w:pPr>
        <w:pStyle w:val="-11"/>
        <w:spacing w:line="360" w:lineRule="auto"/>
        <w:ind w:left="0" w:firstLine="709"/>
        <w:jc w:val="both"/>
        <w:rPr>
          <w:sz w:val="28"/>
          <w:szCs w:val="28"/>
        </w:rPr>
      </w:pPr>
      <w:r w:rsidRPr="0074495D">
        <w:rPr>
          <w:sz w:val="28"/>
          <w:szCs w:val="28"/>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74495D">
        <w:rPr>
          <w:rStyle w:val="af3"/>
          <w:szCs w:val="28"/>
        </w:rPr>
        <w:footnoteReference w:id="15"/>
      </w:r>
      <w:r w:rsidRPr="0074495D">
        <w:rPr>
          <w:sz w:val="28"/>
          <w:szCs w:val="28"/>
          <w:vertAlign w:val="superscript"/>
        </w:rPr>
        <w:t>.</w:t>
      </w:r>
    </w:p>
    <w:p w:rsidR="001428C3" w:rsidRPr="0074495D" w:rsidRDefault="001428C3">
      <w:pPr>
        <w:pStyle w:val="-11"/>
        <w:spacing w:line="360" w:lineRule="auto"/>
        <w:ind w:left="0" w:firstLine="709"/>
        <w:jc w:val="both"/>
        <w:rPr>
          <w:sz w:val="28"/>
          <w:szCs w:val="28"/>
        </w:rPr>
      </w:pPr>
      <w:r w:rsidRPr="0074495D">
        <w:rPr>
          <w:sz w:val="28"/>
          <w:szCs w:val="28"/>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1428C3" w:rsidRPr="0074495D" w:rsidRDefault="001428C3">
      <w:pPr>
        <w:pStyle w:val="-11"/>
        <w:spacing w:line="360" w:lineRule="auto"/>
        <w:ind w:left="0" w:firstLine="709"/>
        <w:jc w:val="both"/>
        <w:rPr>
          <w:sz w:val="28"/>
          <w:szCs w:val="28"/>
        </w:rPr>
      </w:pPr>
      <w:r w:rsidRPr="0074495D">
        <w:rPr>
          <w:sz w:val="28"/>
          <w:szCs w:val="28"/>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1428C3" w:rsidRPr="0074495D" w:rsidRDefault="001428C3">
      <w:pPr>
        <w:pStyle w:val="-11"/>
        <w:spacing w:line="360" w:lineRule="auto"/>
        <w:ind w:left="0" w:firstLine="709"/>
        <w:jc w:val="both"/>
        <w:rPr>
          <w:sz w:val="28"/>
          <w:szCs w:val="28"/>
        </w:rPr>
      </w:pPr>
      <w:r w:rsidRPr="0074495D">
        <w:rPr>
          <w:sz w:val="28"/>
          <w:szCs w:val="28"/>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1428C3" w:rsidRPr="0074495D" w:rsidRDefault="001428C3">
      <w:pPr>
        <w:pStyle w:val="-11"/>
        <w:spacing w:line="360" w:lineRule="auto"/>
        <w:ind w:left="0" w:firstLine="709"/>
        <w:jc w:val="both"/>
        <w:rPr>
          <w:sz w:val="28"/>
          <w:szCs w:val="28"/>
        </w:rPr>
      </w:pPr>
      <w:r w:rsidRPr="0074495D">
        <w:rPr>
          <w:sz w:val="28"/>
          <w:szCs w:val="28"/>
        </w:rPr>
        <w:t>Разработка проектного замысла в рамках избранного обучающимся вида проекта.</w:t>
      </w:r>
    </w:p>
    <w:p w:rsidR="001428C3" w:rsidRPr="0074495D" w:rsidRDefault="001428C3">
      <w:pPr>
        <w:pStyle w:val="-11"/>
        <w:spacing w:line="360" w:lineRule="auto"/>
        <w:ind w:left="0" w:firstLine="709"/>
        <w:jc w:val="both"/>
        <w:rPr>
          <w:b/>
          <w:sz w:val="28"/>
          <w:szCs w:val="28"/>
          <w:lang w:eastAsia="en-US"/>
        </w:rPr>
      </w:pPr>
      <w:r w:rsidRPr="0074495D">
        <w:rPr>
          <w:b/>
          <w:sz w:val="28"/>
          <w:szCs w:val="28"/>
          <w:lang w:eastAsia="en-US"/>
        </w:rPr>
        <w:t>Построение образовательных траекторий и планов в области профессионального самоопределения</w:t>
      </w:r>
    </w:p>
    <w:p w:rsidR="001428C3" w:rsidRPr="0074495D" w:rsidRDefault="001428C3">
      <w:pPr>
        <w:pStyle w:val="-11"/>
        <w:spacing w:line="360" w:lineRule="auto"/>
        <w:ind w:left="0" w:firstLine="709"/>
        <w:jc w:val="both"/>
        <w:rPr>
          <w:rFonts w:eastAsia="MS Mincho"/>
          <w:sz w:val="28"/>
          <w:szCs w:val="28"/>
        </w:rPr>
      </w:pPr>
      <w:r w:rsidRPr="0074495D">
        <w:rPr>
          <w:sz w:val="28"/>
          <w:szCs w:val="28"/>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1428C3" w:rsidRPr="0074495D" w:rsidRDefault="001428C3">
      <w:pPr>
        <w:pStyle w:val="-11"/>
        <w:spacing w:line="360" w:lineRule="auto"/>
        <w:ind w:left="0" w:firstLine="709"/>
        <w:jc w:val="both"/>
        <w:rPr>
          <w:sz w:val="28"/>
          <w:szCs w:val="28"/>
        </w:rPr>
      </w:pPr>
      <w:r w:rsidRPr="0074495D">
        <w:rPr>
          <w:sz w:val="28"/>
          <w:szCs w:val="28"/>
        </w:rPr>
        <w:t xml:space="preserve">Понятия трудового ресурса, рынка труда. Характеристики современного рынка труда. Квалификации и профессии. Цикл жизни профессии. </w:t>
      </w:r>
      <w:r w:rsidRPr="0074495D">
        <w:rPr>
          <w:i/>
          <w:sz w:val="28"/>
          <w:szCs w:val="28"/>
        </w:rPr>
        <w:t>Стратегии профессиональной карьеры.</w:t>
      </w:r>
      <w:r w:rsidRPr="0074495D">
        <w:rPr>
          <w:sz w:val="28"/>
          <w:szCs w:val="28"/>
        </w:rPr>
        <w:t xml:space="preserve"> Современные требования к кадрам. Концепции «обучения для жизни» и «обучения через всю жизнь». </w:t>
      </w:r>
    </w:p>
    <w:p w:rsidR="001428C3" w:rsidRPr="0074495D" w:rsidRDefault="001428C3">
      <w:pPr>
        <w:pStyle w:val="-11"/>
        <w:spacing w:line="360" w:lineRule="auto"/>
        <w:ind w:left="0" w:firstLine="709"/>
        <w:jc w:val="both"/>
        <w:rPr>
          <w:sz w:val="28"/>
          <w:szCs w:val="28"/>
        </w:rPr>
      </w:pPr>
      <w:r w:rsidRPr="0074495D">
        <w:rPr>
          <w:sz w:val="28"/>
          <w:szCs w:val="28"/>
        </w:rPr>
        <w:t xml:space="preserve">Система профильного обучения: права, обязанности и возможности. </w:t>
      </w:r>
    </w:p>
    <w:p w:rsidR="001428C3" w:rsidRPr="0074495D" w:rsidRDefault="001428C3">
      <w:pPr>
        <w:pStyle w:val="-11"/>
        <w:spacing w:line="360" w:lineRule="auto"/>
        <w:ind w:left="0" w:firstLine="709"/>
        <w:jc w:val="both"/>
        <w:rPr>
          <w:sz w:val="28"/>
          <w:szCs w:val="28"/>
        </w:rPr>
      </w:pPr>
      <w:r w:rsidRPr="0074495D">
        <w:rPr>
          <w:sz w:val="28"/>
          <w:szCs w:val="28"/>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1428C3" w:rsidRPr="0074495D" w:rsidRDefault="001428C3" w:rsidP="00F17097">
      <w:pPr>
        <w:spacing w:after="0" w:line="360" w:lineRule="auto"/>
        <w:ind w:firstLine="709"/>
        <w:jc w:val="both"/>
        <w:rPr>
          <w:rFonts w:ascii="Times New Roman" w:hAnsi="Times New Roman"/>
          <w:b/>
          <w:sz w:val="28"/>
          <w:szCs w:val="28"/>
        </w:rPr>
      </w:pPr>
    </w:p>
    <w:p w:rsidR="001428C3" w:rsidRPr="0074495D" w:rsidRDefault="001428C3" w:rsidP="0012121B">
      <w:pPr>
        <w:pStyle w:val="4"/>
      </w:pPr>
      <w:bookmarkStart w:id="323" w:name="_Toc409691716"/>
      <w:bookmarkStart w:id="324" w:name="_Toc410654041"/>
      <w:bookmarkStart w:id="325" w:name="_Toc414553252"/>
      <w:r w:rsidRPr="0074495D">
        <w:t>2.2.2.16. Физическая культура</w:t>
      </w:r>
      <w:bookmarkEnd w:id="323"/>
      <w:bookmarkEnd w:id="324"/>
      <w:bookmarkEnd w:id="325"/>
    </w:p>
    <w:p w:rsidR="001428C3" w:rsidRPr="0074495D" w:rsidRDefault="001428C3"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1428C3" w:rsidRPr="0074495D" w:rsidRDefault="001428C3"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1428C3" w:rsidRPr="0074495D" w:rsidRDefault="001428C3"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1428C3" w:rsidRPr="0074495D" w:rsidRDefault="001428C3" w:rsidP="0012121B">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1428C3" w:rsidRPr="0074495D" w:rsidRDefault="001428C3"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Физическая культура как область знаний </w:t>
      </w:r>
    </w:p>
    <w:p w:rsidR="001428C3" w:rsidRPr="0074495D" w:rsidRDefault="001428C3"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История и современное развитие физической культуры</w:t>
      </w:r>
    </w:p>
    <w:p w:rsidR="001428C3" w:rsidRPr="0074495D" w:rsidRDefault="001428C3" w:rsidP="006658DB">
      <w:pPr>
        <w:pStyle w:val="a8"/>
        <w:spacing w:line="360" w:lineRule="auto"/>
        <w:ind w:left="0" w:firstLine="709"/>
        <w:jc w:val="both"/>
        <w:rPr>
          <w:rFonts w:ascii="Times New Roman" w:hAnsi="Times New Roman"/>
          <w:sz w:val="28"/>
          <w:szCs w:val="28"/>
        </w:rPr>
      </w:pPr>
      <w:r w:rsidRPr="0074495D">
        <w:rPr>
          <w:rFonts w:ascii="Times New Roman" w:hAnsi="Times New Roman"/>
          <w:i/>
          <w:sz w:val="28"/>
          <w:szCs w:val="28"/>
        </w:rPr>
        <w:t>Олимпийские игры древности.Возрождение Олимпийских игр и олимпийского движения. Олимпийское движение в России</w:t>
      </w:r>
      <w:r w:rsidRPr="0074495D">
        <w:rPr>
          <w:rFonts w:ascii="Times New Roman" w:hAnsi="Times New Roman"/>
          <w:sz w:val="28"/>
          <w:szCs w:val="28"/>
        </w:rPr>
        <w:t xml:space="preserve">. </w:t>
      </w:r>
      <w:r w:rsidRPr="0074495D">
        <w:rPr>
          <w:rFonts w:ascii="Times New Roman" w:hAnsi="Times New Roman"/>
          <w:i/>
          <w:sz w:val="28"/>
          <w:szCs w:val="28"/>
        </w:rPr>
        <w:t>Современные Олимпийские игры.</w:t>
      </w:r>
      <w:r w:rsidRPr="0074495D">
        <w:rPr>
          <w:rFonts w:ascii="Times New Roman" w:hAnsi="Times New Roman"/>
          <w:sz w:val="28"/>
          <w:szCs w:val="28"/>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1428C3" w:rsidRPr="0074495D" w:rsidRDefault="001428C3" w:rsidP="0012121B">
      <w:pPr>
        <w:pStyle w:val="a8"/>
        <w:spacing w:line="360" w:lineRule="auto"/>
        <w:ind w:left="0" w:firstLine="709"/>
        <w:jc w:val="both"/>
        <w:rPr>
          <w:rFonts w:ascii="Times New Roman" w:hAnsi="Times New Roman"/>
          <w:sz w:val="28"/>
          <w:szCs w:val="28"/>
        </w:rPr>
      </w:pPr>
      <w:r w:rsidRPr="0074495D">
        <w:rPr>
          <w:rFonts w:ascii="Times New Roman" w:hAnsi="Times New Roman"/>
          <w:b/>
          <w:sz w:val="28"/>
          <w:szCs w:val="28"/>
        </w:rPr>
        <w:t>Современное представление о физической культуре (основные понятия)</w:t>
      </w:r>
    </w:p>
    <w:p w:rsidR="001428C3" w:rsidRPr="0074495D" w:rsidRDefault="001428C3"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Физическое развитие человека. </w:t>
      </w:r>
      <w:r w:rsidRPr="0074495D">
        <w:rPr>
          <w:rFonts w:ascii="Times New Roman" w:hAnsi="Times New Roman"/>
          <w:i/>
          <w:sz w:val="28"/>
          <w:szCs w:val="28"/>
        </w:rPr>
        <w:t>Физическая подготовка, ее связь с укреплением здоровья, развитием физических качеств.</w:t>
      </w:r>
      <w:r w:rsidRPr="0074495D">
        <w:rPr>
          <w:rFonts w:ascii="Times New Roman" w:hAnsi="Times New Roman"/>
          <w:sz w:val="28"/>
          <w:szCs w:val="28"/>
        </w:rPr>
        <w:t xml:space="preserve"> Организация и планирование самостоятельных занятий по развитию физических качеств. Техника движений и ее основные показатели. </w:t>
      </w:r>
      <w:r w:rsidRPr="0074495D">
        <w:rPr>
          <w:rFonts w:ascii="Times New Roman" w:hAnsi="Times New Roman"/>
          <w:i/>
          <w:sz w:val="28"/>
          <w:szCs w:val="28"/>
        </w:rPr>
        <w:t>Спорт и спортивная подготовка</w:t>
      </w:r>
      <w:r w:rsidRPr="0074495D">
        <w:rPr>
          <w:rFonts w:ascii="Times New Roman" w:hAnsi="Times New Roman"/>
          <w:sz w:val="28"/>
          <w:szCs w:val="28"/>
        </w:rPr>
        <w:t xml:space="preserve">. </w:t>
      </w:r>
      <w:r w:rsidRPr="0074495D">
        <w:rPr>
          <w:rFonts w:ascii="Times New Roman" w:hAnsi="Times New Roman"/>
          <w:i/>
          <w:sz w:val="28"/>
          <w:szCs w:val="28"/>
        </w:rPr>
        <w:t>Всероссийский физкультурно-спортивный комплекс «Готов к труду и обороне».</w:t>
      </w:r>
    </w:p>
    <w:p w:rsidR="001428C3" w:rsidRPr="0074495D" w:rsidRDefault="001428C3"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Физическая культура человека</w:t>
      </w:r>
    </w:p>
    <w:p w:rsidR="001428C3" w:rsidRPr="0074495D" w:rsidRDefault="001428C3"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sz w:val="28"/>
          <w:szCs w:val="28"/>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4495D">
        <w:rPr>
          <w:rFonts w:ascii="Times New Roman" w:hAnsi="Times New Roman"/>
          <w:b/>
          <w:sz w:val="28"/>
          <w:szCs w:val="28"/>
        </w:rPr>
        <w:t xml:space="preserve">Способы двигательной (физкультурной) деятельности </w:t>
      </w:r>
    </w:p>
    <w:p w:rsidR="001428C3" w:rsidRPr="0074495D" w:rsidRDefault="001428C3" w:rsidP="006658DB">
      <w:pPr>
        <w:tabs>
          <w:tab w:val="left" w:pos="0"/>
        </w:tabs>
        <w:spacing w:after="0" w:line="360" w:lineRule="auto"/>
        <w:ind w:firstLine="709"/>
        <w:jc w:val="both"/>
        <w:rPr>
          <w:rFonts w:ascii="Times New Roman" w:hAnsi="Times New Roman"/>
          <w:b/>
          <w:sz w:val="28"/>
          <w:szCs w:val="28"/>
        </w:rPr>
      </w:pPr>
      <w:r w:rsidRPr="0074495D">
        <w:rPr>
          <w:rFonts w:ascii="Times New Roman" w:hAnsi="Times New Roman"/>
          <w:b/>
          <w:sz w:val="28"/>
          <w:szCs w:val="28"/>
        </w:rPr>
        <w:t>Организация и проведение самостоятельных занятий физической культурой</w:t>
      </w:r>
    </w:p>
    <w:p w:rsidR="001428C3" w:rsidRPr="0074495D" w:rsidRDefault="001428C3" w:rsidP="00496ECF">
      <w:pPr>
        <w:pStyle w:val="a8"/>
        <w:numPr>
          <w:ilvl w:val="0"/>
          <w:numId w:val="121"/>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4495D">
        <w:rPr>
          <w:rFonts w:ascii="Times New Roman" w:hAnsi="Times New Roman"/>
          <w:i/>
          <w:sz w:val="28"/>
          <w:szCs w:val="28"/>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4495D">
        <w:rPr>
          <w:rFonts w:ascii="Times New Roman" w:hAnsi="Times New Roman"/>
          <w:sz w:val="28"/>
          <w:szCs w:val="28"/>
        </w:rPr>
        <w:t xml:space="preserve"> Организация досуга средствами физической культуры. </w:t>
      </w:r>
    </w:p>
    <w:p w:rsidR="001428C3" w:rsidRPr="0074495D" w:rsidRDefault="001428C3"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 xml:space="preserve">Оценка эффективности занятий физической культурой </w:t>
      </w:r>
    </w:p>
    <w:p w:rsidR="001428C3" w:rsidRPr="0074495D" w:rsidRDefault="001428C3"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1428C3" w:rsidRPr="0074495D" w:rsidRDefault="001428C3"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Физическое совершенствование</w:t>
      </w:r>
    </w:p>
    <w:p w:rsidR="001428C3" w:rsidRPr="0074495D" w:rsidRDefault="001428C3" w:rsidP="006658DB">
      <w:pPr>
        <w:pStyle w:val="a8"/>
        <w:spacing w:line="360" w:lineRule="auto"/>
        <w:ind w:left="709"/>
        <w:jc w:val="both"/>
        <w:rPr>
          <w:rFonts w:ascii="Times New Roman" w:hAnsi="Times New Roman"/>
          <w:i/>
          <w:sz w:val="28"/>
          <w:szCs w:val="28"/>
        </w:rPr>
      </w:pPr>
      <w:r w:rsidRPr="0074495D">
        <w:rPr>
          <w:rFonts w:ascii="Times New Roman" w:hAnsi="Times New Roman"/>
          <w:b/>
          <w:sz w:val="28"/>
          <w:szCs w:val="28"/>
        </w:rPr>
        <w:t>Физкультурно-оздоровительная деятельность</w:t>
      </w:r>
    </w:p>
    <w:p w:rsidR="001428C3" w:rsidRPr="0074495D" w:rsidRDefault="001428C3" w:rsidP="006658DB">
      <w:pPr>
        <w:spacing w:line="360" w:lineRule="auto"/>
        <w:ind w:firstLine="709"/>
        <w:jc w:val="both"/>
        <w:rPr>
          <w:rFonts w:ascii="Times New Roman" w:hAnsi="Times New Roman"/>
          <w:i/>
          <w:sz w:val="28"/>
          <w:szCs w:val="28"/>
        </w:rPr>
      </w:pPr>
      <w:r w:rsidRPr="0074495D">
        <w:rPr>
          <w:rFonts w:ascii="Times New Roman" w:hAnsi="Times New Roman"/>
          <w:sz w:val="28"/>
          <w:szCs w:val="28"/>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4495D">
        <w:rPr>
          <w:rFonts w:ascii="Times New Roman" w:hAnsi="Times New Roman"/>
          <w:i/>
          <w:sz w:val="28"/>
          <w:szCs w:val="28"/>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1428C3" w:rsidRPr="0074495D" w:rsidRDefault="001428C3" w:rsidP="006658DB">
      <w:pPr>
        <w:pStyle w:val="a8"/>
        <w:spacing w:line="360" w:lineRule="auto"/>
        <w:ind w:left="709"/>
        <w:jc w:val="both"/>
        <w:rPr>
          <w:rFonts w:ascii="Times New Roman" w:hAnsi="Times New Roman"/>
          <w:sz w:val="28"/>
          <w:szCs w:val="28"/>
        </w:rPr>
      </w:pPr>
      <w:r w:rsidRPr="0074495D">
        <w:rPr>
          <w:rFonts w:ascii="Times New Roman" w:hAnsi="Times New Roman"/>
          <w:b/>
          <w:sz w:val="28"/>
          <w:szCs w:val="28"/>
        </w:rPr>
        <w:t>Спортивно-оздоровительная деятельность</w:t>
      </w:r>
      <w:r w:rsidRPr="0074495D">
        <w:rPr>
          <w:rStyle w:val="af3"/>
          <w:rFonts w:ascii="Times New Roman" w:hAnsi="Times New Roman"/>
          <w:b/>
          <w:sz w:val="28"/>
          <w:szCs w:val="28"/>
        </w:rPr>
        <w:footnoteReference w:id="16"/>
      </w:r>
    </w:p>
    <w:p w:rsidR="001428C3" w:rsidRPr="0074495D" w:rsidRDefault="001428C3" w:rsidP="006658DB">
      <w:pPr>
        <w:spacing w:line="360" w:lineRule="auto"/>
        <w:ind w:firstLine="709"/>
        <w:jc w:val="both"/>
        <w:rPr>
          <w:rFonts w:ascii="Times New Roman" w:hAnsi="Times New Roman"/>
          <w:sz w:val="28"/>
          <w:szCs w:val="28"/>
        </w:rPr>
      </w:pPr>
      <w:r w:rsidRPr="0074495D">
        <w:rPr>
          <w:rFonts w:ascii="Times New Roman" w:hAnsi="Times New Roman"/>
          <w:sz w:val="28"/>
          <w:szCs w:val="28"/>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74495D">
        <w:rPr>
          <w:rFonts w:ascii="Times New Roman" w:hAnsi="Times New Roman"/>
          <w:i/>
          <w:sz w:val="28"/>
          <w:szCs w:val="28"/>
        </w:rPr>
        <w:t>мини-футбол</w:t>
      </w:r>
      <w:r w:rsidRPr="0074495D">
        <w:rPr>
          <w:rFonts w:ascii="Times New Roman" w:hAnsi="Times New Roman"/>
          <w:sz w:val="28"/>
          <w:szCs w:val="28"/>
        </w:rPr>
        <w:t xml:space="preserve">, волейбол, баскетбол. Правила спортивных игр. Игры по правилам. </w:t>
      </w:r>
      <w:r w:rsidRPr="0074495D">
        <w:rPr>
          <w:rFonts w:ascii="Times New Roman" w:hAnsi="Times New Roman"/>
          <w:i/>
          <w:sz w:val="28"/>
          <w:szCs w:val="28"/>
        </w:rPr>
        <w:t>Национальные виды спорта: технико-тактические действия и правила.Плавание.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4495D">
        <w:rPr>
          <w:rFonts w:ascii="Times New Roman" w:hAnsi="Times New Roman"/>
          <w:sz w:val="28"/>
          <w:szCs w:val="28"/>
        </w:rPr>
        <w:t xml:space="preserve"> Лыжные гонки:</w:t>
      </w:r>
      <w:r w:rsidRPr="0074495D">
        <w:rPr>
          <w:rFonts w:ascii="Times New Roman" w:hAnsi="Times New Roman"/>
          <w:vertAlign w:val="superscript"/>
        </w:rPr>
        <w:footnoteReference w:id="17"/>
      </w:r>
      <w:r w:rsidRPr="0074495D">
        <w:rPr>
          <w:rFonts w:ascii="Times New Roman" w:hAnsi="Times New Roman"/>
          <w:sz w:val="28"/>
          <w:szCs w:val="28"/>
        </w:rPr>
        <w:t xml:space="preserve"> передвижение на лыжах разными способами. Подъемы, спуски, повороты, торможения.</w:t>
      </w:r>
    </w:p>
    <w:p w:rsidR="001428C3" w:rsidRPr="0074495D" w:rsidRDefault="001428C3" w:rsidP="006658DB">
      <w:pPr>
        <w:pStyle w:val="a8"/>
        <w:spacing w:line="360" w:lineRule="auto"/>
        <w:ind w:left="709"/>
        <w:jc w:val="both"/>
        <w:rPr>
          <w:rFonts w:ascii="Times New Roman" w:hAnsi="Times New Roman"/>
          <w:b/>
          <w:sz w:val="28"/>
          <w:szCs w:val="28"/>
        </w:rPr>
      </w:pPr>
      <w:r w:rsidRPr="0074495D">
        <w:rPr>
          <w:rFonts w:ascii="Times New Roman" w:hAnsi="Times New Roman"/>
          <w:b/>
          <w:sz w:val="28"/>
          <w:szCs w:val="28"/>
        </w:rPr>
        <w:t>Прикладно-ориентированная физкультурная деятельность</w:t>
      </w:r>
    </w:p>
    <w:p w:rsidR="001428C3" w:rsidRPr="0074495D" w:rsidRDefault="001428C3" w:rsidP="0012121B">
      <w:pPr>
        <w:spacing w:line="360" w:lineRule="auto"/>
        <w:ind w:firstLine="709"/>
        <w:jc w:val="both"/>
        <w:rPr>
          <w:rFonts w:ascii="Times New Roman" w:hAnsi="Times New Roman"/>
          <w:sz w:val="28"/>
          <w:szCs w:val="28"/>
        </w:rPr>
      </w:pPr>
      <w:r w:rsidRPr="0074495D">
        <w:rPr>
          <w:rFonts w:ascii="Times New Roman" w:hAnsi="Times New Roman"/>
          <w:i/>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4495D">
        <w:rPr>
          <w:rFonts w:ascii="Times New Roman" w:hAnsi="Times New Roman"/>
          <w:sz w:val="28"/>
          <w:szCs w:val="28"/>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12121B">
      <w:pPr>
        <w:pStyle w:val="4"/>
      </w:pPr>
      <w:bookmarkStart w:id="326" w:name="_Toc409691717"/>
      <w:bookmarkStart w:id="327" w:name="_Toc410654042"/>
      <w:bookmarkStart w:id="328" w:name="_Toc414553253"/>
      <w:r w:rsidRPr="0074495D">
        <w:t>2.2.2.17. Основы безопасности жизнедеятельности</w:t>
      </w:r>
      <w:bookmarkEnd w:id="326"/>
      <w:bookmarkEnd w:id="327"/>
      <w:bookmarkEnd w:id="328"/>
    </w:p>
    <w:p w:rsidR="001428C3" w:rsidRPr="0074495D" w:rsidRDefault="001428C3" w:rsidP="004F3883">
      <w:pPr>
        <w:spacing w:after="0" w:line="360" w:lineRule="auto"/>
        <w:ind w:firstLine="709"/>
        <w:jc w:val="both"/>
        <w:rPr>
          <w:szCs w:val="28"/>
        </w:rPr>
      </w:pPr>
      <w:r w:rsidRPr="0074495D">
        <w:rPr>
          <w:rFonts w:ascii="Times New Roman" w:hAnsi="Times New Roman"/>
          <w:sz w:val="28"/>
          <w:szCs w:val="28"/>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1428C3" w:rsidRPr="0074495D" w:rsidRDefault="001428C3"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1428C3" w:rsidRPr="0074495D" w:rsidRDefault="001428C3"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1428C3" w:rsidRPr="0074495D" w:rsidRDefault="001428C3"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1428C3" w:rsidRPr="0074495D" w:rsidRDefault="001428C3"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1428C3" w:rsidRPr="0074495D" w:rsidRDefault="001428C3" w:rsidP="004F3883">
      <w:pPr>
        <w:spacing w:after="0" w:line="360" w:lineRule="auto"/>
        <w:ind w:firstLine="708"/>
        <w:jc w:val="both"/>
        <w:rPr>
          <w:rFonts w:ascii="Times New Roman" w:hAnsi="Times New Roman"/>
          <w:sz w:val="28"/>
          <w:szCs w:val="28"/>
        </w:rPr>
      </w:pPr>
      <w:r w:rsidRPr="0074495D">
        <w:rPr>
          <w:rFonts w:ascii="Times New Roman" w:hAnsi="Times New Roman"/>
          <w:sz w:val="28"/>
          <w:szCs w:val="28"/>
        </w:rPr>
        <w:t>Основы безопасности жизнедеятельности как учебный предмет обеспечивает:</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знаний о безопасном поведении в повседневной жизнедеятельности;</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беречь и сохранять свое здоровье как индивидуальную и общественную ценность;</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необходимости сохранения природы и окружающей среды для полноценной жизни человека;</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оказывать первую помощь пострадавшим;</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готовность проявлять предосторожность в ситуациях неопределенности;</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умений использовать средства индивидуальной и коллективной защиты.</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и понимание учебного предмета «Основы безопасности жизнедеятельности» направлено на:</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воспитание у обучающихся чувства ответственности за личную безопасность, ценностного отношения к своему здоровью и жизни;</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1428C3" w:rsidRPr="0074495D" w:rsidRDefault="001428C3" w:rsidP="008914DC">
      <w:pPr>
        <w:numPr>
          <w:ilvl w:val="0"/>
          <w:numId w:val="224"/>
        </w:numPr>
        <w:tabs>
          <w:tab w:val="left" w:pos="1134"/>
        </w:tabs>
        <w:autoSpaceDE w:val="0"/>
        <w:autoSpaceDN w:val="0"/>
        <w:adjustRightInd w:val="0"/>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1428C3" w:rsidRPr="0074495D" w:rsidRDefault="001428C3"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1428C3" w:rsidRPr="0074495D" w:rsidRDefault="001428C3" w:rsidP="004F3883">
      <w:pPr>
        <w:overflowPunct w:val="0"/>
        <w:autoSpaceDE w:val="0"/>
        <w:autoSpaceDN w:val="0"/>
        <w:adjustRightInd w:val="0"/>
        <w:spacing w:after="0" w:line="360" w:lineRule="auto"/>
        <w:ind w:firstLine="709"/>
        <w:jc w:val="both"/>
        <w:rPr>
          <w:rFonts w:ascii="Times New Roman" w:hAnsi="Times New Roman"/>
          <w:sz w:val="28"/>
          <w:szCs w:val="28"/>
        </w:rPr>
      </w:pPr>
      <w:r w:rsidRPr="0074495D">
        <w:rPr>
          <w:rFonts w:ascii="Times New Roman" w:hAnsi="Times New Roman"/>
          <w:sz w:val="28"/>
          <w:szCs w:val="28"/>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1428C3" w:rsidRPr="0074495D" w:rsidRDefault="001428C3" w:rsidP="0012121B">
      <w:pPr>
        <w:tabs>
          <w:tab w:val="left" w:pos="1134"/>
        </w:tabs>
        <w:overflowPunct w:val="0"/>
        <w:autoSpaceDE w:val="0"/>
        <w:autoSpaceDN w:val="0"/>
        <w:adjustRightInd w:val="0"/>
        <w:spacing w:after="0" w:line="360" w:lineRule="auto"/>
        <w:ind w:firstLine="709"/>
        <w:jc w:val="both"/>
        <w:rPr>
          <w:rFonts w:ascii="Times New Roman" w:hAnsi="Times New Roman"/>
          <w:sz w:val="28"/>
          <w:szCs w:val="28"/>
        </w:rPr>
      </w:pPr>
    </w:p>
    <w:p w:rsidR="001428C3" w:rsidRPr="0074495D" w:rsidRDefault="001428C3" w:rsidP="0012121B">
      <w:pPr>
        <w:spacing w:after="0" w:line="360" w:lineRule="auto"/>
        <w:jc w:val="both"/>
        <w:rPr>
          <w:rFonts w:ascii="Times New Roman" w:hAnsi="Times New Roman"/>
          <w:sz w:val="28"/>
          <w:szCs w:val="28"/>
        </w:rPr>
      </w:pPr>
    </w:p>
    <w:p w:rsidR="001428C3" w:rsidRPr="0074495D" w:rsidRDefault="001428C3">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безопасности личности, общества и государства</w:t>
      </w:r>
    </w:p>
    <w:p w:rsidR="001428C3" w:rsidRPr="0074495D" w:rsidRDefault="001428C3" w:rsidP="006658DB">
      <w:pPr>
        <w:tabs>
          <w:tab w:val="left" w:pos="426"/>
        </w:tabs>
        <w:spacing w:after="0" w:line="360" w:lineRule="auto"/>
        <w:ind w:left="709"/>
        <w:jc w:val="both"/>
        <w:rPr>
          <w:rFonts w:ascii="Times New Roman" w:hAnsi="Times New Roman"/>
          <w:b/>
          <w:bCs/>
          <w:sz w:val="28"/>
          <w:szCs w:val="28"/>
          <w:shd w:val="clear" w:color="auto" w:fill="FFFFFF"/>
        </w:rPr>
      </w:pPr>
      <w:r w:rsidRPr="0074495D">
        <w:rPr>
          <w:rFonts w:ascii="Times New Roman" w:hAnsi="Times New Roman"/>
          <w:b/>
          <w:bCs/>
          <w:sz w:val="28"/>
          <w:szCs w:val="28"/>
          <w:shd w:val="clear" w:color="auto" w:fill="FFFFFF"/>
        </w:rPr>
        <w:t xml:space="preserve">Основы комплексной безопасности </w:t>
      </w:r>
    </w:p>
    <w:p w:rsidR="001428C3" w:rsidRPr="0074495D" w:rsidRDefault="001428C3">
      <w:pPr>
        <w:spacing w:after="0" w:line="360" w:lineRule="auto"/>
        <w:ind w:firstLine="709"/>
        <w:jc w:val="both"/>
        <w:rPr>
          <w:rFonts w:ascii="Times New Roman" w:hAnsi="Times New Roman"/>
          <w:i/>
          <w:sz w:val="28"/>
          <w:szCs w:val="28"/>
        </w:rPr>
      </w:pPr>
      <w:r w:rsidRPr="0074495D">
        <w:rPr>
          <w:rFonts w:ascii="Times New Roman" w:hAnsi="Times New Roman"/>
          <w:sz w:val="28"/>
          <w:szCs w:val="28"/>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4495D">
        <w:rPr>
          <w:rFonts w:ascii="Times New Roman" w:hAnsi="Times New Roman"/>
          <w:i/>
          <w:sz w:val="28"/>
          <w:szCs w:val="28"/>
        </w:rPr>
        <w:t>Средства индивидуальной защиты велосипедиста.</w:t>
      </w:r>
      <w:r w:rsidRPr="0074495D">
        <w:rPr>
          <w:rFonts w:ascii="Times New Roman" w:hAnsi="Times New Roman"/>
          <w:sz w:val="28"/>
          <w:szCs w:val="28"/>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74495D">
        <w:rPr>
          <w:rFonts w:ascii="Times New Roman" w:hAnsi="Times New Roman"/>
          <w:i/>
          <w:sz w:val="28"/>
          <w:szCs w:val="28"/>
        </w:rPr>
        <w:t>и поездках.</w:t>
      </w:r>
      <w:r w:rsidRPr="0074495D">
        <w:rPr>
          <w:rFonts w:ascii="Times New Roman" w:hAnsi="Times New Roman"/>
          <w:sz w:val="28"/>
          <w:szCs w:val="28"/>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4495D">
        <w:rPr>
          <w:rFonts w:ascii="Times New Roman" w:hAnsi="Times New Roman"/>
          <w:i/>
          <w:sz w:val="28"/>
          <w:szCs w:val="28"/>
        </w:rPr>
        <w:t>самозащита покупателя</w:t>
      </w:r>
      <w:r w:rsidRPr="0074495D">
        <w:rPr>
          <w:rFonts w:ascii="Times New Roman" w:hAnsi="Times New Roman"/>
          <w:sz w:val="28"/>
          <w:szCs w:val="28"/>
        </w:rPr>
        <w:t xml:space="preserve">). Элементарные способы самозащиты. </w:t>
      </w:r>
      <w:r w:rsidRPr="0074495D">
        <w:rPr>
          <w:rFonts w:ascii="Times New Roman" w:hAnsi="Times New Roman"/>
          <w:i/>
          <w:sz w:val="28"/>
          <w:szCs w:val="28"/>
        </w:rPr>
        <w:t>Информационная безопасность подростка.</w:t>
      </w:r>
    </w:p>
    <w:p w:rsidR="001428C3" w:rsidRPr="0074495D" w:rsidRDefault="001428C3" w:rsidP="006658DB">
      <w:pPr>
        <w:tabs>
          <w:tab w:val="left" w:pos="426"/>
        </w:tabs>
        <w:spacing w:after="0" w:line="360" w:lineRule="auto"/>
        <w:ind w:left="709"/>
        <w:jc w:val="both"/>
        <w:rPr>
          <w:rFonts w:ascii="Times New Roman" w:hAnsi="Times New Roman"/>
          <w:sz w:val="28"/>
          <w:szCs w:val="28"/>
        </w:rPr>
      </w:pPr>
      <w:r w:rsidRPr="0074495D">
        <w:rPr>
          <w:rFonts w:ascii="Times New Roman" w:hAnsi="Times New Roman"/>
          <w:b/>
          <w:sz w:val="28"/>
          <w:szCs w:val="28"/>
        </w:rPr>
        <w:t xml:space="preserve">Защита населения Российской Федерации от чрезвычайных </w:t>
      </w:r>
      <w:r w:rsidRPr="0074495D">
        <w:rPr>
          <w:rFonts w:ascii="Times New Roman" w:hAnsi="Times New Roman"/>
          <w:b/>
          <w:bCs/>
          <w:sz w:val="28"/>
          <w:szCs w:val="28"/>
          <w:shd w:val="clear" w:color="auto" w:fill="FFFFFF"/>
        </w:rPr>
        <w:t>ситуаций</w:t>
      </w:r>
    </w:p>
    <w:p w:rsidR="001428C3" w:rsidRPr="0074495D" w:rsidRDefault="001428C3" w:rsidP="00601D93">
      <w:pPr>
        <w:spacing w:line="360" w:lineRule="auto"/>
        <w:ind w:firstLine="709"/>
        <w:jc w:val="both"/>
        <w:rPr>
          <w:rFonts w:ascii="Times New Roman" w:hAnsi="Times New Roman"/>
          <w:sz w:val="28"/>
          <w:szCs w:val="28"/>
        </w:rPr>
      </w:pPr>
      <w:r w:rsidRPr="0074495D">
        <w:rPr>
          <w:rFonts w:ascii="Times New Roman" w:hAnsi="Times New Roman"/>
          <w:sz w:val="28"/>
          <w:szCs w:val="28"/>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1428C3" w:rsidRPr="0074495D" w:rsidRDefault="001428C3" w:rsidP="0002260B">
      <w:pPr>
        <w:tabs>
          <w:tab w:val="left" w:pos="426"/>
        </w:tabs>
        <w:spacing w:after="0" w:line="360" w:lineRule="auto"/>
        <w:ind w:firstLine="709"/>
        <w:jc w:val="both"/>
        <w:rPr>
          <w:rFonts w:ascii="Times New Roman" w:hAnsi="Times New Roman"/>
          <w:bCs/>
          <w:sz w:val="28"/>
          <w:szCs w:val="28"/>
          <w:shd w:val="clear" w:color="auto" w:fill="FFFFFF"/>
        </w:rPr>
      </w:pPr>
      <w:r w:rsidRPr="0074495D">
        <w:rPr>
          <w:rFonts w:ascii="Times New Roman" w:hAnsi="Times New Roman"/>
          <w:b/>
          <w:bCs/>
          <w:sz w:val="28"/>
          <w:szCs w:val="28"/>
        </w:rPr>
        <w:t>Основы противодействия терроризму, экстремизму и наркотизму в Российской Федерации</w:t>
      </w:r>
    </w:p>
    <w:p w:rsidR="001428C3" w:rsidRPr="0074495D" w:rsidRDefault="001428C3">
      <w:pPr>
        <w:tabs>
          <w:tab w:val="left" w:pos="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Терроризм, экстремизм, наркотизм - сущность и угрозы безопасности личности и общества. </w:t>
      </w:r>
      <w:r w:rsidRPr="0074495D">
        <w:rPr>
          <w:rFonts w:ascii="Times New Roman" w:hAnsi="Times New Roman"/>
          <w:i/>
          <w:sz w:val="28"/>
          <w:szCs w:val="28"/>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4495D">
        <w:rPr>
          <w:rFonts w:ascii="Times New Roman" w:hAnsi="Times New Roman"/>
          <w:sz w:val="28"/>
          <w:szCs w:val="28"/>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1428C3" w:rsidRPr="0074495D" w:rsidRDefault="001428C3">
      <w:pPr>
        <w:spacing w:after="0" w:line="360" w:lineRule="auto"/>
        <w:ind w:firstLine="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здорового образа жизни</w:t>
      </w:r>
    </w:p>
    <w:p w:rsidR="001428C3" w:rsidRPr="0074495D" w:rsidRDefault="001428C3"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здорового образа жизни</w:t>
      </w:r>
    </w:p>
    <w:p w:rsidR="001428C3" w:rsidRPr="0074495D" w:rsidRDefault="001428C3">
      <w:pPr>
        <w:spacing w:after="0" w:line="360" w:lineRule="auto"/>
        <w:ind w:firstLine="709"/>
        <w:jc w:val="both"/>
        <w:rPr>
          <w:rFonts w:ascii="Times New Roman" w:hAnsi="Times New Roman"/>
          <w:bCs/>
          <w:sz w:val="28"/>
          <w:szCs w:val="28"/>
        </w:rPr>
      </w:pPr>
      <w:r w:rsidRPr="0074495D">
        <w:rPr>
          <w:rFonts w:ascii="Times New Roman" w:hAnsi="Times New Roman"/>
          <w:bCs/>
          <w:sz w:val="28"/>
          <w:szCs w:val="28"/>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w:t>
      </w:r>
      <w:r w:rsidRPr="0074495D">
        <w:rPr>
          <w:rFonts w:ascii="Times New Roman" w:hAnsi="Times New Roman"/>
          <w:bCs/>
          <w:i/>
          <w:sz w:val="28"/>
          <w:szCs w:val="28"/>
        </w:rPr>
        <w:t>Семья в современном обществе. Права и обязанности супругов. Защита прав ребенка.</w:t>
      </w:r>
    </w:p>
    <w:p w:rsidR="001428C3" w:rsidRPr="0074495D" w:rsidRDefault="001428C3" w:rsidP="006658DB">
      <w:pPr>
        <w:tabs>
          <w:tab w:val="left" w:pos="426"/>
        </w:tabs>
        <w:spacing w:after="0" w:line="360" w:lineRule="auto"/>
        <w:ind w:left="709"/>
        <w:jc w:val="both"/>
        <w:rPr>
          <w:rFonts w:ascii="Times New Roman" w:hAnsi="Times New Roman"/>
          <w:b/>
          <w:bCs/>
          <w:sz w:val="28"/>
          <w:szCs w:val="28"/>
        </w:rPr>
      </w:pPr>
      <w:r w:rsidRPr="0074495D">
        <w:rPr>
          <w:rFonts w:ascii="Times New Roman" w:hAnsi="Times New Roman"/>
          <w:b/>
          <w:bCs/>
          <w:sz w:val="28"/>
          <w:szCs w:val="28"/>
        </w:rPr>
        <w:t>Основы медицинских знаний и оказание первой помощи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74495D">
        <w:rPr>
          <w:rFonts w:ascii="Times New Roman" w:hAnsi="Times New Roman"/>
          <w:i/>
          <w:sz w:val="28"/>
          <w:szCs w:val="28"/>
        </w:rPr>
        <w:t>Основные неинфекционные и инфекционные заболевания,их профилактика</w:t>
      </w:r>
      <w:r w:rsidRPr="0074495D">
        <w:rPr>
          <w:rFonts w:ascii="Times New Roman" w:hAnsi="Times New Roman"/>
          <w:sz w:val="28"/>
          <w:szCs w:val="28"/>
        </w:rPr>
        <w:t>. Первая помощь при отравлениях. Первая помощь при тепловом (солнечном) ударе. Первая помощь при укусе насекомых и змей.</w:t>
      </w:r>
      <w:r w:rsidRPr="0074495D">
        <w:rPr>
          <w:rFonts w:ascii="Times New Roman" w:hAnsi="Times New Roman"/>
          <w:i/>
          <w:sz w:val="28"/>
          <w:szCs w:val="28"/>
        </w:rPr>
        <w:t xml:space="preserve"> Первая помощь при остановке сердечной деятельности. Первая помощь при коме.Особенности оказания первой помощи при поражении электрическим током.</w:t>
      </w: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6658DB">
      <w:pPr>
        <w:ind w:firstLine="709"/>
        <w:rPr>
          <w:rFonts w:ascii="Times New Roman" w:hAnsi="Times New Roman"/>
          <w:b/>
          <w:bCs/>
          <w:sz w:val="28"/>
          <w:szCs w:val="28"/>
          <w:lang w:eastAsia="ru-RU"/>
        </w:rPr>
      </w:pPr>
      <w:bookmarkStart w:id="329" w:name="_Toc406059050"/>
      <w:bookmarkStart w:id="330" w:name="_Toc409691718"/>
      <w:r w:rsidRPr="0074495D">
        <w:rPr>
          <w:rFonts w:ascii="Times New Roman" w:hAnsi="Times New Roman"/>
          <w:sz w:val="28"/>
          <w:szCs w:val="28"/>
        </w:rPr>
        <w:br w:type="page"/>
      </w:r>
    </w:p>
    <w:p w:rsidR="001428C3" w:rsidRPr="0074495D" w:rsidRDefault="001428C3" w:rsidP="00436EB5">
      <w:pPr>
        <w:pStyle w:val="2"/>
        <w:jc w:val="center"/>
      </w:pPr>
      <w:bookmarkStart w:id="331" w:name="_Toc410654043"/>
      <w:bookmarkStart w:id="332" w:name="_Toc414553254"/>
      <w:r w:rsidRPr="0074495D">
        <w:t>2.3. Программа воспитания и социализации обучающихся</w:t>
      </w:r>
      <w:bookmarkEnd w:id="329"/>
      <w:bookmarkEnd w:id="330"/>
      <w:bookmarkEnd w:id="331"/>
      <w:bookmarkEnd w:id="332"/>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1428C3" w:rsidRPr="0074495D" w:rsidRDefault="001428C3"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Программа направлена на: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экологической культуры,</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антикоррупционного сознания.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Программа обеспечивает:</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социальную самоидентификацию обучающихся посредством личностно значимой и общественно приемлемой деятельности;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участие обучающихся в деятельности производственных, творческих объединений, благотворительных организаций;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экологическом просвещении сверстников, родителей, населения;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благоустройстве школы, класса, сельского поселения, города;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способности противостоять негативным воздействиям социальной среды, факторам микросоциальной среды;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индивидуальных и возрастных особенностей обучающихся, культурных и социальных потребностей их семей;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 обучающихся мотивации к труду, потребности к приобретению профессии;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приобретение практического опыта, соответствующего интересам и способностям обучающихся;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ценности экологически целесообразного, здорового и безопасного образа жизни;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осознанное отношение обучающихся к выбору индивидуального рациона здорового питания;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современными оздоровительными технологиями, в том числе на основе навыков личной гигиены;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убежденности в выборе здорового образа жизни и вреде употребления алкоголя и табакокурения; </w:t>
      </w:r>
    </w:p>
    <w:p w:rsidR="001428C3" w:rsidRPr="0074495D" w:rsidRDefault="001428C3" w:rsidP="00496ECF">
      <w:pPr>
        <w:pStyle w:val="a8"/>
        <w:numPr>
          <w:ilvl w:val="0"/>
          <w:numId w:val="13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1428C3" w:rsidRPr="0074495D" w:rsidRDefault="001428C3" w:rsidP="00436EB5">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 xml:space="preserve">В программеотражаются: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11) методику и инструментарий мониторинга духовно-нравственного развития, воспитания и социализации обучающихся;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1428C3" w:rsidRPr="0074495D" w:rsidRDefault="001428C3" w:rsidP="00436EB5">
      <w:pPr>
        <w:spacing w:after="0" w:line="360" w:lineRule="auto"/>
        <w:ind w:firstLine="709"/>
        <w:jc w:val="both"/>
        <w:rPr>
          <w:rFonts w:ascii="Times New Roman" w:hAnsi="Times New Roman"/>
          <w:sz w:val="28"/>
          <w:szCs w:val="28"/>
        </w:rPr>
      </w:pPr>
    </w:p>
    <w:p w:rsidR="001428C3" w:rsidRPr="0074495D" w:rsidRDefault="001428C3" w:rsidP="00436EB5">
      <w:pPr>
        <w:pStyle w:val="3"/>
        <w:spacing w:before="0" w:beforeAutospacing="0" w:after="0" w:afterAutospacing="0" w:line="360" w:lineRule="auto"/>
        <w:ind w:firstLine="709"/>
        <w:jc w:val="center"/>
        <w:rPr>
          <w:szCs w:val="28"/>
        </w:rPr>
      </w:pPr>
      <w:bookmarkStart w:id="333" w:name="_Toc410654044"/>
      <w:bookmarkStart w:id="334" w:name="_Toc284662818"/>
      <w:bookmarkStart w:id="335" w:name="_Toc284663445"/>
      <w:bookmarkStart w:id="336" w:name="_Toc414553255"/>
      <w:bookmarkStart w:id="337" w:name="_Toc409691719"/>
      <w:r w:rsidRPr="0074495D">
        <w:rPr>
          <w:szCs w:val="28"/>
        </w:rPr>
        <w:t>2.3.1. Цель и задачи духовно-нравственного развития, воспитания и</w:t>
      </w:r>
      <w:bookmarkEnd w:id="333"/>
      <w:bookmarkEnd w:id="334"/>
      <w:bookmarkEnd w:id="335"/>
      <w:bookmarkEnd w:id="336"/>
    </w:p>
    <w:p w:rsidR="001428C3" w:rsidRPr="0074495D" w:rsidRDefault="001428C3" w:rsidP="00436EB5">
      <w:pPr>
        <w:pStyle w:val="3"/>
        <w:spacing w:before="0" w:beforeAutospacing="0" w:after="0" w:afterAutospacing="0" w:line="360" w:lineRule="auto"/>
        <w:ind w:firstLine="709"/>
        <w:jc w:val="center"/>
        <w:rPr>
          <w:szCs w:val="28"/>
        </w:rPr>
      </w:pPr>
      <w:bookmarkStart w:id="338" w:name="_Toc410654045"/>
      <w:bookmarkStart w:id="339" w:name="_Toc414553256"/>
      <w:r w:rsidRPr="0074495D">
        <w:rPr>
          <w:szCs w:val="28"/>
        </w:rPr>
        <w:t>социализации обучающихся</w:t>
      </w:r>
      <w:bookmarkEnd w:id="337"/>
      <w:bookmarkEnd w:id="338"/>
      <w:bookmarkEnd w:id="339"/>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1428C3" w:rsidRPr="0074495D" w:rsidRDefault="001428C3" w:rsidP="00496ECF">
      <w:pPr>
        <w:pStyle w:val="a8"/>
        <w:numPr>
          <w:ilvl w:val="0"/>
          <w:numId w:val="18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воспитание</w:t>
      </w:r>
      <w:r w:rsidRPr="0074495D">
        <w:rPr>
          <w:rFonts w:ascii="Times New Roman" w:hAnsi="Times New Roman"/>
          <w:sz w:val="28"/>
          <w:szCs w:val="28"/>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1428C3" w:rsidRPr="0074495D" w:rsidRDefault="001428C3" w:rsidP="00496ECF">
      <w:pPr>
        <w:pStyle w:val="a8"/>
        <w:numPr>
          <w:ilvl w:val="0"/>
          <w:numId w:val="18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i/>
          <w:sz w:val="28"/>
          <w:szCs w:val="28"/>
        </w:rPr>
        <w:t>духовно-нравственное развитие</w:t>
      </w:r>
      <w:r w:rsidRPr="0074495D">
        <w:rPr>
          <w:rFonts w:ascii="Times New Roman" w:hAnsi="Times New Roman"/>
          <w:sz w:val="28"/>
          <w:szCs w:val="28"/>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1428C3" w:rsidRPr="0074495D" w:rsidRDefault="001428C3" w:rsidP="00496ECF">
      <w:pPr>
        <w:pStyle w:val="a8"/>
        <w:numPr>
          <w:ilvl w:val="0"/>
          <w:numId w:val="188"/>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воспитание создает условия для </w:t>
      </w:r>
      <w:r w:rsidRPr="0074495D">
        <w:rPr>
          <w:rFonts w:ascii="Times New Roman" w:hAnsi="Times New Roman"/>
          <w:i/>
          <w:sz w:val="28"/>
          <w:szCs w:val="28"/>
        </w:rPr>
        <w:t>социализации (в широком значении)</w:t>
      </w:r>
      <w:r w:rsidRPr="0074495D">
        <w:rPr>
          <w:rFonts w:ascii="Times New Roman" w:hAnsi="Times New Roman"/>
          <w:sz w:val="28"/>
          <w:szCs w:val="28"/>
        </w:rPr>
        <w:t xml:space="preserve"> и сочетается с </w:t>
      </w:r>
      <w:r w:rsidRPr="0074495D">
        <w:rPr>
          <w:rFonts w:ascii="Times New Roman" w:hAnsi="Times New Roman"/>
          <w:i/>
          <w:sz w:val="28"/>
          <w:szCs w:val="28"/>
        </w:rPr>
        <w:t>социализацией (в узком значении)</w:t>
      </w:r>
      <w:r w:rsidRPr="0074495D">
        <w:rPr>
          <w:rFonts w:ascii="Times New Roman" w:hAnsi="Times New Roman"/>
          <w:sz w:val="28"/>
          <w:szCs w:val="28"/>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Целью</w:t>
      </w:r>
      <w:r w:rsidRPr="0074495D">
        <w:rPr>
          <w:rFonts w:ascii="Times New Roman" w:hAnsi="Times New Roman"/>
          <w:sz w:val="28"/>
          <w:szCs w:val="28"/>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1428C3" w:rsidRPr="0074495D" w:rsidRDefault="001428C3" w:rsidP="00DA159E">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Задачи духовно-нравственного развития, воспитания и социализации обучающихся</w:t>
      </w:r>
      <w:r w:rsidRPr="0074495D">
        <w:rPr>
          <w:rFonts w:ascii="Times New Roman" w:hAnsi="Times New Roman"/>
          <w:sz w:val="28"/>
          <w:szCs w:val="28"/>
        </w:rPr>
        <w:t xml:space="preserve">: </w:t>
      </w:r>
    </w:p>
    <w:p w:rsidR="001428C3" w:rsidRPr="0074495D" w:rsidRDefault="001428C3" w:rsidP="00496ECF">
      <w:pPr>
        <w:pStyle w:val="a8"/>
        <w:numPr>
          <w:ilvl w:val="0"/>
          <w:numId w:val="192"/>
        </w:numPr>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1428C3" w:rsidRPr="0074495D" w:rsidRDefault="001428C3" w:rsidP="00496ECF">
      <w:pPr>
        <w:pStyle w:val="a8"/>
        <w:numPr>
          <w:ilvl w:val="0"/>
          <w:numId w:val="192"/>
        </w:numPr>
        <w:spacing w:line="360" w:lineRule="auto"/>
        <w:ind w:left="0" w:firstLine="709"/>
        <w:jc w:val="both"/>
        <w:rPr>
          <w:rFonts w:ascii="Times New Roman" w:hAnsi="Times New Roman"/>
          <w:sz w:val="28"/>
          <w:szCs w:val="28"/>
        </w:rPr>
      </w:pPr>
      <w:r w:rsidRPr="0074495D">
        <w:rPr>
          <w:rFonts w:ascii="Times New Roman" w:hAnsi="Times New Roman"/>
          <w:sz w:val="28"/>
          <w:szCs w:val="28"/>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1428C3" w:rsidRPr="0074495D" w:rsidRDefault="001428C3" w:rsidP="00496ECF">
      <w:pPr>
        <w:pStyle w:val="a8"/>
        <w:numPr>
          <w:ilvl w:val="0"/>
          <w:numId w:val="192"/>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Ценностные ориентиры программы</w:t>
      </w:r>
      <w:r w:rsidRPr="0074495D">
        <w:rPr>
          <w:rFonts w:ascii="Times New Roman" w:hAnsi="Times New Roman"/>
          <w:sz w:val="28"/>
          <w:szCs w:val="28"/>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Базовые национальные ценности российского общества определяются положениями </w:t>
      </w:r>
      <w:r w:rsidRPr="0074495D">
        <w:rPr>
          <w:rFonts w:ascii="Times New Roman" w:hAnsi="Times New Roman"/>
          <w:b/>
          <w:sz w:val="28"/>
          <w:szCs w:val="28"/>
        </w:rPr>
        <w:t>Конституции Российской Федерации</w:t>
      </w:r>
      <w:r w:rsidRPr="0074495D">
        <w:rPr>
          <w:rFonts w:ascii="Times New Roman" w:hAnsi="Times New Roman"/>
          <w:sz w:val="28"/>
          <w:szCs w:val="28"/>
        </w:rPr>
        <w:t>:</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«Российская Федерация – Россия есть демократическое федеративное правовое государство с республиканской формой правления» (Гл.</w:t>
      </w:r>
      <w:r w:rsidRPr="0074495D">
        <w:rPr>
          <w:rFonts w:ascii="Times New Roman" w:hAnsi="Times New Roman"/>
          <w:sz w:val="28"/>
          <w:szCs w:val="28"/>
          <w:lang w:val="en-US"/>
        </w:rPr>
        <w:t>I</w:t>
      </w:r>
      <w:r w:rsidRPr="0074495D">
        <w:rPr>
          <w:rFonts w:ascii="Times New Roman" w:hAnsi="Times New Roman"/>
          <w:sz w:val="28"/>
          <w:szCs w:val="28"/>
        </w:rPr>
        <w:t>, ст.1);</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«Человек, его права и свободы являются высшей ценностью» (Гл.</w:t>
      </w:r>
      <w:r w:rsidRPr="0074495D">
        <w:rPr>
          <w:rFonts w:ascii="Times New Roman" w:hAnsi="Times New Roman"/>
          <w:sz w:val="28"/>
          <w:szCs w:val="28"/>
          <w:lang w:val="en-US"/>
        </w:rPr>
        <w:t>I</w:t>
      </w:r>
      <w:r w:rsidRPr="0074495D">
        <w:rPr>
          <w:rFonts w:ascii="Times New Roman" w:hAnsi="Times New Roman"/>
          <w:sz w:val="28"/>
          <w:szCs w:val="28"/>
        </w:rPr>
        <w:t>, ст.2);</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защищаются равным образом частная, государственная, муниципальная и иные формы собственности» (Гл.I, ст.8);</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образованиив Российской Федерации</w:t>
      </w:r>
      <w:r w:rsidRPr="0074495D">
        <w:rPr>
          <w:rFonts w:ascii="Times New Roman" w:hAnsi="Times New Roman"/>
          <w:b/>
          <w:sz w:val="28"/>
          <w:szCs w:val="28"/>
        </w:rPr>
        <w:t>»</w:t>
      </w:r>
      <w:r w:rsidRPr="0074495D">
        <w:rPr>
          <w:rFonts w:ascii="Times New Roman" w:hAnsi="Times New Roman"/>
          <w:sz w:val="28"/>
          <w:szCs w:val="28"/>
        </w:rPr>
        <w:t xml:space="preserve"> (№ 273-ФЗ от 29 декабря 2012 г.):</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….демократический характер управления образованием, обеспечение прав педагогических работников, обучающихся, родителей </w:t>
      </w:r>
      <w:hyperlink r:id="rId68" w:history="1">
        <w:r w:rsidRPr="0074495D">
          <w:rPr>
            <w:rFonts w:ascii="Times New Roman" w:hAnsi="Times New Roman"/>
            <w:sz w:val="28"/>
            <w:szCs w:val="28"/>
          </w:rPr>
          <w:t>(законных представителей)</w:t>
        </w:r>
      </w:hyperlink>
      <w:r w:rsidRPr="0074495D">
        <w:rPr>
          <w:rFonts w:ascii="Times New Roman" w:hAnsi="Times New Roman"/>
          <w:sz w:val="28"/>
          <w:szCs w:val="28"/>
        </w:rPr>
        <w:t> несовершеннолетних обучающихся на участие в управлении образовательными организациями;</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…недопустимость ограничения или устранения конкуренции в сфере образования;</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…сочетание государственного и договорного регулирования отношений в сфере образования» (Ст. 3).</w:t>
      </w:r>
    </w:p>
    <w:p w:rsidR="001428C3" w:rsidRPr="0074495D" w:rsidRDefault="001428C3" w:rsidP="00436EB5">
      <w:pPr>
        <w:spacing w:after="0" w:line="360" w:lineRule="auto"/>
        <w:ind w:firstLine="709"/>
        <w:jc w:val="both"/>
        <w:rPr>
          <w:rFonts w:ascii="Times New Roman" w:hAnsi="Times New Roman"/>
          <w:bCs/>
          <w:sz w:val="28"/>
          <w:szCs w:val="28"/>
        </w:rPr>
      </w:pPr>
      <w:r w:rsidRPr="0074495D">
        <w:rPr>
          <w:rFonts w:ascii="Times New Roman" w:hAnsi="Times New Roman"/>
          <w:b/>
          <w:sz w:val="28"/>
          <w:szCs w:val="28"/>
        </w:rPr>
        <w:t>Федеральный государственный образовательный стандарт основного общего образования</w:t>
      </w:r>
      <w:r w:rsidRPr="0074495D">
        <w:rPr>
          <w:rFonts w:ascii="Times New Roman" w:hAnsi="Times New Roman"/>
          <w:sz w:val="28"/>
          <w:szCs w:val="28"/>
        </w:rPr>
        <w:t xml:space="preserve">перечисляет базовые национальные ценности российского общества: </w:t>
      </w:r>
      <w:r w:rsidRPr="0074495D">
        <w:rPr>
          <w:rFonts w:ascii="Times New Roman" w:hAnsi="Times New Roman"/>
          <w:bCs/>
          <w:sz w:val="28"/>
          <w:szCs w:val="28"/>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1428C3" w:rsidRPr="0074495D" w:rsidRDefault="001428C3" w:rsidP="00B67BC2">
      <w:pPr>
        <w:pStyle w:val="3"/>
        <w:spacing w:before="0" w:beforeAutospacing="0" w:after="0" w:afterAutospacing="0" w:line="360" w:lineRule="auto"/>
        <w:ind w:firstLine="709"/>
        <w:jc w:val="both"/>
        <w:rPr>
          <w:b w:val="0"/>
          <w:szCs w:val="28"/>
        </w:rPr>
      </w:pPr>
      <w:bookmarkStart w:id="340" w:name="_Toc414553257"/>
      <w:r w:rsidRPr="0074495D">
        <w:rPr>
          <w:b w:val="0"/>
          <w:szCs w:val="28"/>
        </w:rPr>
        <w:t>Федеральный государственный образовательный стандарт основного общего образования«</w:t>
      </w:r>
      <w:r w:rsidRPr="0074495D">
        <w:rPr>
          <w:rStyle w:val="dash041e005f0431005f044b005f0447005f043d005f044b005f0439005f005fchar1char1"/>
          <w:b w:val="0"/>
          <w:sz w:val="28"/>
          <w:szCs w:val="28"/>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74495D">
        <w:rPr>
          <w:b w:val="0"/>
          <w:szCs w:val="28"/>
        </w:rPr>
        <w:t xml:space="preserve">(ФГОС ООО: Раздел </w:t>
      </w:r>
      <w:r w:rsidRPr="0074495D">
        <w:rPr>
          <w:b w:val="0"/>
          <w:szCs w:val="28"/>
          <w:lang w:val="en-US"/>
        </w:rPr>
        <w:t>IV</w:t>
      </w:r>
      <w:r w:rsidRPr="0074495D">
        <w:rPr>
          <w:b w:val="0"/>
          <w:szCs w:val="28"/>
        </w:rPr>
        <w:t>. Требования к результатам освоения образовательной программы основного общего образования, п. 24).</w:t>
      </w:r>
      <w:bookmarkEnd w:id="340"/>
    </w:p>
    <w:p w:rsidR="001428C3" w:rsidRPr="0074495D" w:rsidRDefault="001428C3" w:rsidP="00436EB5">
      <w:pPr>
        <w:spacing w:after="0" w:line="360" w:lineRule="auto"/>
        <w:ind w:firstLine="709"/>
        <w:jc w:val="both"/>
        <w:rPr>
          <w:rStyle w:val="dash041e005f0431005f044b005f0447005f043d005f044b005f0439005f005fchar1char1"/>
          <w:sz w:val="28"/>
          <w:szCs w:val="28"/>
        </w:rPr>
      </w:pPr>
    </w:p>
    <w:p w:rsidR="001428C3" w:rsidRPr="0074495D" w:rsidRDefault="001428C3" w:rsidP="0012121B">
      <w:pPr>
        <w:pStyle w:val="3"/>
        <w:spacing w:line="360" w:lineRule="auto"/>
        <w:jc w:val="center"/>
      </w:pPr>
      <w:bookmarkStart w:id="341" w:name="_Toc409691720"/>
      <w:bookmarkStart w:id="342" w:name="_Toc410654046"/>
      <w:bookmarkStart w:id="343" w:name="_Toc414553258"/>
      <w:r w:rsidRPr="0074495D">
        <w:t>2.3.2. Направления деятельности по духовно-нравственному развитию, воспитанию и социализации</w:t>
      </w:r>
      <w:bookmarkEnd w:id="341"/>
      <w:bookmarkEnd w:id="342"/>
      <w:r w:rsidRPr="0074495D">
        <w:t>, профессиональной ориентации обучающихся, здоровьесберегающей деятельности и формированию экологической культуры обучающихся</w:t>
      </w:r>
      <w:bookmarkEnd w:id="343"/>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Определяющим способом деятельности по духовно-нравственному развитию, воспитанию и социализации является формирование </w:t>
      </w:r>
      <w:r w:rsidRPr="0074495D">
        <w:rPr>
          <w:rFonts w:ascii="Times New Roman" w:hAnsi="Times New Roman"/>
          <w:i/>
          <w:sz w:val="28"/>
          <w:szCs w:val="28"/>
        </w:rPr>
        <w:t>уклада школьной жизни</w:t>
      </w:r>
      <w:r w:rsidRPr="0074495D">
        <w:rPr>
          <w:rFonts w:ascii="Times New Roman" w:hAnsi="Times New Roman"/>
          <w:sz w:val="28"/>
          <w:szCs w:val="28"/>
        </w:rPr>
        <w:t xml:space="preserve">: </w:t>
      </w:r>
    </w:p>
    <w:p w:rsidR="001428C3" w:rsidRPr="0074495D" w:rsidRDefault="001428C3"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обеспечивающего создание социальной среды развития обучающихся; </w:t>
      </w:r>
    </w:p>
    <w:p w:rsidR="001428C3" w:rsidRPr="0074495D" w:rsidRDefault="001428C3"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1428C3" w:rsidRPr="0074495D" w:rsidRDefault="001428C3"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основанного на системе базовых национальных ценностей российского общества; </w:t>
      </w:r>
    </w:p>
    <w:p w:rsidR="001428C3" w:rsidRPr="0074495D" w:rsidRDefault="001428C3" w:rsidP="00496ECF">
      <w:pPr>
        <w:pStyle w:val="a8"/>
        <w:numPr>
          <w:ilvl w:val="0"/>
          <w:numId w:val="13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элементовколлективной жизнедеятельности, обеспечивающих реализацию ценностей и целей.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1428C3" w:rsidRPr="0074495D" w:rsidRDefault="001428C3"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гимназический</w:t>
      </w:r>
      <w:r w:rsidRPr="0074495D">
        <w:rPr>
          <w:rFonts w:ascii="Times New Roman" w:hAnsi="Times New Roman"/>
          <w:sz w:val="28"/>
          <w:szCs w:val="28"/>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1428C3" w:rsidRPr="0074495D" w:rsidRDefault="001428C3" w:rsidP="00DA159E">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лицейский</w:t>
      </w:r>
      <w:r w:rsidRPr="0074495D">
        <w:rPr>
          <w:rFonts w:ascii="Times New Roman" w:hAnsi="Times New Roman" w:cs="Times New Roman"/>
          <w:color w:val="auto"/>
          <w:sz w:val="28"/>
          <w:szCs w:val="28"/>
        </w:rPr>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1428C3" w:rsidRPr="0074495D" w:rsidRDefault="001428C3"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клубный</w:t>
      </w:r>
      <w:r w:rsidRPr="0074495D">
        <w:rPr>
          <w:rFonts w:ascii="Times New Roman" w:hAnsi="Times New Roman" w:cs="Times New Roman"/>
          <w:color w:val="auto"/>
          <w:sz w:val="28"/>
          <w:szCs w:val="28"/>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1428C3" w:rsidRPr="0074495D" w:rsidRDefault="001428C3" w:rsidP="00DA159E">
      <w:pPr>
        <w:pStyle w:val="Default"/>
        <w:spacing w:line="360" w:lineRule="auto"/>
        <w:ind w:firstLine="851"/>
        <w:jc w:val="both"/>
        <w:rPr>
          <w:rFonts w:ascii="Times New Roman" w:hAnsi="Times New Roman" w:cs="Times New Roman"/>
          <w:color w:val="auto"/>
          <w:sz w:val="28"/>
          <w:szCs w:val="28"/>
        </w:rPr>
      </w:pPr>
      <w:r w:rsidRPr="0074495D">
        <w:rPr>
          <w:rFonts w:ascii="Times New Roman" w:hAnsi="Times New Roman" w:cs="Times New Roman"/>
          <w:b/>
          <w:bCs/>
          <w:iCs/>
          <w:color w:val="auto"/>
          <w:sz w:val="28"/>
          <w:szCs w:val="28"/>
        </w:rPr>
        <w:t>военный</w:t>
      </w:r>
      <w:r w:rsidRPr="0074495D">
        <w:rPr>
          <w:rFonts w:ascii="Times New Roman" w:hAnsi="Times New Roman" w:cs="Times New Roman"/>
          <w:color w:val="auto"/>
          <w:sz w:val="28"/>
          <w:szCs w:val="28"/>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1428C3" w:rsidRPr="0074495D" w:rsidRDefault="001428C3" w:rsidP="00DA159E">
      <w:pPr>
        <w:spacing w:after="0" w:line="360" w:lineRule="auto"/>
        <w:ind w:firstLine="709"/>
        <w:jc w:val="both"/>
        <w:rPr>
          <w:rFonts w:ascii="Times New Roman" w:hAnsi="Times New Roman"/>
          <w:sz w:val="28"/>
          <w:szCs w:val="28"/>
        </w:rPr>
      </w:pPr>
      <w:r w:rsidRPr="0074495D">
        <w:rPr>
          <w:rFonts w:ascii="Times New Roman" w:hAnsi="Times New Roman"/>
          <w:b/>
          <w:bCs/>
          <w:iCs/>
          <w:sz w:val="28"/>
          <w:szCs w:val="28"/>
        </w:rPr>
        <w:t>производственный</w:t>
      </w:r>
      <w:r w:rsidRPr="0074495D">
        <w:rPr>
          <w:rFonts w:ascii="Times New Roman" w:hAnsi="Times New Roman"/>
          <w:sz w:val="28"/>
          <w:szCs w:val="28"/>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Основными направлениями деятельности образовательной организации </w:t>
      </w:r>
      <w:r w:rsidRPr="0074495D">
        <w:rPr>
          <w:rFonts w:ascii="Times New Roman" w:hAnsi="Times New Roman"/>
          <w:sz w:val="28"/>
          <w:szCs w:val="28"/>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1428C3" w:rsidRPr="0074495D" w:rsidRDefault="001428C3"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1428C3" w:rsidRPr="0074495D" w:rsidRDefault="001428C3"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отношенийк России как Отечеству</w:t>
      </w:r>
      <w:r w:rsidRPr="0074495D">
        <w:rPr>
          <w:rFonts w:ascii="Times New Roman" w:hAnsi="Times New Roman"/>
          <w:sz w:val="28"/>
          <w:szCs w:val="28"/>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1428C3" w:rsidRPr="0074495D" w:rsidRDefault="001428C3"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процессы </w:t>
      </w:r>
      <w:r w:rsidRPr="0074495D">
        <w:rPr>
          <w:rFonts w:ascii="Times New Roman" w:hAnsi="Times New Roman"/>
          <w:b/>
          <w:sz w:val="28"/>
          <w:szCs w:val="28"/>
        </w:rPr>
        <w:t>общественной самоорганизации</w:t>
      </w:r>
      <w:r w:rsidRPr="0074495D">
        <w:rPr>
          <w:rFonts w:ascii="Times New Roman" w:hAnsi="Times New Roman"/>
          <w:sz w:val="28"/>
          <w:szCs w:val="28"/>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1428C3" w:rsidRPr="0074495D" w:rsidRDefault="001428C3"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1428C3" w:rsidRPr="0074495D" w:rsidRDefault="001428C3"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трудовых отношений и выбора будущей профессии</w:t>
      </w:r>
      <w:r w:rsidRPr="0074495D">
        <w:rPr>
          <w:rFonts w:ascii="Times New Roman" w:hAnsi="Times New Roman"/>
          <w:sz w:val="28"/>
          <w:szCs w:val="28"/>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1428C3" w:rsidRPr="0074495D" w:rsidRDefault="001428C3"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самопознания, самоопределения, самореализации, самосовершенствования</w:t>
      </w:r>
      <w:r w:rsidRPr="0074495D">
        <w:rPr>
          <w:rFonts w:ascii="Times New Roman" w:hAnsi="Times New Roman"/>
          <w:sz w:val="28"/>
          <w:szCs w:val="28"/>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1428C3" w:rsidRPr="0074495D" w:rsidRDefault="001428C3"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сфере </w:t>
      </w:r>
      <w:r w:rsidRPr="0074495D">
        <w:rPr>
          <w:rFonts w:ascii="Times New Roman" w:hAnsi="Times New Roman"/>
          <w:b/>
          <w:sz w:val="28"/>
          <w:szCs w:val="28"/>
        </w:rPr>
        <w:t>здорового образа жизни</w:t>
      </w:r>
      <w:r w:rsidRPr="0074495D">
        <w:rPr>
          <w:rFonts w:ascii="Times New Roman" w:hAnsi="Times New Roman"/>
          <w:sz w:val="28"/>
          <w:szCs w:val="28"/>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1428C3" w:rsidRPr="0074495D" w:rsidRDefault="001428C3"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1428C3" w:rsidRPr="0074495D" w:rsidRDefault="001428C3" w:rsidP="00496ECF">
      <w:pPr>
        <w:numPr>
          <w:ilvl w:val="0"/>
          <w:numId w:val="179"/>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мотивационно-ценностных отношений обучающегося в </w:t>
      </w:r>
      <w:r w:rsidRPr="0074495D">
        <w:rPr>
          <w:rFonts w:ascii="Times New Roman" w:hAnsi="Times New Roman"/>
          <w:b/>
          <w:sz w:val="28"/>
          <w:szCs w:val="28"/>
        </w:rPr>
        <w:t>сфере искусства</w:t>
      </w:r>
      <w:r w:rsidRPr="0074495D">
        <w:rPr>
          <w:rFonts w:ascii="Times New Roman" w:hAnsi="Times New Roman"/>
          <w:sz w:val="28"/>
          <w:szCs w:val="28"/>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1428C3" w:rsidRPr="0074495D" w:rsidRDefault="001428C3" w:rsidP="00436EB5">
      <w:pPr>
        <w:spacing w:after="0" w:line="360" w:lineRule="auto"/>
        <w:ind w:firstLine="709"/>
        <w:jc w:val="both"/>
        <w:rPr>
          <w:rFonts w:ascii="Times New Roman" w:hAnsi="Times New Roman"/>
          <w:sz w:val="28"/>
          <w:szCs w:val="28"/>
        </w:rPr>
      </w:pPr>
    </w:p>
    <w:p w:rsidR="001428C3" w:rsidRPr="0074495D" w:rsidRDefault="001428C3" w:rsidP="0012121B">
      <w:pPr>
        <w:pStyle w:val="3"/>
        <w:spacing w:before="0" w:beforeAutospacing="0" w:after="0" w:afterAutospacing="0" w:line="360" w:lineRule="auto"/>
        <w:jc w:val="center"/>
      </w:pPr>
      <w:bookmarkStart w:id="344" w:name="_Toc410654047"/>
      <w:bookmarkStart w:id="345" w:name="_Toc409691721"/>
      <w:bookmarkStart w:id="346" w:name="_Toc414553259"/>
      <w:r w:rsidRPr="0074495D">
        <w:t>2.3.3. Содержание, виды деятельности и формы занятий с обучающимися</w:t>
      </w:r>
      <w:bookmarkStart w:id="347" w:name="_Toc410654048"/>
      <w:bookmarkEnd w:id="344"/>
      <w:r w:rsidRPr="0074495D">
        <w:t>(по направлениям духовно-нравственного развития, воспитания и</w:t>
      </w:r>
      <w:bookmarkStart w:id="348" w:name="_Toc410654049"/>
      <w:bookmarkEnd w:id="347"/>
      <w:r w:rsidRPr="0074495D">
        <w:t>социализации обучающихся)</w:t>
      </w:r>
      <w:bookmarkEnd w:id="345"/>
      <w:bookmarkEnd w:id="346"/>
      <w:bookmarkEnd w:id="348"/>
    </w:p>
    <w:p w:rsidR="001428C3" w:rsidRPr="0074495D" w:rsidRDefault="001428C3"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1428C3" w:rsidRPr="0074495D" w:rsidRDefault="001428C3"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1428C3" w:rsidRPr="0074495D" w:rsidRDefault="001428C3"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информационное и коммуникативное обеспечение рефлексии обучающихся межличностных отношений с окружающими;</w:t>
      </w:r>
    </w:p>
    <w:p w:rsidR="001428C3" w:rsidRPr="0074495D" w:rsidRDefault="001428C3" w:rsidP="00DA159E">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1428C3" w:rsidRPr="0074495D" w:rsidRDefault="001428C3" w:rsidP="00AA1567">
      <w:pPr>
        <w:tabs>
          <w:tab w:val="left" w:pos="1134"/>
        </w:tabs>
        <w:spacing w:after="0" w:line="360" w:lineRule="auto"/>
        <w:ind w:firstLine="851"/>
        <w:jc w:val="both"/>
        <w:rPr>
          <w:rFonts w:ascii="Times New Roman" w:hAnsi="Times New Roman"/>
          <w:sz w:val="28"/>
          <w:szCs w:val="28"/>
        </w:rPr>
      </w:pPr>
      <w:r w:rsidRPr="0074495D">
        <w:rPr>
          <w:rFonts w:ascii="Times New Roman" w:hAnsi="Times New Roman"/>
          <w:sz w:val="28"/>
          <w:szCs w:val="28"/>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отношений к России как Отечеству</w:t>
      </w:r>
      <w:r w:rsidRPr="0074495D">
        <w:rPr>
          <w:rFonts w:ascii="Times New Roman" w:hAnsi="Times New Roman"/>
          <w:sz w:val="28"/>
          <w:szCs w:val="28"/>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1428C3" w:rsidRPr="0074495D" w:rsidRDefault="001428C3"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w:t>
      </w:r>
      <w:r w:rsidRPr="0074495D">
        <w:rPr>
          <w:rFonts w:ascii="Times New Roman" w:hAnsi="Times New Roman"/>
          <w:b/>
          <w:sz w:val="28"/>
          <w:szCs w:val="28"/>
        </w:rPr>
        <w:t>в сферу общественной самоорганизации</w:t>
      </w:r>
      <w:r w:rsidRPr="0074495D">
        <w:rPr>
          <w:rFonts w:ascii="Times New Roman" w:hAnsi="Times New Roman"/>
          <w:sz w:val="28"/>
          <w:szCs w:val="28"/>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1428C3" w:rsidRPr="0074495D" w:rsidRDefault="001428C3"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Включение обучающихся в сферу общественной самоорганизации предусматривает следующие этапы: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демонстрация вариативности социальных ситуаций, ситуаций выбора и необходимости планирования собственной деятельности;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содействие школьникам в проектировании и планировании собственного участия в социальной деятельности. </w:t>
      </w:r>
    </w:p>
    <w:p w:rsidR="001428C3" w:rsidRPr="0074495D" w:rsidRDefault="001428C3"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1428C3" w:rsidRPr="0074495D" w:rsidRDefault="001428C3"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формировании ответственного </w:t>
      </w:r>
      <w:r w:rsidRPr="0074495D">
        <w:rPr>
          <w:rFonts w:ascii="Times New Roman" w:hAnsi="Times New Roman"/>
          <w:b/>
          <w:sz w:val="28"/>
          <w:szCs w:val="28"/>
        </w:rPr>
        <w:t>отношения к учебно-познавательной деятельности</w:t>
      </w:r>
      <w:r w:rsidRPr="0074495D">
        <w:rPr>
          <w:rFonts w:ascii="Times New Roman" w:hAnsi="Times New Roman"/>
          <w:sz w:val="28"/>
          <w:szCs w:val="28"/>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1428C3" w:rsidRPr="0074495D" w:rsidRDefault="001428C3" w:rsidP="00AA156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мотивов и ценностей обучающегося </w:t>
      </w:r>
      <w:r w:rsidRPr="0074495D">
        <w:rPr>
          <w:rFonts w:ascii="Times New Roman" w:hAnsi="Times New Roman"/>
          <w:b/>
          <w:sz w:val="28"/>
          <w:szCs w:val="28"/>
        </w:rPr>
        <w:t>в сфере трудовых отношений и выбора будущей профессии</w:t>
      </w:r>
      <w:r w:rsidRPr="0074495D">
        <w:rPr>
          <w:rFonts w:ascii="Times New Roman" w:hAnsi="Times New Roman"/>
          <w:sz w:val="28"/>
          <w:szCs w:val="28"/>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Мотивы и ценности обучающегося в сфере </w:t>
      </w:r>
      <w:r w:rsidRPr="0074495D">
        <w:rPr>
          <w:rFonts w:ascii="Times New Roman" w:hAnsi="Times New Roman"/>
          <w:b/>
          <w:sz w:val="28"/>
          <w:szCs w:val="28"/>
        </w:rPr>
        <w:t>отношений к природе</w:t>
      </w:r>
      <w:r w:rsidRPr="0074495D">
        <w:rPr>
          <w:rFonts w:ascii="Times New Roman" w:hAnsi="Times New Roman"/>
          <w:sz w:val="28"/>
          <w:szCs w:val="28"/>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Реализация задач развития </w:t>
      </w:r>
      <w:r w:rsidRPr="0074495D">
        <w:rPr>
          <w:rFonts w:ascii="Times New Roman" w:hAnsi="Times New Roman"/>
          <w:b/>
          <w:sz w:val="28"/>
          <w:szCs w:val="28"/>
        </w:rPr>
        <w:t>эстетического сознания</w:t>
      </w:r>
      <w:r w:rsidRPr="0074495D">
        <w:rPr>
          <w:rFonts w:ascii="Times New Roman" w:hAnsi="Times New Roman"/>
          <w:sz w:val="28"/>
          <w:szCs w:val="28"/>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Задача по </w:t>
      </w:r>
      <w:r w:rsidRPr="0074495D">
        <w:rPr>
          <w:rFonts w:ascii="Times New Roman" w:hAnsi="Times New Roman"/>
          <w:b/>
          <w:sz w:val="28"/>
          <w:szCs w:val="28"/>
        </w:rPr>
        <w:t>формированию целостного мировоззрения</w:t>
      </w:r>
      <w:r w:rsidRPr="0074495D">
        <w:rPr>
          <w:rFonts w:ascii="Times New Roman" w:hAnsi="Times New Roman"/>
          <w:sz w:val="28"/>
          <w:szCs w:val="28"/>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1428C3" w:rsidRPr="0074495D" w:rsidRDefault="001428C3" w:rsidP="00436EB5">
      <w:pPr>
        <w:spacing w:after="0" w:line="360" w:lineRule="auto"/>
        <w:ind w:firstLine="709"/>
        <w:jc w:val="both"/>
        <w:rPr>
          <w:rFonts w:ascii="Times New Roman" w:hAnsi="Times New Roman"/>
          <w:sz w:val="28"/>
          <w:szCs w:val="28"/>
        </w:rPr>
      </w:pPr>
    </w:p>
    <w:p w:rsidR="001428C3" w:rsidRPr="0074495D" w:rsidRDefault="001428C3" w:rsidP="00436EB5">
      <w:pPr>
        <w:pStyle w:val="3"/>
        <w:spacing w:before="0" w:beforeAutospacing="0" w:after="0" w:afterAutospacing="0" w:line="360" w:lineRule="auto"/>
        <w:ind w:firstLine="709"/>
        <w:jc w:val="center"/>
        <w:rPr>
          <w:szCs w:val="28"/>
        </w:rPr>
      </w:pPr>
      <w:bookmarkStart w:id="349" w:name="_Toc410654050"/>
      <w:bookmarkStart w:id="350" w:name="_Toc414553260"/>
      <w:bookmarkStart w:id="351" w:name="_Toc409691722"/>
      <w:r w:rsidRPr="0074495D">
        <w:rPr>
          <w:szCs w:val="28"/>
        </w:rPr>
        <w:t>2.3.4. Формы индивидуальной и групповой организации</w:t>
      </w:r>
      <w:bookmarkEnd w:id="349"/>
      <w:bookmarkEnd w:id="350"/>
    </w:p>
    <w:p w:rsidR="001428C3" w:rsidRPr="0074495D" w:rsidRDefault="001428C3" w:rsidP="00436EB5">
      <w:pPr>
        <w:pStyle w:val="3"/>
        <w:spacing w:before="0" w:beforeAutospacing="0" w:after="0" w:afterAutospacing="0" w:line="360" w:lineRule="auto"/>
        <w:ind w:firstLine="709"/>
        <w:jc w:val="center"/>
        <w:rPr>
          <w:szCs w:val="28"/>
        </w:rPr>
      </w:pPr>
      <w:bookmarkStart w:id="352" w:name="_Toc410654051"/>
      <w:bookmarkStart w:id="353" w:name="_Toc410703053"/>
      <w:bookmarkStart w:id="354" w:name="_Toc414553261"/>
      <w:r w:rsidRPr="0074495D">
        <w:rPr>
          <w:szCs w:val="28"/>
        </w:rPr>
        <w:t>профессиональной ориентации обучающихся</w:t>
      </w:r>
      <w:bookmarkEnd w:id="351"/>
      <w:bookmarkEnd w:id="352"/>
      <w:bookmarkEnd w:id="353"/>
      <w:bookmarkEnd w:id="354"/>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«Ярмарка профессий»</w:t>
      </w:r>
      <w:r w:rsidRPr="0074495D">
        <w:rPr>
          <w:rFonts w:ascii="Times New Roman" w:hAnsi="Times New Roman"/>
          <w:sz w:val="28"/>
          <w:szCs w:val="28"/>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Дни открытых дверей</w:t>
      </w:r>
      <w:r w:rsidRPr="0074495D">
        <w:rPr>
          <w:rFonts w:ascii="Times New Roman" w:hAnsi="Times New Roman"/>
          <w:sz w:val="28"/>
          <w:szCs w:val="28"/>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1428C3" w:rsidRPr="0074495D" w:rsidRDefault="001428C3" w:rsidP="00497DC9">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Экскурсия</w:t>
      </w:r>
      <w:r w:rsidRPr="0074495D">
        <w:rPr>
          <w:rFonts w:ascii="Times New Roman" w:hAnsi="Times New Roman"/>
          <w:sz w:val="28"/>
          <w:szCs w:val="28"/>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Предметная неделя</w:t>
      </w:r>
      <w:r w:rsidRPr="0074495D">
        <w:rPr>
          <w:rFonts w:ascii="Times New Roman" w:hAnsi="Times New Roman"/>
          <w:sz w:val="28"/>
          <w:szCs w:val="28"/>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Олимпиады по предметам</w:t>
      </w:r>
      <w:r w:rsidRPr="0074495D">
        <w:rPr>
          <w:rFonts w:ascii="Times New Roman" w:hAnsi="Times New Roman"/>
          <w:sz w:val="28"/>
          <w:szCs w:val="28"/>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Конкурсы профессионального мастерства</w:t>
      </w:r>
      <w:r w:rsidRPr="0074495D">
        <w:rPr>
          <w:rFonts w:ascii="Times New Roman" w:hAnsi="Times New Roman"/>
          <w:sz w:val="28"/>
          <w:szCs w:val="28"/>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1428C3" w:rsidRPr="0074495D" w:rsidRDefault="001428C3" w:rsidP="00436EB5">
      <w:pPr>
        <w:spacing w:after="0" w:line="360" w:lineRule="auto"/>
        <w:ind w:firstLine="709"/>
        <w:jc w:val="both"/>
        <w:rPr>
          <w:rFonts w:ascii="Times New Roman" w:hAnsi="Times New Roman"/>
          <w:b/>
          <w:sz w:val="28"/>
          <w:szCs w:val="28"/>
        </w:rPr>
      </w:pPr>
    </w:p>
    <w:p w:rsidR="001428C3" w:rsidRPr="0074495D" w:rsidRDefault="001428C3" w:rsidP="00497DC9">
      <w:pPr>
        <w:pStyle w:val="3"/>
        <w:spacing w:before="0" w:beforeAutospacing="0" w:after="0" w:afterAutospacing="0" w:line="360" w:lineRule="auto"/>
        <w:jc w:val="center"/>
        <w:rPr>
          <w:szCs w:val="28"/>
        </w:rPr>
      </w:pPr>
      <w:bookmarkStart w:id="355" w:name="_Toc414553262"/>
      <w:bookmarkStart w:id="356" w:name="_Toc410654052"/>
      <w:bookmarkStart w:id="357" w:name="_Toc409691723"/>
      <w:r w:rsidRPr="0074495D">
        <w:rPr>
          <w:szCs w:val="28"/>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355"/>
    </w:p>
    <w:bookmarkEnd w:id="356"/>
    <w:bookmarkEnd w:id="357"/>
    <w:p w:rsidR="001428C3" w:rsidRPr="0074495D" w:rsidRDefault="001428C3" w:rsidP="001341D0">
      <w:pPr>
        <w:pStyle w:val="3"/>
        <w:spacing w:before="0" w:beforeAutospacing="0" w:after="0" w:afterAutospacing="0" w:line="360" w:lineRule="auto"/>
        <w:ind w:firstLine="709"/>
        <w:jc w:val="center"/>
        <w:rPr>
          <w:szCs w:val="28"/>
        </w:rPr>
      </w:pP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осуществление социальной деятельности в процессе реализации договоров школы с социальными партнерами;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разнообразия социальной деятельности по содержанию(общение,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1428C3" w:rsidRPr="0074495D" w:rsidRDefault="001428C3" w:rsidP="00436EB5">
      <w:pPr>
        <w:spacing w:after="0" w:line="360" w:lineRule="auto"/>
        <w:ind w:firstLine="709"/>
        <w:jc w:val="both"/>
        <w:rPr>
          <w:rFonts w:ascii="Times New Roman" w:hAnsi="Times New Roman"/>
          <w:sz w:val="28"/>
          <w:szCs w:val="28"/>
        </w:rPr>
      </w:pPr>
    </w:p>
    <w:p w:rsidR="001428C3" w:rsidRPr="0074495D" w:rsidRDefault="001428C3" w:rsidP="00FA53E2">
      <w:pPr>
        <w:pStyle w:val="3"/>
        <w:widowControl w:val="0"/>
        <w:spacing w:before="0" w:beforeAutospacing="0" w:after="0" w:afterAutospacing="0" w:line="360" w:lineRule="auto"/>
        <w:ind w:firstLine="709"/>
        <w:jc w:val="center"/>
        <w:rPr>
          <w:szCs w:val="28"/>
        </w:rPr>
      </w:pPr>
      <w:bookmarkStart w:id="358" w:name="_Toc410654056"/>
      <w:bookmarkStart w:id="359" w:name="_Toc414553263"/>
      <w:bookmarkStart w:id="360" w:name="_Toc409691724"/>
      <w:r w:rsidRPr="0074495D">
        <w:rPr>
          <w:szCs w:val="28"/>
        </w:rPr>
        <w:t>2.3.6. Основные формы организации педагогической поддержки</w:t>
      </w:r>
      <w:bookmarkEnd w:id="358"/>
      <w:bookmarkEnd w:id="359"/>
    </w:p>
    <w:p w:rsidR="001428C3" w:rsidRPr="0074495D" w:rsidRDefault="001428C3" w:rsidP="00FA53E2">
      <w:pPr>
        <w:pStyle w:val="3"/>
        <w:widowControl w:val="0"/>
        <w:spacing w:before="0" w:beforeAutospacing="0" w:after="0" w:afterAutospacing="0" w:line="360" w:lineRule="auto"/>
        <w:jc w:val="center"/>
        <w:rPr>
          <w:szCs w:val="28"/>
        </w:rPr>
      </w:pPr>
      <w:bookmarkStart w:id="361" w:name="_Toc410654057"/>
      <w:bookmarkStart w:id="362" w:name="_Toc414553264"/>
      <w:r w:rsidRPr="0074495D">
        <w:rPr>
          <w:szCs w:val="28"/>
        </w:rPr>
        <w:t>социализации обучающихся</w:t>
      </w:r>
      <w:bookmarkEnd w:id="360"/>
      <w:bookmarkEnd w:id="361"/>
      <w:r w:rsidRPr="0074495D">
        <w:rPr>
          <w:szCs w:val="28"/>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62"/>
    </w:p>
    <w:p w:rsidR="001428C3" w:rsidRPr="0074495D" w:rsidRDefault="001428C3" w:rsidP="00436EB5">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Психолого-педагогическая консультация </w:t>
      </w:r>
      <w:r w:rsidRPr="0074495D">
        <w:rPr>
          <w:rFonts w:ascii="Times New Roman" w:hAnsi="Times New Roman"/>
          <w:sz w:val="28"/>
          <w:szCs w:val="28"/>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информационной поддержки обучающегося (обеспечение школьника сведениями, необходимыми для разрешения проблемной ситуации);</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Организация развивающих ситуаций</w:t>
      </w:r>
      <w:r w:rsidRPr="0074495D">
        <w:rPr>
          <w:rFonts w:ascii="Times New Roman" w:hAnsi="Times New Roman"/>
          <w:sz w:val="28"/>
          <w:szCs w:val="28"/>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Основными формами организации педагогической поддержки обучающихся являются </w:t>
      </w:r>
      <w:r w:rsidRPr="0074495D">
        <w:rPr>
          <w:rFonts w:ascii="Times New Roman" w:hAnsi="Times New Roman"/>
          <w:b/>
          <w:sz w:val="28"/>
          <w:szCs w:val="28"/>
        </w:rPr>
        <w:t>ситуационно-ролевые игры,</w:t>
      </w:r>
      <w:r w:rsidRPr="0074495D">
        <w:rPr>
          <w:rFonts w:ascii="Times New Roman" w:hAnsi="Times New Roman"/>
          <w:sz w:val="28"/>
          <w:szCs w:val="28"/>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1428C3" w:rsidRPr="0074495D" w:rsidRDefault="001428C3" w:rsidP="00CB7527">
      <w:pPr>
        <w:spacing w:after="0" w:line="360" w:lineRule="auto"/>
        <w:ind w:firstLine="709"/>
        <w:jc w:val="both"/>
        <w:rPr>
          <w:rFonts w:ascii="Times New Roman" w:hAnsi="Times New Roman"/>
          <w:b/>
          <w:sz w:val="28"/>
          <w:szCs w:val="28"/>
        </w:rPr>
      </w:pPr>
      <w:r w:rsidRPr="0074495D">
        <w:rPr>
          <w:rFonts w:ascii="Times New Roman" w:hAnsi="Times New Roman"/>
          <w:b/>
          <w:sz w:val="28"/>
          <w:szCs w:val="28"/>
        </w:rPr>
        <w:t>Формы участия специалистов и социальных партнеров по направлениям социального воспитания.</w:t>
      </w:r>
    </w:p>
    <w:p w:rsidR="001428C3" w:rsidRPr="0074495D" w:rsidRDefault="001428C3"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Важнейшим партнером образовательной организации в реализации цели и задач воспитания и социализации являются </w:t>
      </w:r>
      <w:r w:rsidRPr="0074495D">
        <w:rPr>
          <w:rFonts w:ascii="Times New Roman" w:hAnsi="Times New Roman"/>
          <w:b/>
          <w:sz w:val="28"/>
          <w:szCs w:val="28"/>
        </w:rPr>
        <w:t xml:space="preserve">родители обучающегося </w:t>
      </w:r>
      <w:r w:rsidRPr="0074495D">
        <w:rPr>
          <w:rFonts w:ascii="Times New Roman" w:hAnsi="Times New Roman"/>
          <w:sz w:val="28"/>
          <w:szCs w:val="28"/>
        </w:rPr>
        <w:t xml:space="preserve">(законные представители), которые одновременно выступают в многообразии позиций и социальных ролей: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как обладатель и распорядитель ресурсов для воспитания и социализации;</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непосредственный воспитатель (в рамках школьного и семейного воспитания).</w:t>
      </w:r>
    </w:p>
    <w:p w:rsidR="001428C3" w:rsidRPr="0074495D" w:rsidRDefault="001428C3"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1428C3" w:rsidRPr="0074495D" w:rsidRDefault="001428C3"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1428C3" w:rsidRPr="0074495D" w:rsidRDefault="001428C3" w:rsidP="00CB7527">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1428C3" w:rsidRPr="0074495D" w:rsidRDefault="001428C3" w:rsidP="00436EB5">
      <w:pPr>
        <w:spacing w:after="0" w:line="360" w:lineRule="auto"/>
        <w:ind w:firstLine="709"/>
        <w:jc w:val="both"/>
        <w:rPr>
          <w:rFonts w:ascii="Times New Roman" w:hAnsi="Times New Roman"/>
          <w:sz w:val="28"/>
          <w:szCs w:val="28"/>
        </w:rPr>
      </w:pPr>
    </w:p>
    <w:p w:rsidR="001428C3" w:rsidRPr="0074495D" w:rsidRDefault="001428C3" w:rsidP="00436EB5">
      <w:pPr>
        <w:pStyle w:val="3"/>
        <w:spacing w:before="0" w:beforeAutospacing="0" w:after="0" w:afterAutospacing="0" w:line="360" w:lineRule="auto"/>
        <w:ind w:firstLine="709"/>
        <w:jc w:val="center"/>
        <w:rPr>
          <w:szCs w:val="28"/>
        </w:rPr>
      </w:pPr>
      <w:bookmarkStart w:id="363" w:name="_Toc410654058"/>
      <w:bookmarkStart w:id="364" w:name="_Toc284663454"/>
      <w:bookmarkStart w:id="365" w:name="_Toc414553265"/>
      <w:bookmarkStart w:id="366" w:name="_Toc409691725"/>
      <w:r w:rsidRPr="0074495D">
        <w:rPr>
          <w:szCs w:val="28"/>
        </w:rPr>
        <w:t>2.3.7. Модели организации работы по формированию экологически</w:t>
      </w:r>
      <w:bookmarkEnd w:id="363"/>
      <w:bookmarkEnd w:id="364"/>
      <w:bookmarkEnd w:id="365"/>
    </w:p>
    <w:p w:rsidR="001428C3" w:rsidRPr="0074495D" w:rsidRDefault="001428C3" w:rsidP="00436EB5">
      <w:pPr>
        <w:pStyle w:val="3"/>
        <w:spacing w:before="0" w:beforeAutospacing="0" w:after="0" w:afterAutospacing="0" w:line="360" w:lineRule="auto"/>
        <w:ind w:firstLine="709"/>
        <w:jc w:val="center"/>
        <w:rPr>
          <w:szCs w:val="28"/>
        </w:rPr>
      </w:pPr>
      <w:bookmarkStart w:id="367" w:name="_Toc410654059"/>
      <w:bookmarkStart w:id="368" w:name="_Toc410703058"/>
      <w:bookmarkStart w:id="369" w:name="_Toc414553266"/>
      <w:r w:rsidRPr="0074495D">
        <w:rPr>
          <w:szCs w:val="28"/>
        </w:rPr>
        <w:t>целесообразного, здорового и безопасного образа жизни</w:t>
      </w:r>
      <w:bookmarkEnd w:id="366"/>
      <w:bookmarkEnd w:id="367"/>
      <w:bookmarkEnd w:id="368"/>
      <w:bookmarkEnd w:id="369"/>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обеспечения рациональной организации учебно-воспитательного процесса и образовательной среды</w:t>
      </w:r>
      <w:r w:rsidRPr="0074495D">
        <w:rPr>
          <w:rFonts w:ascii="Times New Roman" w:hAnsi="Times New Roman"/>
          <w:sz w:val="28"/>
          <w:szCs w:val="28"/>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организация занятий (уроков);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обеспечение использования различных каналов восприятия информации;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учет зоны работоспособности обучающихся;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распределение интенсивности умственной деятельности; </w:t>
      </w:r>
    </w:p>
    <w:p w:rsidR="001428C3" w:rsidRPr="0074495D" w:rsidRDefault="001428C3" w:rsidP="00496ECF">
      <w:pPr>
        <w:pStyle w:val="a8"/>
        <w:numPr>
          <w:ilvl w:val="0"/>
          <w:numId w:val="13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использование здоровьесберегающих технологий.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организации физкультурно-спортивной и оздоровительной работы</w:t>
      </w:r>
      <w:r w:rsidRPr="0074495D">
        <w:rPr>
          <w:rFonts w:ascii="Times New Roman" w:hAnsi="Times New Roman"/>
          <w:sz w:val="28"/>
          <w:szCs w:val="28"/>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1428C3" w:rsidRPr="0074495D" w:rsidRDefault="001428C3" w:rsidP="00FB2B1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профилактической работы</w:t>
      </w:r>
      <w:r w:rsidRPr="0074495D">
        <w:rPr>
          <w:rFonts w:ascii="Times New Roman" w:hAnsi="Times New Roman"/>
          <w:sz w:val="28"/>
          <w:szCs w:val="28"/>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Модель просветительской и методической работы</w:t>
      </w:r>
      <w:r w:rsidRPr="0074495D">
        <w:rPr>
          <w:rFonts w:ascii="Times New Roman" w:hAnsi="Times New Roman"/>
          <w:sz w:val="28"/>
          <w:szCs w:val="28"/>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1428C3" w:rsidRPr="0074495D" w:rsidRDefault="001428C3" w:rsidP="00496ECF">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1428C3" w:rsidRPr="0074495D" w:rsidRDefault="001428C3" w:rsidP="00496ECF">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1428C3" w:rsidRPr="0074495D" w:rsidRDefault="001428C3" w:rsidP="00496ECF">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1428C3" w:rsidRPr="0074495D" w:rsidRDefault="001428C3" w:rsidP="00496ECF">
      <w:pPr>
        <w:pStyle w:val="a8"/>
        <w:numPr>
          <w:ilvl w:val="0"/>
          <w:numId w:val="13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1428C3" w:rsidRPr="0074495D" w:rsidRDefault="001428C3" w:rsidP="00FB2B16">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1428C3" w:rsidRPr="0074495D" w:rsidRDefault="001428C3" w:rsidP="00436EB5">
      <w:pPr>
        <w:spacing w:after="0" w:line="360" w:lineRule="auto"/>
        <w:ind w:firstLine="709"/>
        <w:jc w:val="both"/>
        <w:rPr>
          <w:rFonts w:ascii="Times New Roman" w:hAnsi="Times New Roman"/>
          <w:sz w:val="28"/>
          <w:szCs w:val="28"/>
        </w:rPr>
      </w:pPr>
    </w:p>
    <w:p w:rsidR="001428C3" w:rsidRPr="0074495D" w:rsidRDefault="001428C3" w:rsidP="00436EB5">
      <w:pPr>
        <w:pStyle w:val="3"/>
        <w:spacing w:before="0" w:beforeAutospacing="0" w:after="0" w:afterAutospacing="0" w:line="360" w:lineRule="auto"/>
        <w:ind w:firstLine="709"/>
        <w:jc w:val="center"/>
        <w:rPr>
          <w:szCs w:val="28"/>
        </w:rPr>
      </w:pPr>
      <w:bookmarkStart w:id="370" w:name="_Toc410654060"/>
      <w:bookmarkStart w:id="371" w:name="_Toc284662829"/>
      <w:bookmarkStart w:id="372" w:name="_Toc284663456"/>
      <w:bookmarkStart w:id="373" w:name="_Toc414553267"/>
      <w:bookmarkStart w:id="374" w:name="_Toc409691726"/>
      <w:r w:rsidRPr="0074495D">
        <w:rPr>
          <w:szCs w:val="28"/>
        </w:rPr>
        <w:t>2.3.8. Описание деятельности организации, осуществляющей образовательную деятельность, в области непрерывного экологического</w:t>
      </w:r>
      <w:bookmarkEnd w:id="370"/>
      <w:bookmarkEnd w:id="371"/>
      <w:bookmarkEnd w:id="372"/>
      <w:bookmarkEnd w:id="373"/>
    </w:p>
    <w:p w:rsidR="001428C3" w:rsidRPr="0074495D" w:rsidRDefault="001428C3" w:rsidP="00436EB5">
      <w:pPr>
        <w:pStyle w:val="3"/>
        <w:spacing w:before="0" w:beforeAutospacing="0" w:after="0" w:afterAutospacing="0" w:line="360" w:lineRule="auto"/>
        <w:ind w:firstLine="709"/>
        <w:jc w:val="center"/>
        <w:rPr>
          <w:szCs w:val="28"/>
        </w:rPr>
      </w:pPr>
      <w:bookmarkStart w:id="375" w:name="_Toc410654061"/>
      <w:bookmarkStart w:id="376" w:name="_Toc410703060"/>
      <w:bookmarkStart w:id="377" w:name="_Toc414553268"/>
      <w:r w:rsidRPr="0074495D">
        <w:rPr>
          <w:szCs w:val="28"/>
        </w:rPr>
        <w:t>здоровьесберегающего образования обучающихся</w:t>
      </w:r>
      <w:bookmarkEnd w:id="374"/>
      <w:bookmarkEnd w:id="375"/>
      <w:bookmarkEnd w:id="376"/>
      <w:bookmarkEnd w:id="377"/>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комплексмероприятий</w:t>
      </w:r>
      <w:r w:rsidRPr="0074495D">
        <w:rPr>
          <w:rFonts w:ascii="Times New Roman" w:hAnsi="Times New Roman"/>
          <w:sz w:val="28"/>
          <w:szCs w:val="28"/>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комплекс</w:t>
      </w:r>
      <w:r w:rsidRPr="0074495D">
        <w:rPr>
          <w:rFonts w:ascii="Times New Roman" w:hAnsi="Times New Roman"/>
          <w:sz w:val="28"/>
          <w:szCs w:val="28"/>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комплекс</w:t>
      </w:r>
      <w:r w:rsidRPr="0074495D">
        <w:rPr>
          <w:rFonts w:ascii="Times New Roman" w:hAnsi="Times New Roman"/>
          <w:sz w:val="28"/>
          <w:szCs w:val="28"/>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комплекс</w:t>
      </w:r>
      <w:r w:rsidRPr="0074495D">
        <w:rPr>
          <w:rFonts w:ascii="Times New Roman" w:hAnsi="Times New Roman"/>
          <w:sz w:val="28"/>
          <w:szCs w:val="28"/>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Пятый комплекс</w:t>
      </w:r>
      <w:r w:rsidRPr="0074495D">
        <w:rPr>
          <w:rFonts w:ascii="Times New Roman" w:hAnsi="Times New Roman"/>
          <w:sz w:val="28"/>
          <w:szCs w:val="28"/>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1428C3" w:rsidRPr="0074495D" w:rsidRDefault="001428C3" w:rsidP="00436EB5">
      <w:pPr>
        <w:spacing w:after="0" w:line="360" w:lineRule="auto"/>
        <w:ind w:firstLine="709"/>
        <w:jc w:val="both"/>
        <w:rPr>
          <w:rFonts w:ascii="Times New Roman" w:hAnsi="Times New Roman"/>
          <w:sz w:val="28"/>
          <w:szCs w:val="28"/>
        </w:rPr>
      </w:pPr>
    </w:p>
    <w:p w:rsidR="001428C3" w:rsidRPr="0074495D" w:rsidRDefault="001428C3" w:rsidP="00FA53E2">
      <w:pPr>
        <w:pStyle w:val="3"/>
        <w:spacing w:before="0" w:beforeAutospacing="0" w:after="0" w:afterAutospacing="0" w:line="360" w:lineRule="auto"/>
        <w:ind w:firstLine="709"/>
        <w:jc w:val="center"/>
        <w:rPr>
          <w:szCs w:val="28"/>
        </w:rPr>
      </w:pPr>
      <w:bookmarkStart w:id="378" w:name="_Toc410654062"/>
      <w:bookmarkStart w:id="379" w:name="_Toc409691727"/>
      <w:bookmarkStart w:id="380" w:name="_Toc414553269"/>
      <w:r w:rsidRPr="0074495D">
        <w:rPr>
          <w:szCs w:val="28"/>
        </w:rPr>
        <w:t>2.3.9. Система поощрения социальной успешности и проявленийактивной</w:t>
      </w:r>
      <w:bookmarkStart w:id="381" w:name="_Toc410654063"/>
      <w:bookmarkEnd w:id="378"/>
      <w:r w:rsidRPr="0074495D">
        <w:rPr>
          <w:szCs w:val="28"/>
        </w:rPr>
        <w:t>жизненной позиции обучающихся</w:t>
      </w:r>
      <w:bookmarkEnd w:id="379"/>
      <w:bookmarkEnd w:id="380"/>
      <w:bookmarkEnd w:id="381"/>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совместнойдеятельности, организуемой в воспитательных целях).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Система поощрения социальной успешности и проявлений активнойжизненной позиции обучающихся в общеобразовательной школе строится на следующих принципах: </w:t>
      </w:r>
    </w:p>
    <w:p w:rsidR="001428C3" w:rsidRPr="0074495D" w:rsidRDefault="001428C3" w:rsidP="00496ECF">
      <w:pPr>
        <w:pStyle w:val="a8"/>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1428C3" w:rsidRPr="0074495D" w:rsidRDefault="001428C3" w:rsidP="00496ECF">
      <w:pPr>
        <w:pStyle w:val="a8"/>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1428C3" w:rsidRPr="0074495D" w:rsidRDefault="001428C3" w:rsidP="00496ECF">
      <w:pPr>
        <w:pStyle w:val="a8"/>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1428C3" w:rsidRPr="0074495D" w:rsidRDefault="001428C3" w:rsidP="00496ECF">
      <w:pPr>
        <w:pStyle w:val="a8"/>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1428C3" w:rsidRPr="0074495D" w:rsidRDefault="001428C3" w:rsidP="00496ECF">
      <w:pPr>
        <w:pStyle w:val="a8"/>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1428C3" w:rsidRPr="0074495D" w:rsidRDefault="001428C3" w:rsidP="00496ECF">
      <w:pPr>
        <w:pStyle w:val="a8"/>
        <w:numPr>
          <w:ilvl w:val="0"/>
          <w:numId w:val="13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поощрения социальной успешности и проявлений активной жизненной позиции обучающихся являются рейтинг, формирование портфолио, установление стипендий, спонсорство и т. п.</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1428C3" w:rsidRPr="0074495D" w:rsidRDefault="001428C3" w:rsidP="00436EB5">
      <w:pPr>
        <w:spacing w:after="0" w:line="360" w:lineRule="auto"/>
        <w:ind w:firstLine="709"/>
        <w:jc w:val="both"/>
        <w:rPr>
          <w:rFonts w:ascii="Times New Roman" w:hAnsi="Times New Roman"/>
          <w:sz w:val="28"/>
          <w:szCs w:val="28"/>
        </w:rPr>
      </w:pPr>
    </w:p>
    <w:p w:rsidR="001428C3" w:rsidRPr="0074495D" w:rsidRDefault="001428C3" w:rsidP="00FA53E2">
      <w:pPr>
        <w:pStyle w:val="3"/>
        <w:spacing w:before="0" w:beforeAutospacing="0" w:after="0" w:afterAutospacing="0" w:line="360" w:lineRule="auto"/>
        <w:ind w:firstLine="709"/>
        <w:jc w:val="center"/>
        <w:rPr>
          <w:szCs w:val="28"/>
        </w:rPr>
      </w:pPr>
      <w:bookmarkStart w:id="382" w:name="_Toc410654064"/>
      <w:bookmarkStart w:id="383" w:name="_Toc409691728"/>
      <w:bookmarkStart w:id="384" w:name="_Toc414553270"/>
      <w:r w:rsidRPr="0074495D">
        <w:rPr>
          <w:szCs w:val="28"/>
        </w:rPr>
        <w:t>2.3.10. Критерии, показатели эффективности деятельности образовательной</w:t>
      </w:r>
      <w:bookmarkStart w:id="385" w:name="_Toc410654065"/>
      <w:bookmarkEnd w:id="382"/>
      <w:r w:rsidRPr="0074495D">
        <w:rPr>
          <w:szCs w:val="28"/>
        </w:rPr>
        <w:t>организации в части духовно-нравственного развития, воспитания и</w:t>
      </w:r>
      <w:bookmarkStart w:id="386" w:name="_Toc410654066"/>
      <w:bookmarkEnd w:id="385"/>
      <w:r w:rsidRPr="0074495D">
        <w:rPr>
          <w:szCs w:val="28"/>
        </w:rPr>
        <w:t>социализации обучающихся</w:t>
      </w:r>
      <w:bookmarkEnd w:id="383"/>
      <w:bookmarkEnd w:id="384"/>
      <w:bookmarkEnd w:id="386"/>
    </w:p>
    <w:p w:rsidR="001428C3" w:rsidRPr="0074495D" w:rsidRDefault="001428C3"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Первый критерий</w:t>
      </w:r>
      <w:r w:rsidRPr="0074495D">
        <w:rPr>
          <w:rFonts w:ascii="Times New Roman" w:hAnsi="Times New Roman"/>
          <w:sz w:val="28"/>
          <w:szCs w:val="28"/>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1428C3" w:rsidRPr="0074495D" w:rsidRDefault="001428C3" w:rsidP="007655E6">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1428C3" w:rsidRPr="0074495D" w:rsidRDefault="001428C3" w:rsidP="007655E6">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1428C3" w:rsidRPr="0074495D" w:rsidRDefault="001428C3" w:rsidP="007655E6">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1428C3" w:rsidRPr="0074495D" w:rsidRDefault="001428C3" w:rsidP="007655E6">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1428C3" w:rsidRPr="0074495D" w:rsidRDefault="001428C3" w:rsidP="007655E6">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1428C3" w:rsidRPr="0074495D" w:rsidRDefault="001428C3"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Второй критерий</w:t>
      </w:r>
      <w:r w:rsidRPr="0074495D">
        <w:rPr>
          <w:rFonts w:ascii="Times New Roman" w:hAnsi="Times New Roman"/>
          <w:sz w:val="28"/>
          <w:szCs w:val="28"/>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1428C3" w:rsidRPr="0074495D" w:rsidRDefault="001428C3" w:rsidP="007655E6">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1428C3" w:rsidRPr="0074495D" w:rsidRDefault="001428C3" w:rsidP="007655E6">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1428C3" w:rsidRPr="0074495D" w:rsidRDefault="001428C3" w:rsidP="007655E6">
      <w:pPr>
        <w:pStyle w:val="a8"/>
        <w:widowControl w:val="0"/>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состояние межличностных отношений обучающихся в ученических классах (позитивные, индифферентные, враждебные); </w:t>
      </w:r>
    </w:p>
    <w:p w:rsidR="001428C3" w:rsidRPr="0074495D" w:rsidRDefault="001428C3" w:rsidP="007655E6">
      <w:pPr>
        <w:pStyle w:val="a8"/>
        <w:widowControl w:val="0"/>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1428C3" w:rsidRPr="0074495D" w:rsidRDefault="001428C3" w:rsidP="007655E6">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обеспечивающих позитивные межличностные отношения обучающихся, с психологом. </w:t>
      </w:r>
    </w:p>
    <w:p w:rsidR="001428C3" w:rsidRPr="0074495D" w:rsidRDefault="001428C3" w:rsidP="007655E6">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Третий критерий</w:t>
      </w:r>
      <w:r w:rsidRPr="0074495D">
        <w:rPr>
          <w:rFonts w:ascii="Times New Roman" w:hAnsi="Times New Roman"/>
          <w:sz w:val="28"/>
          <w:szCs w:val="28"/>
        </w:rPr>
        <w:t xml:space="preserve"> – степень содействия обучающимся в освоении программ общего и дополнительного образования выражается в следующих показателях: </w:t>
      </w:r>
    </w:p>
    <w:p w:rsidR="001428C3" w:rsidRPr="0074495D" w:rsidRDefault="001428C3" w:rsidP="007655E6">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1428C3" w:rsidRPr="0074495D" w:rsidRDefault="001428C3" w:rsidP="007655E6">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1428C3" w:rsidRPr="0074495D" w:rsidRDefault="001428C3" w:rsidP="007655E6">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1428C3" w:rsidRPr="0074495D" w:rsidRDefault="001428C3" w:rsidP="007655E6">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Четвертый критерий</w:t>
      </w:r>
      <w:r w:rsidRPr="0074495D">
        <w:rPr>
          <w:rFonts w:ascii="Times New Roman" w:hAnsi="Times New Roman"/>
          <w:sz w:val="28"/>
          <w:szCs w:val="28"/>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1428C3" w:rsidRPr="0074495D" w:rsidRDefault="001428C3" w:rsidP="00496ECF">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уровень информированности педагогов о предпосылках и проблемахвоспитания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1428C3" w:rsidRPr="0074495D" w:rsidRDefault="001428C3" w:rsidP="00496ECF">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1428C3" w:rsidRPr="0074495D" w:rsidRDefault="001428C3" w:rsidP="00496ECF">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воспитанияобучающихся; </w:t>
      </w:r>
    </w:p>
    <w:p w:rsidR="001428C3" w:rsidRPr="0074495D" w:rsidRDefault="001428C3" w:rsidP="00496ECF">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воспитанияобучающихся); </w:t>
      </w:r>
    </w:p>
    <w:p w:rsidR="001428C3" w:rsidRPr="0074495D" w:rsidRDefault="001428C3" w:rsidP="00496ECF">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1428C3" w:rsidRPr="0074495D" w:rsidRDefault="001428C3" w:rsidP="00436EB5">
      <w:pPr>
        <w:spacing w:after="0" w:line="360" w:lineRule="auto"/>
        <w:ind w:firstLine="709"/>
        <w:jc w:val="both"/>
        <w:rPr>
          <w:rFonts w:ascii="Times New Roman" w:hAnsi="Times New Roman"/>
          <w:sz w:val="28"/>
          <w:szCs w:val="28"/>
        </w:rPr>
      </w:pPr>
    </w:p>
    <w:p w:rsidR="001428C3" w:rsidRPr="0074495D" w:rsidRDefault="001428C3" w:rsidP="00FA53E2">
      <w:pPr>
        <w:pStyle w:val="3"/>
        <w:spacing w:before="0" w:beforeAutospacing="0" w:after="0" w:afterAutospacing="0" w:line="360" w:lineRule="auto"/>
        <w:ind w:firstLine="709"/>
        <w:jc w:val="center"/>
        <w:rPr>
          <w:szCs w:val="28"/>
        </w:rPr>
      </w:pPr>
      <w:bookmarkStart w:id="387" w:name="_Toc410654067"/>
      <w:bookmarkStart w:id="388" w:name="_Toc409691729"/>
      <w:bookmarkStart w:id="389" w:name="_Toc414553271"/>
      <w:r w:rsidRPr="0074495D">
        <w:rPr>
          <w:szCs w:val="28"/>
        </w:rPr>
        <w:t>2.3.11. Методика и инструментарий мониторинга духовно-нравственного</w:t>
      </w:r>
      <w:bookmarkStart w:id="390" w:name="_Toc410654068"/>
      <w:bookmarkEnd w:id="387"/>
      <w:r w:rsidRPr="0074495D">
        <w:rPr>
          <w:szCs w:val="28"/>
        </w:rPr>
        <w:t>развития, воспитания и социализации обучающихся</w:t>
      </w:r>
      <w:bookmarkEnd w:id="388"/>
      <w:bookmarkEnd w:id="389"/>
      <w:bookmarkEnd w:id="390"/>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1428C3" w:rsidRPr="0074495D" w:rsidRDefault="001428C3" w:rsidP="00496ECF">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1428C3" w:rsidRPr="0074495D" w:rsidRDefault="001428C3" w:rsidP="00496ECF">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1428C3" w:rsidRPr="0074495D" w:rsidRDefault="001428C3" w:rsidP="00496ECF">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1428C3" w:rsidRPr="0074495D" w:rsidRDefault="001428C3" w:rsidP="00496ECF">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мониторингу предлагается придать общественно-административныйхарактер,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1428C3" w:rsidRPr="0074495D" w:rsidRDefault="001428C3" w:rsidP="00496ECF">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мониторинг должен предлагать чрезвычайно простые, прозрачные, формализованные процедуры диагностики; </w:t>
      </w:r>
    </w:p>
    <w:p w:rsidR="001428C3" w:rsidRPr="0074495D" w:rsidRDefault="001428C3" w:rsidP="00496ECF">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предлагаемый мониторинг не должен существенно увеличить объемработы,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1428C3" w:rsidRPr="0074495D" w:rsidRDefault="001428C3" w:rsidP="00496ECF">
      <w:pPr>
        <w:pStyle w:val="a8"/>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1428C3" w:rsidRPr="0074495D" w:rsidRDefault="001428C3" w:rsidP="00496ECF">
      <w:pPr>
        <w:pStyle w:val="a8"/>
        <w:widowControl w:val="0"/>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1428C3" w:rsidRPr="0074495D" w:rsidRDefault="001428C3" w:rsidP="00496ECF">
      <w:pPr>
        <w:pStyle w:val="a8"/>
        <w:widowControl w:val="0"/>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работа предусматривает постепенное совершенствование методикимониторинга (предполагается поэтапное внедрение данного средства в практику деятельности общеобразовательных организаций).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Инструментарий мониторинга духовно-нравственного развития, воспитания и социализации обучающихсявключает следующие элементы: </w:t>
      </w:r>
    </w:p>
    <w:p w:rsidR="001428C3" w:rsidRPr="0074495D" w:rsidRDefault="001428C3" w:rsidP="00496ECF">
      <w:pPr>
        <w:pStyle w:val="a8"/>
        <w:widowControl w:val="0"/>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1428C3" w:rsidRPr="0074495D" w:rsidRDefault="001428C3" w:rsidP="00496ECF">
      <w:pPr>
        <w:pStyle w:val="a8"/>
        <w:widowControl w:val="0"/>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1428C3" w:rsidRPr="0074495D" w:rsidRDefault="001428C3" w:rsidP="00496ECF">
      <w:pPr>
        <w:pStyle w:val="a8"/>
        <w:widowControl w:val="0"/>
        <w:numPr>
          <w:ilvl w:val="0"/>
          <w:numId w:val="13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отдельныхобучающихся. </w:t>
      </w:r>
    </w:p>
    <w:p w:rsidR="001428C3" w:rsidRPr="0074495D" w:rsidRDefault="001428C3" w:rsidP="00436EB5">
      <w:pPr>
        <w:spacing w:after="0" w:line="360" w:lineRule="auto"/>
        <w:ind w:firstLine="709"/>
        <w:jc w:val="both"/>
        <w:rPr>
          <w:rFonts w:ascii="Times New Roman" w:hAnsi="Times New Roman"/>
          <w:sz w:val="28"/>
          <w:szCs w:val="28"/>
        </w:rPr>
      </w:pPr>
    </w:p>
    <w:p w:rsidR="001428C3" w:rsidRPr="0074495D" w:rsidRDefault="001428C3" w:rsidP="00FA53E2">
      <w:pPr>
        <w:pStyle w:val="3"/>
        <w:spacing w:before="0" w:beforeAutospacing="0" w:after="0" w:afterAutospacing="0" w:line="360" w:lineRule="auto"/>
        <w:ind w:firstLine="709"/>
        <w:jc w:val="center"/>
        <w:rPr>
          <w:szCs w:val="28"/>
        </w:rPr>
      </w:pPr>
      <w:bookmarkStart w:id="391" w:name="_Toc410654069"/>
      <w:bookmarkStart w:id="392" w:name="_Toc414553272"/>
      <w:bookmarkStart w:id="393" w:name="_Toc409691730"/>
      <w:r w:rsidRPr="0074495D">
        <w:rPr>
          <w:szCs w:val="28"/>
        </w:rPr>
        <w:t>2.3.12. Планируемые результаты духовно-нравственного развития,</w:t>
      </w:r>
      <w:bookmarkStart w:id="394" w:name="_Toc410654070"/>
      <w:bookmarkEnd w:id="391"/>
      <w:r w:rsidRPr="0074495D">
        <w:rPr>
          <w:szCs w:val="28"/>
        </w:rPr>
        <w:t>воспитания и социализации обучающихся, формирования</w:t>
      </w:r>
      <w:bookmarkEnd w:id="392"/>
      <w:bookmarkEnd w:id="394"/>
    </w:p>
    <w:p w:rsidR="001428C3" w:rsidRPr="0074495D" w:rsidRDefault="001428C3" w:rsidP="00436EB5">
      <w:pPr>
        <w:pStyle w:val="3"/>
        <w:spacing w:before="0" w:beforeAutospacing="0" w:after="0" w:afterAutospacing="0" w:line="360" w:lineRule="auto"/>
        <w:ind w:firstLine="709"/>
        <w:jc w:val="center"/>
        <w:rPr>
          <w:szCs w:val="28"/>
        </w:rPr>
      </w:pPr>
      <w:bookmarkStart w:id="395" w:name="_Toc410654071"/>
      <w:bookmarkStart w:id="396" w:name="_Toc284662835"/>
      <w:bookmarkStart w:id="397" w:name="_Toc284663462"/>
      <w:bookmarkStart w:id="398" w:name="_Toc414553273"/>
      <w:r w:rsidRPr="0074495D">
        <w:rPr>
          <w:szCs w:val="28"/>
        </w:rPr>
        <w:t>экологической культуры, культуры здорового и безопасного образа</w:t>
      </w:r>
      <w:bookmarkEnd w:id="395"/>
      <w:bookmarkEnd w:id="396"/>
      <w:bookmarkEnd w:id="397"/>
      <w:bookmarkEnd w:id="398"/>
    </w:p>
    <w:p w:rsidR="001428C3" w:rsidRPr="0074495D" w:rsidRDefault="001428C3" w:rsidP="00436EB5">
      <w:pPr>
        <w:pStyle w:val="3"/>
        <w:spacing w:before="0" w:beforeAutospacing="0" w:after="0" w:afterAutospacing="0" w:line="360" w:lineRule="auto"/>
        <w:ind w:firstLine="709"/>
        <w:jc w:val="center"/>
        <w:rPr>
          <w:szCs w:val="28"/>
        </w:rPr>
      </w:pPr>
      <w:bookmarkStart w:id="399" w:name="_Toc410654072"/>
      <w:bookmarkStart w:id="400" w:name="_Toc414553274"/>
      <w:r w:rsidRPr="0074495D">
        <w:rPr>
          <w:szCs w:val="28"/>
        </w:rPr>
        <w:t>жизни обучающихся</w:t>
      </w:r>
      <w:bookmarkEnd w:id="393"/>
      <w:bookmarkEnd w:id="399"/>
      <w:bookmarkEnd w:id="400"/>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3. </w:t>
      </w:r>
      <w:r w:rsidRPr="0074495D">
        <w:rPr>
          <w:rStyle w:val="dash041e005f0431005f044b005f0447005f043d005f044b005f0439005f005fchar1char1"/>
          <w:sz w:val="28"/>
          <w:szCs w:val="28"/>
        </w:rPr>
        <w:t>Сформированность мотивации к обучению и целенаправленной познавательной деятельности, г</w:t>
      </w:r>
      <w:r w:rsidRPr="0074495D">
        <w:rPr>
          <w:rFonts w:ascii="Times New Roman" w:hAnsi="Times New Roman"/>
          <w:sz w:val="28"/>
          <w:szCs w:val="28"/>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1428C3" w:rsidRPr="0074495D" w:rsidRDefault="001428C3" w:rsidP="00436EB5">
      <w:pPr>
        <w:tabs>
          <w:tab w:val="left" w:pos="1134"/>
        </w:tabs>
        <w:spacing w:after="0" w:line="360" w:lineRule="auto"/>
        <w:ind w:firstLine="709"/>
        <w:jc w:val="both"/>
        <w:rPr>
          <w:rFonts w:ascii="Times New Roman" w:hAnsi="Times New Roman"/>
          <w:sz w:val="28"/>
          <w:szCs w:val="28"/>
        </w:rPr>
      </w:pPr>
      <w:r w:rsidRPr="0074495D">
        <w:rPr>
          <w:rFonts w:ascii="Times New Roman" w:hAnsi="Times New Roman"/>
          <w:sz w:val="28"/>
          <w:szCs w:val="28"/>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74495D">
        <w:rPr>
          <w:rStyle w:val="dash041e005f0431005f044b005f0447005f043d005f044b005f0439005f005fchar1char1"/>
          <w:sz w:val="28"/>
          <w:szCs w:val="28"/>
        </w:rPr>
        <w:t>формированность ценностно-смысловых установок, отражающих личностные и гражданские позиции в деятельности, правосознание.</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1428C3" w:rsidRPr="0074495D" w:rsidRDefault="001428C3">
      <w:pPr>
        <w:rPr>
          <w:rFonts w:ascii="Times New Roman" w:hAnsi="Times New Roman"/>
          <w:b/>
          <w:bCs/>
          <w:sz w:val="28"/>
          <w:szCs w:val="28"/>
          <w:lang w:eastAsia="ru-RU"/>
        </w:rPr>
      </w:pPr>
      <w:r w:rsidRPr="0074495D">
        <w:rPr>
          <w:rFonts w:ascii="Times New Roman" w:hAnsi="Times New Roman"/>
          <w:sz w:val="28"/>
          <w:szCs w:val="28"/>
        </w:rPr>
        <w:br w:type="page"/>
      </w:r>
    </w:p>
    <w:p w:rsidR="001428C3" w:rsidRPr="0074495D" w:rsidRDefault="001428C3" w:rsidP="00436EB5">
      <w:pPr>
        <w:pStyle w:val="2"/>
        <w:jc w:val="center"/>
      </w:pPr>
      <w:bookmarkStart w:id="401" w:name="_Toc406059051"/>
      <w:bookmarkStart w:id="402" w:name="_Toc409691731"/>
      <w:bookmarkStart w:id="403" w:name="_Toc410654073"/>
      <w:bookmarkStart w:id="404" w:name="_Toc414553275"/>
      <w:r w:rsidRPr="0074495D">
        <w:t>2.4. Программа коррекционной работы</w:t>
      </w:r>
      <w:bookmarkEnd w:id="401"/>
      <w:bookmarkEnd w:id="402"/>
      <w:bookmarkEnd w:id="403"/>
      <w:bookmarkEnd w:id="404"/>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Cs/>
          <w:color w:val="auto"/>
          <w:sz w:val="28"/>
          <w:szCs w:val="28"/>
        </w:rPr>
        <w:t>Программа коррекционной работы (</w:t>
      </w:r>
      <w:r w:rsidRPr="0074495D">
        <w:rPr>
          <w:rFonts w:ascii="Times New Roman" w:hAnsi="Times New Roman" w:cs="Times New Roman"/>
          <w:color w:val="auto"/>
          <w:sz w:val="28"/>
          <w:szCs w:val="28"/>
        </w:rPr>
        <w:t xml:space="preserve">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сограниченными возможностями здоровья (далее – ОВЗ).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Обучающийся с ОВЗ–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ПКР разрабатывается на период получения основного общего образования</w:t>
      </w:r>
      <w:r w:rsidR="00C3522B">
        <w:rPr>
          <w:rFonts w:ascii="Times New Roman" w:hAnsi="Times New Roman" w:cs="Times New Roman"/>
          <w:color w:val="auto"/>
          <w:sz w:val="28"/>
          <w:szCs w:val="28"/>
        </w:rPr>
        <w:t xml:space="preserve"> </w:t>
      </w:r>
      <w:r w:rsidRPr="0074495D">
        <w:rPr>
          <w:rFonts w:ascii="Times New Roman" w:hAnsi="Times New Roman" w:cs="Times New Roman"/>
          <w:color w:val="auto"/>
          <w:sz w:val="28"/>
          <w:szCs w:val="28"/>
        </w:rPr>
        <w:t xml:space="preserve">и включает в себя следующие разделы. </w:t>
      </w:r>
    </w:p>
    <w:p w:rsidR="001428C3" w:rsidRPr="0074495D" w:rsidRDefault="001428C3" w:rsidP="0012121B">
      <w:pPr>
        <w:pStyle w:val="3"/>
        <w:spacing w:line="360" w:lineRule="auto"/>
        <w:jc w:val="center"/>
        <w:rPr>
          <w:szCs w:val="28"/>
        </w:rPr>
      </w:pPr>
      <w:bookmarkStart w:id="405" w:name="_Toc414553276"/>
      <w:r w:rsidRPr="0074495D">
        <w:rPr>
          <w:szCs w:val="28"/>
        </w:rPr>
        <w:t>2.4.1. Цели и задачи программы коррекционной работы с обучающимися при получении основного общего образования</w:t>
      </w:r>
      <w:bookmarkEnd w:id="405"/>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определяет (указывает) результат работы, ее не рекомендуется подменять направлениями работы или процессом ее реализации.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ОВЗс учетом особенностей их психофизического развития, индивидуальных возможностей;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комплексного психолого-медико-социального сопровождения обучающихся с ОВЗ(в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организации(ПМПк));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комплексной системы мероприятий по социальной адаптации и профессиональной ориентации обучающихся с ОВЗ;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обеспечение сетевого взаимодействия специалистов разного профиля в комплексной работе с обучающимися с ОВЗ;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1428C3" w:rsidRPr="0074495D" w:rsidRDefault="001428C3" w:rsidP="0012121B">
      <w:pPr>
        <w:pStyle w:val="3"/>
        <w:spacing w:line="360" w:lineRule="auto"/>
        <w:jc w:val="center"/>
        <w:rPr>
          <w:szCs w:val="28"/>
        </w:rPr>
      </w:pPr>
      <w:bookmarkStart w:id="406" w:name="_Toc414553277"/>
      <w:r w:rsidRPr="0074495D">
        <w:rPr>
          <w:szCs w:val="28"/>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406"/>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bCs/>
          <w:color w:val="auto"/>
          <w:sz w:val="28"/>
          <w:szCs w:val="28"/>
        </w:rPr>
        <w:t>Характеристика содержания направлений коррекционной работы</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Диагностическая работа</w:t>
      </w:r>
      <w:r w:rsidRPr="0074495D">
        <w:rPr>
          <w:rFonts w:ascii="Times New Roman" w:hAnsi="Times New Roman" w:cs="Times New Roman"/>
          <w:color w:val="auto"/>
          <w:sz w:val="28"/>
          <w:szCs w:val="28"/>
        </w:rPr>
        <w:t xml:space="preserve"> может включать в себя следующее: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выявление особых образовательных потребностей обучающихся с ОВЗпри освоении основной образовательной программы основного общего образования;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определение уровня актуального и зоны ближайшего развития обучающегося с ОВЗ, выявление его резервных возможностей;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развития эмоционально-волевой, познавательной, речевой сфер и личностных особенностей обучающихся;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социальной ситуации развития и условий семейного воспитания ребенка;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изучение адаптивных возможностей и уровня социализации ребенка с ОВЗ;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мониторинг динамики развития, успешности освоения образовательных программ основного общего образования.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Коррекционно-развивающая работа</w:t>
      </w:r>
      <w:r w:rsidRPr="0074495D">
        <w:rPr>
          <w:rFonts w:ascii="Times New Roman" w:hAnsi="Times New Roman" w:cs="Times New Roman"/>
          <w:color w:val="auto"/>
          <w:sz w:val="28"/>
          <w:szCs w:val="28"/>
        </w:rPr>
        <w:t xml:space="preserve"> может включать в себя следующее: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коррекцию и развитие высших психических функций, эмоционально-волевой, познавательной и коммуникативно-речевой сфер;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формирование способов регуляции поведения и эмоциональных состояний;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форм и навыков личностного общения в группе сверстников, коммуникативной компетенции;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развитие компетенций, необходимых для продолжения образования и профессионального самоопределения;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социальную защиту ребенка в случаях неблагоприятных условий жизни при психотравмирующих обстоятельствах.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Консультативная работа</w:t>
      </w:r>
      <w:r w:rsidRPr="0074495D">
        <w:rPr>
          <w:rFonts w:ascii="Times New Roman" w:hAnsi="Times New Roman" w:cs="Times New Roman"/>
          <w:color w:val="auto"/>
          <w:sz w:val="28"/>
          <w:szCs w:val="28"/>
        </w:rPr>
        <w:t xml:space="preserve"> может включать в себя следующее: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консультативную помощь семье в вопросах выбора стратегии воспитания и приемов коррекционного обучения ребенка с ОВЗ;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b/>
          <w:color w:val="auto"/>
          <w:sz w:val="28"/>
          <w:szCs w:val="28"/>
        </w:rPr>
        <w:t>Информационно-просветительская работа</w:t>
      </w:r>
      <w:r w:rsidRPr="0074495D">
        <w:rPr>
          <w:rFonts w:ascii="Times New Roman" w:hAnsi="Times New Roman" w:cs="Times New Roman"/>
          <w:color w:val="auto"/>
          <w:sz w:val="28"/>
          <w:szCs w:val="28"/>
        </w:rPr>
        <w:t xml:space="preserve"> может включать в себя следующее: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1428C3" w:rsidRPr="0074495D" w:rsidRDefault="001428C3" w:rsidP="00496ECF">
      <w:pPr>
        <w:pStyle w:val="Default"/>
        <w:numPr>
          <w:ilvl w:val="0"/>
          <w:numId w:val="139"/>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1428C3" w:rsidRPr="0074495D" w:rsidRDefault="001428C3" w:rsidP="0012121B">
      <w:pPr>
        <w:pStyle w:val="3"/>
        <w:spacing w:line="360" w:lineRule="auto"/>
        <w:jc w:val="center"/>
        <w:rPr>
          <w:szCs w:val="28"/>
        </w:rPr>
      </w:pPr>
      <w:bookmarkStart w:id="407" w:name="_Toc414553278"/>
      <w:r w:rsidRPr="0074495D">
        <w:rPr>
          <w:szCs w:val="28"/>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407"/>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требований к ПКР, обозначенных в ФГОС ООО, может быть 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1428C3" w:rsidRPr="0074495D" w:rsidRDefault="001428C3"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1428C3" w:rsidRPr="0074495D" w:rsidRDefault="001428C3" w:rsidP="00436EB5">
      <w:pPr>
        <w:pStyle w:val="Default"/>
        <w:widowControl w:val="0"/>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Социально-педагогическое сопровождение школьников с ОВЗ в общеобразовательной организации может осуществлять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Данное направление может быть осуществлено ПМПк.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1428C3" w:rsidRPr="0074495D" w:rsidRDefault="001428C3" w:rsidP="0012121B">
      <w:pPr>
        <w:pStyle w:val="3"/>
        <w:spacing w:line="360" w:lineRule="auto"/>
        <w:jc w:val="center"/>
        <w:rPr>
          <w:szCs w:val="28"/>
        </w:rPr>
      </w:pPr>
      <w:bookmarkStart w:id="408" w:name="_Toc414553279"/>
      <w:r w:rsidRPr="0074495D">
        <w:rPr>
          <w:szCs w:val="28"/>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408"/>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развитияи т. п.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Взаимодействие включает в себя следующее: </w:t>
      </w:r>
    </w:p>
    <w:p w:rsidR="001428C3" w:rsidRPr="0074495D" w:rsidRDefault="001428C3" w:rsidP="00496ECF">
      <w:pPr>
        <w:pStyle w:val="Default"/>
        <w:numPr>
          <w:ilvl w:val="0"/>
          <w:numId w:val="140"/>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комплексность в определении и решении проблем обучающегося, предоставлении ему специализированной квалифицированной помощи; </w:t>
      </w:r>
    </w:p>
    <w:p w:rsidR="001428C3" w:rsidRPr="0074495D" w:rsidRDefault="001428C3" w:rsidP="00496ECF">
      <w:pPr>
        <w:pStyle w:val="Default"/>
        <w:numPr>
          <w:ilvl w:val="0"/>
          <w:numId w:val="140"/>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многоаспектный анализ личностного и познавательного развития обучающегося; </w:t>
      </w:r>
    </w:p>
    <w:p w:rsidR="001428C3" w:rsidRPr="0074495D" w:rsidRDefault="001428C3" w:rsidP="00496ECF">
      <w:pPr>
        <w:pStyle w:val="Default"/>
        <w:numPr>
          <w:ilvl w:val="0"/>
          <w:numId w:val="140"/>
        </w:numPr>
        <w:tabs>
          <w:tab w:val="left" w:pos="993"/>
        </w:tabs>
        <w:spacing w:line="360" w:lineRule="auto"/>
        <w:ind w:left="0"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1428C3" w:rsidRPr="0074495D" w:rsidRDefault="001428C3" w:rsidP="00452C5F">
      <w:pPr>
        <w:pStyle w:val="3"/>
        <w:rPr>
          <w:szCs w:val="28"/>
        </w:rPr>
      </w:pPr>
      <w:bookmarkStart w:id="409" w:name="_Toc414553280"/>
      <w:r w:rsidRPr="0074495D">
        <w:rPr>
          <w:szCs w:val="28"/>
        </w:rPr>
        <w:t>2.4.5. Планируемые результаты коррекционной работы</w:t>
      </w:r>
      <w:bookmarkEnd w:id="409"/>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Программа коррекционной работы предусматривает выполнение требований к результатам, определенным ФГОС ООО.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1428C3" w:rsidRPr="0074495D" w:rsidRDefault="001428C3">
      <w:pPr>
        <w:pStyle w:val="Default"/>
        <w:spacing w:line="360" w:lineRule="auto"/>
        <w:ind w:firstLine="709"/>
        <w:jc w:val="both"/>
        <w:rPr>
          <w:rFonts w:ascii="Times New Roman" w:hAnsi="Times New Roman" w:cs="Times New Roman"/>
          <w:color w:val="auto"/>
          <w:sz w:val="28"/>
          <w:szCs w:val="28"/>
        </w:rPr>
      </w:pPr>
      <w:r w:rsidRPr="0074495D">
        <w:rPr>
          <w:rFonts w:ascii="Times New Roman" w:hAnsi="Times New Roman" w:cs="Times New Roman"/>
          <w:color w:val="auto"/>
          <w:sz w:val="28"/>
          <w:szCs w:val="28"/>
        </w:rPr>
        <w:t>Достижения обучающихся с ОВЗрассматриваются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1428C3" w:rsidRPr="0074495D" w:rsidRDefault="001428C3" w:rsidP="00436EB5">
      <w:pPr>
        <w:spacing w:after="0" w:line="360" w:lineRule="auto"/>
        <w:ind w:firstLine="709"/>
        <w:jc w:val="center"/>
        <w:rPr>
          <w:rFonts w:ascii="Times New Roman" w:hAnsi="Times New Roman"/>
          <w:b/>
          <w:sz w:val="28"/>
          <w:szCs w:val="28"/>
        </w:rPr>
      </w:pPr>
      <w:bookmarkStart w:id="410" w:name="_Toc406059068"/>
      <w:bookmarkStart w:id="411" w:name="_Toc409691732"/>
      <w:r w:rsidRPr="0074495D">
        <w:rPr>
          <w:rFonts w:ascii="Times New Roman" w:hAnsi="Times New Roman"/>
          <w:b/>
          <w:sz w:val="28"/>
          <w:szCs w:val="28"/>
        </w:rPr>
        <w:br w:type="page"/>
      </w:r>
    </w:p>
    <w:p w:rsidR="001428C3" w:rsidRPr="0074495D" w:rsidRDefault="001428C3" w:rsidP="0012121B">
      <w:pPr>
        <w:pStyle w:val="1"/>
        <w:spacing w:line="360" w:lineRule="auto"/>
        <w:rPr>
          <w:rFonts w:ascii="Times New Roman" w:hAnsi="Times New Roman"/>
          <w:b/>
          <w:color w:val="auto"/>
          <w:sz w:val="28"/>
          <w:szCs w:val="28"/>
        </w:rPr>
      </w:pPr>
      <w:bookmarkStart w:id="412" w:name="_Toc414553281"/>
      <w:r w:rsidRPr="0074495D">
        <w:rPr>
          <w:rFonts w:ascii="Times New Roman" w:hAnsi="Times New Roman"/>
          <w:b/>
          <w:color w:val="auto"/>
          <w:sz w:val="28"/>
          <w:szCs w:val="28"/>
        </w:rPr>
        <w:t>3. Организационный раздел</w:t>
      </w:r>
      <w:bookmarkEnd w:id="410"/>
      <w:bookmarkEnd w:id="411"/>
      <w:r w:rsidRPr="0074495D">
        <w:rPr>
          <w:rFonts w:ascii="Times New Roman" w:hAnsi="Times New Roman"/>
          <w:b/>
          <w:color w:val="auto"/>
          <w:sz w:val="28"/>
          <w:szCs w:val="28"/>
        </w:rPr>
        <w:t xml:space="preserve"> примерной основной образовательной программы основного общего образования</w:t>
      </w:r>
      <w:bookmarkEnd w:id="412"/>
    </w:p>
    <w:p w:rsidR="001428C3" w:rsidRPr="0074495D" w:rsidRDefault="001428C3" w:rsidP="00436EB5">
      <w:pPr>
        <w:pStyle w:val="3"/>
        <w:spacing w:before="0" w:beforeAutospacing="0" w:after="0" w:afterAutospacing="0" w:line="360" w:lineRule="auto"/>
        <w:ind w:firstLine="709"/>
        <w:rPr>
          <w:b w:val="0"/>
          <w:i/>
          <w:szCs w:val="28"/>
        </w:rPr>
      </w:pPr>
    </w:p>
    <w:p w:rsidR="001428C3" w:rsidRPr="0074495D" w:rsidRDefault="001428C3" w:rsidP="00452C5F">
      <w:pPr>
        <w:pStyle w:val="2"/>
        <w:ind w:left="567"/>
      </w:pPr>
      <w:bookmarkStart w:id="413" w:name="_Toc406059069"/>
      <w:bookmarkStart w:id="414" w:name="_Toc409691733"/>
      <w:bookmarkStart w:id="415" w:name="_Toc410654074"/>
      <w:bookmarkStart w:id="416" w:name="_Toc414553282"/>
      <w:r w:rsidRPr="0074495D">
        <w:t>3.1. Примерный учебный план</w:t>
      </w:r>
      <w:bookmarkEnd w:id="413"/>
      <w:r w:rsidRPr="0074495D">
        <w:t xml:space="preserve"> основного общего образования</w:t>
      </w:r>
      <w:bookmarkEnd w:id="414"/>
      <w:bookmarkEnd w:id="415"/>
      <w:bookmarkEnd w:id="416"/>
    </w:p>
    <w:p w:rsidR="001428C3" w:rsidRPr="0074495D" w:rsidRDefault="001428C3">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образовательных организаций, реализующих образовательную программу основного общего образования (далее примерный 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1428C3" w:rsidRPr="0074495D" w:rsidRDefault="001428C3">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w:t>
      </w:r>
    </w:p>
    <w:p w:rsidR="001428C3" w:rsidRPr="0074495D" w:rsidRDefault="001428C3" w:rsidP="00496ECF">
      <w:pPr>
        <w:pStyle w:val="a8"/>
        <w:numPr>
          <w:ilvl w:val="0"/>
          <w:numId w:val="141"/>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фиксирует максимальный объем учебной нагрузки обучающихся;</w:t>
      </w:r>
    </w:p>
    <w:p w:rsidR="001428C3" w:rsidRPr="0074495D" w:rsidRDefault="001428C3" w:rsidP="00496ECF">
      <w:pPr>
        <w:pStyle w:val="a8"/>
        <w:numPr>
          <w:ilvl w:val="0"/>
          <w:numId w:val="141"/>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определяет (регламентирует) перечень учебных предметов, курсов и время, отводимое на их освоение и организацию;</w:t>
      </w:r>
    </w:p>
    <w:p w:rsidR="001428C3" w:rsidRPr="0074495D" w:rsidRDefault="001428C3" w:rsidP="00496ECF">
      <w:pPr>
        <w:pStyle w:val="a8"/>
        <w:numPr>
          <w:ilvl w:val="0"/>
          <w:numId w:val="141"/>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распределяет учебные предметы, курсы по классам и учебным годам.</w:t>
      </w:r>
    </w:p>
    <w:p w:rsidR="001428C3" w:rsidRPr="0074495D" w:rsidRDefault="001428C3">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1428C3" w:rsidRPr="0074495D" w:rsidRDefault="001428C3">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учебный план состоит из двух частей: обязательной части и части, формируемой участниками образовательных отношений.</w:t>
      </w:r>
    </w:p>
    <w:p w:rsidR="001428C3" w:rsidRPr="0074495D" w:rsidRDefault="001428C3">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Обязательная часть</w:t>
      </w:r>
      <w:r w:rsidRPr="0074495D">
        <w:rPr>
          <w:rFonts w:ascii="Times New Roman" w:hAnsi="Times New Roman"/>
          <w:sz w:val="28"/>
          <w:szCs w:val="28"/>
        </w:rPr>
        <w:t xml:space="preserve"> примерного</w:t>
      </w:r>
      <w:r w:rsidR="00B15F9F">
        <w:rPr>
          <w:rFonts w:ascii="Times New Roman" w:hAnsi="Times New Roman"/>
          <w:sz w:val="28"/>
          <w:szCs w:val="28"/>
        </w:rPr>
        <w:t xml:space="preserve"> </w:t>
      </w:r>
      <w:r w:rsidRPr="0074495D">
        <w:rPr>
          <w:rFonts w:ascii="Times New Roman" w:hAnsi="Times New Roman"/>
          <w:sz w:val="28"/>
          <w:szCs w:val="28"/>
        </w:rPr>
        <w:t>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1428C3" w:rsidRPr="0074495D" w:rsidRDefault="001428C3">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b/>
          <w:sz w:val="28"/>
          <w:szCs w:val="28"/>
        </w:rPr>
        <w:t>Часть примерного учебного плана, формируемая участниками образовательных отношений,</w:t>
      </w:r>
      <w:r w:rsidRPr="0074495D">
        <w:rPr>
          <w:rFonts w:ascii="Times New Roman" w:hAnsi="Times New Roman"/>
          <w:sz w:val="28"/>
          <w:szCs w:val="28"/>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1428C3" w:rsidRPr="0074495D" w:rsidRDefault="001428C3">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Время, отводимое на данную часть примерного учебного плана, может быть использовано на:</w:t>
      </w:r>
    </w:p>
    <w:p w:rsidR="001428C3" w:rsidRPr="0074495D" w:rsidRDefault="001428C3" w:rsidP="00496ECF">
      <w:pPr>
        <w:pStyle w:val="a8"/>
        <w:numPr>
          <w:ilvl w:val="0"/>
          <w:numId w:val="141"/>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увеличение учебных часов, предусмотренных на изучение отдельных учебных предметов обязательной части; </w:t>
      </w:r>
    </w:p>
    <w:p w:rsidR="001428C3" w:rsidRPr="0074495D" w:rsidRDefault="001428C3" w:rsidP="00496ECF">
      <w:pPr>
        <w:pStyle w:val="a8"/>
        <w:numPr>
          <w:ilvl w:val="0"/>
          <w:numId w:val="141"/>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1428C3" w:rsidRPr="0074495D" w:rsidRDefault="001428C3" w:rsidP="00496ECF">
      <w:pPr>
        <w:pStyle w:val="a8"/>
        <w:numPr>
          <w:ilvl w:val="0"/>
          <w:numId w:val="141"/>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другие виды учебной, воспитательной, спортивной и иной деятельности обучающихся.</w:t>
      </w:r>
    </w:p>
    <w:p w:rsidR="001428C3" w:rsidRPr="0074495D" w:rsidRDefault="001428C3">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1428C3" w:rsidRPr="0074495D" w:rsidRDefault="001428C3">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основного общего образования представлены пять вариантов примерного недельного учебного плана:</w:t>
      </w:r>
    </w:p>
    <w:p w:rsidR="001428C3" w:rsidRPr="0074495D" w:rsidRDefault="001428C3" w:rsidP="00496ECF">
      <w:pPr>
        <w:pStyle w:val="a8"/>
        <w:numPr>
          <w:ilvl w:val="0"/>
          <w:numId w:val="141"/>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1428C3" w:rsidRPr="0074495D" w:rsidRDefault="001428C3" w:rsidP="00496ECF">
      <w:pPr>
        <w:pStyle w:val="a8"/>
        <w:numPr>
          <w:ilvl w:val="0"/>
          <w:numId w:val="141"/>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1428C3" w:rsidRPr="0074495D" w:rsidRDefault="001428C3" w:rsidP="00496ECF">
      <w:pPr>
        <w:pStyle w:val="a8"/>
        <w:numPr>
          <w:ilvl w:val="0"/>
          <w:numId w:val="141"/>
        </w:numPr>
        <w:tabs>
          <w:tab w:val="left" w:pos="993"/>
          <w:tab w:val="left" w:pos="4500"/>
          <w:tab w:val="left" w:pos="9180"/>
          <w:tab w:val="left" w:pos="9360"/>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1428C3" w:rsidRPr="00734856" w:rsidRDefault="001428C3" w:rsidP="00734856">
      <w:pPr>
        <w:spacing w:after="0" w:line="360" w:lineRule="auto"/>
        <w:ind w:firstLine="709"/>
        <w:jc w:val="both"/>
        <w:rPr>
          <w:rFonts w:ascii="Times New Roman" w:hAnsi="Times New Roman"/>
          <w:sz w:val="28"/>
          <w:szCs w:val="28"/>
        </w:rPr>
      </w:pPr>
      <w:r w:rsidRPr="00734856">
        <w:rPr>
          <w:rFonts w:ascii="Times New Roman" w:hAnsi="Times New Roman"/>
          <w:sz w:val="28"/>
          <w:szCs w:val="28"/>
        </w:rPr>
        <w:t>В государственных и муниципальных образовательных организациях, расположенных на терр</w:t>
      </w:r>
      <w:r>
        <w:rPr>
          <w:rFonts w:ascii="Times New Roman" w:hAnsi="Times New Roman"/>
          <w:sz w:val="28"/>
          <w:szCs w:val="28"/>
        </w:rPr>
        <w:t>итории республики</w:t>
      </w:r>
      <w:r w:rsidRPr="00734856">
        <w:rPr>
          <w:rFonts w:ascii="Times New Roman" w:hAnsi="Times New Roman"/>
          <w:sz w:val="28"/>
          <w:szCs w:val="28"/>
        </w:rPr>
        <w:t xml:space="preserve"> Российской Федерации, может вводиться изучение государственных языков республик Российской Федерации в соответствии с законодательством республик Российской Федерации.</w:t>
      </w:r>
    </w:p>
    <w:p w:rsidR="001428C3" w:rsidRPr="0074495D" w:rsidRDefault="001428C3">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1428C3" w:rsidRPr="00C47010" w:rsidRDefault="001428C3" w:rsidP="00C47010">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Каждая общеобразовательная </w:t>
      </w:r>
      <w:r w:rsidRPr="00B15F9F">
        <w:rPr>
          <w:rFonts w:ascii="Times New Roman" w:hAnsi="Times New Roman"/>
          <w:color w:val="FF0000"/>
          <w:sz w:val="28"/>
          <w:szCs w:val="28"/>
        </w:rPr>
        <w:t>организация самостоятельно определяет</w:t>
      </w:r>
      <w:r w:rsidRPr="0074495D">
        <w:rPr>
          <w:rFonts w:ascii="Times New Roman" w:hAnsi="Times New Roman"/>
          <w:sz w:val="28"/>
          <w:szCs w:val="28"/>
        </w:rPr>
        <w:t xml:space="preserve"> режим работы (5-дневная или 6-дневная учебная неделя) с учетом законодательства Российской Федерации. </w:t>
      </w:r>
      <w:r>
        <w:rPr>
          <w:rFonts w:ascii="Times New Roman" w:hAnsi="Times New Roman"/>
          <w:sz w:val="28"/>
          <w:szCs w:val="28"/>
        </w:rPr>
        <w:t xml:space="preserve">При 5-дневной учебной неделе количество часов на физическую культуру составляет 2, третий час </w:t>
      </w:r>
      <w:r w:rsidRPr="00C47010">
        <w:rPr>
          <w:rFonts w:ascii="Times New Roman" w:hAnsi="Times New Roman"/>
          <w:color w:val="222222"/>
          <w:sz w:val="28"/>
          <w:szCs w:val="28"/>
          <w:shd w:val="clear" w:color="auto" w:fill="FFFFFF"/>
        </w:rPr>
        <w:t xml:space="preserve">может быть реализован </w:t>
      </w:r>
      <w:r>
        <w:rPr>
          <w:rFonts w:ascii="Times New Roman" w:hAnsi="Times New Roman"/>
          <w:color w:val="222222"/>
          <w:sz w:val="28"/>
          <w:szCs w:val="28"/>
          <w:shd w:val="clear" w:color="auto" w:fill="FFFFFF"/>
        </w:rPr>
        <w:t xml:space="preserve">образовательной организацией </w:t>
      </w:r>
      <w:r w:rsidRPr="00C47010">
        <w:rPr>
          <w:rFonts w:ascii="Times New Roman" w:hAnsi="Times New Roman"/>
          <w:color w:val="222222"/>
          <w:sz w:val="28"/>
          <w:szCs w:val="28"/>
          <w:shd w:val="clear" w:color="auto" w:fill="FFFFFF"/>
        </w:rPr>
        <w:t xml:space="preserve">за счет часов из части, формируемой участниками образовательных отношений </w:t>
      </w:r>
      <w:r>
        <w:rPr>
          <w:rFonts w:ascii="Times New Roman" w:hAnsi="Times New Roman"/>
          <w:color w:val="222222"/>
          <w:sz w:val="28"/>
          <w:szCs w:val="28"/>
          <w:shd w:val="clear" w:color="auto" w:fill="FFFFFF"/>
        </w:rPr>
        <w:t>и/</w:t>
      </w:r>
      <w:r w:rsidRPr="00C47010">
        <w:rPr>
          <w:rFonts w:ascii="Times New Roman" w:hAnsi="Times New Roman"/>
          <w:color w:val="222222"/>
          <w:sz w:val="28"/>
          <w:szCs w:val="28"/>
          <w:shd w:val="clear" w:color="auto" w:fill="FFFFFF"/>
        </w:rPr>
        <w:t>и</w:t>
      </w:r>
      <w:r>
        <w:rPr>
          <w:rFonts w:ascii="Times New Roman" w:hAnsi="Times New Roman"/>
          <w:color w:val="222222"/>
          <w:sz w:val="28"/>
          <w:szCs w:val="28"/>
          <w:shd w:val="clear" w:color="auto" w:fill="FFFFFF"/>
        </w:rPr>
        <w:t>ли</w:t>
      </w:r>
      <w:r w:rsidRPr="00C47010">
        <w:rPr>
          <w:rFonts w:ascii="Times New Roman" w:hAnsi="Times New Roman"/>
          <w:color w:val="222222"/>
          <w:sz w:val="28"/>
          <w:szCs w:val="28"/>
          <w:shd w:val="clear" w:color="auto" w:fill="FFFFFF"/>
        </w:rPr>
        <w:t xml:space="preserve"> за счет посещения учащимися </w:t>
      </w:r>
      <w:r w:rsidRPr="00B15F9F">
        <w:rPr>
          <w:rFonts w:ascii="Times New Roman" w:hAnsi="Times New Roman"/>
          <w:color w:val="FF0000"/>
          <w:sz w:val="28"/>
          <w:szCs w:val="28"/>
          <w:shd w:val="clear" w:color="auto" w:fill="FFFFFF"/>
        </w:rPr>
        <w:t>спортивных секций</w:t>
      </w:r>
      <w:r>
        <w:rPr>
          <w:rFonts w:ascii="Times New Roman" w:hAnsi="Times New Roman"/>
          <w:color w:val="222222"/>
          <w:sz w:val="28"/>
          <w:szCs w:val="28"/>
          <w:shd w:val="clear" w:color="auto" w:fill="FFFFFF"/>
        </w:rPr>
        <w:t>.</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6020часов. </w:t>
      </w:r>
      <w:r>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5, 6 и 7 классах при 34 учебных неделях составляет 28, 29 и 31 час соответственно. </w:t>
      </w:r>
      <w:r>
        <w:rPr>
          <w:rFonts w:ascii="Times New Roman" w:hAnsi="Times New Roman"/>
          <w:sz w:val="28"/>
          <w:szCs w:val="28"/>
        </w:rPr>
        <w:t>Максимальное</w:t>
      </w:r>
      <w:r w:rsidRPr="0074495D">
        <w:rPr>
          <w:rFonts w:ascii="Times New Roman" w:hAnsi="Times New Roman"/>
          <w:sz w:val="28"/>
          <w:szCs w:val="28"/>
        </w:rPr>
        <w:t xml:space="preserve"> число часов в неделю в 8 и 9 классе при 35 учебных неделях составляет 32 и 33 часа соответственно. Максимальное число часов в 5, 6, 7, 8 и 9 классах при 35 учебных неделях составляет соответственно32, 33, 35, 36 и 36 часов соответственно.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каникул в течение учебного года составляет не менее 30 календарных дней, летом – не менее 8 недель.</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Продолжительность урока в основной школе составляет 40–45 минут.</w:t>
      </w:r>
    </w:p>
    <w:p w:rsidR="001428C3" w:rsidRPr="0074495D" w:rsidRDefault="001428C3" w:rsidP="00F01082">
      <w:pPr>
        <w:spacing w:after="0" w:line="240" w:lineRule="auto"/>
        <w:ind w:firstLine="709"/>
        <w:jc w:val="right"/>
        <w:rPr>
          <w:rFonts w:ascii="Times New Roman" w:hAnsi="Times New Roman"/>
          <w:b/>
          <w:bCs/>
          <w:sz w:val="28"/>
          <w:szCs w:val="28"/>
        </w:rPr>
      </w:pPr>
      <w:r w:rsidRPr="0074495D">
        <w:rPr>
          <w:rFonts w:ascii="Times New Roman" w:hAnsi="Times New Roman"/>
          <w:b/>
          <w:sz w:val="28"/>
          <w:szCs w:val="28"/>
        </w:rPr>
        <w:br w:type="page"/>
      </w:r>
      <w:r w:rsidRPr="0074495D">
        <w:rPr>
          <w:rFonts w:ascii="Times New Roman" w:hAnsi="Times New Roman"/>
          <w:b/>
          <w:bCs/>
          <w:sz w:val="28"/>
          <w:szCs w:val="28"/>
        </w:rPr>
        <w:t>Вариант № 1</w:t>
      </w:r>
    </w:p>
    <w:p w:rsidR="001428C3" w:rsidRPr="0074495D" w:rsidRDefault="001428C3"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 xml:space="preserve">Примерный недельный учебный план основного общего образования </w:t>
      </w:r>
    </w:p>
    <w:p w:rsidR="001428C3" w:rsidRPr="0074495D" w:rsidRDefault="001428C3"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(минимальный в расчете на 5267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9"/>
        <w:gridCol w:w="2265"/>
        <w:gridCol w:w="775"/>
        <w:gridCol w:w="754"/>
        <w:gridCol w:w="22"/>
        <w:gridCol w:w="776"/>
        <w:gridCol w:w="746"/>
        <w:gridCol w:w="528"/>
        <w:gridCol w:w="919"/>
      </w:tblGrid>
      <w:tr w:rsidR="001428C3" w:rsidRPr="0074495D" w:rsidTr="00F01082">
        <w:trPr>
          <w:trHeight w:val="545"/>
          <w:jc w:val="center"/>
        </w:trPr>
        <w:tc>
          <w:tcPr>
            <w:tcW w:w="2719" w:type="dxa"/>
            <w:vMerge w:val="restart"/>
          </w:tcPr>
          <w:p w:rsidR="001428C3" w:rsidRPr="0074495D" w:rsidRDefault="001428C3"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265" w:type="dxa"/>
            <w:vMerge w:val="restart"/>
            <w:tcBorders>
              <w:tr2bl w:val="single" w:sz="4" w:space="0" w:color="auto"/>
            </w:tcBorders>
          </w:tcPr>
          <w:p w:rsidR="001428C3" w:rsidRPr="0074495D" w:rsidRDefault="001428C3"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1428C3" w:rsidRPr="0074495D" w:rsidRDefault="001428C3"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1428C3" w:rsidRPr="0074495D" w:rsidRDefault="001428C3" w:rsidP="00F01082">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520" w:type="dxa"/>
            <w:gridSpan w:val="7"/>
          </w:tcPr>
          <w:p w:rsidR="001428C3" w:rsidRPr="0074495D" w:rsidRDefault="001428C3"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1428C3" w:rsidRPr="0074495D" w:rsidTr="00F01082">
        <w:trPr>
          <w:trHeight w:val="317"/>
          <w:jc w:val="center"/>
        </w:trPr>
        <w:tc>
          <w:tcPr>
            <w:tcW w:w="2719" w:type="dxa"/>
            <w:vMerge/>
          </w:tcPr>
          <w:p w:rsidR="001428C3" w:rsidRPr="0074495D" w:rsidRDefault="001428C3" w:rsidP="00F01082">
            <w:pPr>
              <w:spacing w:after="0" w:line="240" w:lineRule="auto"/>
              <w:jc w:val="both"/>
              <w:rPr>
                <w:rFonts w:ascii="Times New Roman" w:hAnsi="Times New Roman"/>
                <w:b/>
                <w:bCs/>
                <w:sz w:val="28"/>
                <w:szCs w:val="28"/>
              </w:rPr>
            </w:pPr>
          </w:p>
        </w:tc>
        <w:tc>
          <w:tcPr>
            <w:tcW w:w="2265" w:type="dxa"/>
            <w:vMerge/>
            <w:tcBorders>
              <w:tr2bl w:val="single" w:sz="4" w:space="0" w:color="auto"/>
            </w:tcBorders>
          </w:tcPr>
          <w:p w:rsidR="001428C3" w:rsidRPr="0074495D" w:rsidRDefault="001428C3" w:rsidP="00F01082">
            <w:pPr>
              <w:spacing w:after="0" w:line="240" w:lineRule="auto"/>
              <w:jc w:val="both"/>
              <w:rPr>
                <w:rFonts w:ascii="Times New Roman" w:hAnsi="Times New Roman"/>
                <w:b/>
                <w:bCs/>
                <w:sz w:val="28"/>
                <w:szCs w:val="28"/>
              </w:rPr>
            </w:pPr>
          </w:p>
        </w:tc>
        <w:tc>
          <w:tcPr>
            <w:tcW w:w="775" w:type="dxa"/>
          </w:tcPr>
          <w:p w:rsidR="001428C3" w:rsidRPr="0074495D" w:rsidRDefault="001428C3"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tcPr>
          <w:p w:rsidR="001428C3" w:rsidRPr="0074495D" w:rsidRDefault="001428C3"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1428C3" w:rsidRPr="0074495D" w:rsidRDefault="001428C3"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tcPr>
          <w:p w:rsidR="001428C3" w:rsidRPr="0074495D" w:rsidRDefault="001428C3"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tcPr>
          <w:p w:rsidR="001428C3" w:rsidRPr="0074495D" w:rsidRDefault="001428C3"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19" w:type="dxa"/>
          </w:tcPr>
          <w:p w:rsidR="001428C3" w:rsidRPr="0074495D" w:rsidRDefault="001428C3" w:rsidP="00F01082">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1428C3" w:rsidRPr="0074495D" w:rsidTr="00D56BAC">
        <w:trPr>
          <w:trHeight w:val="315"/>
          <w:jc w:val="center"/>
        </w:trPr>
        <w:tc>
          <w:tcPr>
            <w:tcW w:w="2719" w:type="dxa"/>
          </w:tcPr>
          <w:p w:rsidR="001428C3" w:rsidRPr="0074495D" w:rsidRDefault="001428C3" w:rsidP="00D56BAC">
            <w:pPr>
              <w:spacing w:after="0" w:line="288" w:lineRule="auto"/>
              <w:jc w:val="both"/>
              <w:rPr>
                <w:rFonts w:ascii="Times New Roman" w:hAnsi="Times New Roman"/>
                <w:bCs/>
                <w:sz w:val="28"/>
                <w:szCs w:val="28"/>
              </w:rPr>
            </w:pPr>
          </w:p>
        </w:tc>
        <w:tc>
          <w:tcPr>
            <w:tcW w:w="2265" w:type="dxa"/>
          </w:tcPr>
          <w:p w:rsidR="001428C3" w:rsidRPr="0074495D" w:rsidRDefault="001428C3"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520" w:type="dxa"/>
            <w:gridSpan w:val="7"/>
          </w:tcPr>
          <w:p w:rsidR="001428C3" w:rsidRPr="0074495D" w:rsidRDefault="001428C3" w:rsidP="00D56BAC">
            <w:pPr>
              <w:spacing w:after="0" w:line="288" w:lineRule="auto"/>
              <w:jc w:val="both"/>
              <w:rPr>
                <w:rFonts w:ascii="Times New Roman" w:hAnsi="Times New Roman"/>
                <w:b/>
                <w:bCs/>
                <w:sz w:val="28"/>
                <w:szCs w:val="28"/>
              </w:rPr>
            </w:pPr>
          </w:p>
        </w:tc>
      </w:tr>
      <w:tr w:rsidR="001428C3" w:rsidRPr="0074495D" w:rsidTr="00D56BAC">
        <w:trPr>
          <w:trHeight w:val="330"/>
          <w:jc w:val="center"/>
        </w:trPr>
        <w:tc>
          <w:tcPr>
            <w:tcW w:w="2719" w:type="dxa"/>
            <w:vMerge w:val="restart"/>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1428C3" w:rsidRPr="0074495D" w:rsidTr="00D56BAC">
        <w:trPr>
          <w:trHeight w:val="375"/>
          <w:jc w:val="center"/>
        </w:trPr>
        <w:tc>
          <w:tcPr>
            <w:tcW w:w="2719" w:type="dxa"/>
            <w:vMerge/>
          </w:tcPr>
          <w:p w:rsidR="001428C3" w:rsidRPr="0074495D" w:rsidRDefault="001428C3" w:rsidP="00D56BAC">
            <w:pPr>
              <w:spacing w:after="0" w:line="288" w:lineRule="auto"/>
              <w:jc w:val="both"/>
              <w:rPr>
                <w:rFonts w:ascii="Times New Roman" w:hAnsi="Times New Roman"/>
                <w:bCs/>
                <w:sz w:val="28"/>
                <w:szCs w:val="28"/>
              </w:rPr>
            </w:pP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1428C3" w:rsidRPr="0074495D" w:rsidTr="00D56BAC">
        <w:trPr>
          <w:trHeight w:val="360"/>
          <w:jc w:val="center"/>
        </w:trPr>
        <w:tc>
          <w:tcPr>
            <w:tcW w:w="2719" w:type="dxa"/>
            <w:vMerge/>
          </w:tcPr>
          <w:p w:rsidR="001428C3" w:rsidRPr="0074495D" w:rsidRDefault="001428C3" w:rsidP="00D56BAC">
            <w:pPr>
              <w:spacing w:after="0" w:line="288" w:lineRule="auto"/>
              <w:jc w:val="both"/>
              <w:rPr>
                <w:rFonts w:ascii="Times New Roman" w:hAnsi="Times New Roman"/>
                <w:bCs/>
                <w:sz w:val="28"/>
                <w:szCs w:val="28"/>
              </w:rPr>
            </w:pP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1428C3" w:rsidRPr="0074495D" w:rsidTr="00D56BAC">
        <w:trPr>
          <w:trHeight w:val="427"/>
          <w:jc w:val="center"/>
        </w:trPr>
        <w:tc>
          <w:tcPr>
            <w:tcW w:w="2719" w:type="dxa"/>
            <w:vMerge w:val="restart"/>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1428C3" w:rsidRPr="0074495D" w:rsidTr="00D56BAC">
        <w:trPr>
          <w:trHeight w:val="385"/>
          <w:jc w:val="center"/>
        </w:trPr>
        <w:tc>
          <w:tcPr>
            <w:tcW w:w="2719" w:type="dxa"/>
            <w:vMerge/>
          </w:tcPr>
          <w:p w:rsidR="001428C3" w:rsidRPr="0074495D" w:rsidRDefault="001428C3" w:rsidP="00D56BAC">
            <w:pPr>
              <w:spacing w:after="0" w:line="288" w:lineRule="auto"/>
              <w:jc w:val="both"/>
              <w:rPr>
                <w:rFonts w:ascii="Times New Roman" w:hAnsi="Times New Roman"/>
                <w:bCs/>
                <w:sz w:val="28"/>
                <w:szCs w:val="28"/>
              </w:rPr>
            </w:pP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1428C3" w:rsidRPr="0074495D" w:rsidTr="00D56BAC">
        <w:trPr>
          <w:trHeight w:val="201"/>
          <w:jc w:val="center"/>
        </w:trPr>
        <w:tc>
          <w:tcPr>
            <w:tcW w:w="2719" w:type="dxa"/>
            <w:vMerge/>
          </w:tcPr>
          <w:p w:rsidR="001428C3" w:rsidRPr="0074495D" w:rsidRDefault="001428C3" w:rsidP="00D56BAC">
            <w:pPr>
              <w:spacing w:after="0" w:line="288" w:lineRule="auto"/>
              <w:jc w:val="both"/>
              <w:rPr>
                <w:rFonts w:ascii="Times New Roman" w:hAnsi="Times New Roman"/>
                <w:bCs/>
                <w:sz w:val="28"/>
                <w:szCs w:val="28"/>
              </w:rPr>
            </w:pP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1428C3" w:rsidRPr="0074495D" w:rsidTr="00D56BAC">
        <w:trPr>
          <w:trHeight w:val="385"/>
          <w:jc w:val="center"/>
        </w:trPr>
        <w:tc>
          <w:tcPr>
            <w:tcW w:w="2719" w:type="dxa"/>
            <w:vMerge/>
          </w:tcPr>
          <w:p w:rsidR="001428C3" w:rsidRPr="0074495D" w:rsidRDefault="001428C3" w:rsidP="00D56BAC">
            <w:pPr>
              <w:spacing w:after="0" w:line="288" w:lineRule="auto"/>
              <w:jc w:val="both"/>
              <w:rPr>
                <w:rFonts w:ascii="Times New Roman" w:hAnsi="Times New Roman"/>
                <w:bCs/>
                <w:sz w:val="28"/>
                <w:szCs w:val="28"/>
              </w:rPr>
            </w:pP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1428C3" w:rsidRPr="0074495D" w:rsidTr="00D56BAC">
        <w:trPr>
          <w:trHeight w:val="402"/>
          <w:jc w:val="center"/>
        </w:trPr>
        <w:tc>
          <w:tcPr>
            <w:tcW w:w="2719" w:type="dxa"/>
            <w:vMerge w:val="restart"/>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1428C3" w:rsidRPr="0074495D" w:rsidTr="00D56BAC">
        <w:trPr>
          <w:trHeight w:val="234"/>
          <w:jc w:val="center"/>
        </w:trPr>
        <w:tc>
          <w:tcPr>
            <w:tcW w:w="2719" w:type="dxa"/>
            <w:vMerge/>
          </w:tcPr>
          <w:p w:rsidR="001428C3" w:rsidRPr="0074495D" w:rsidRDefault="001428C3" w:rsidP="00D56BAC">
            <w:pPr>
              <w:spacing w:after="0" w:line="288" w:lineRule="auto"/>
              <w:jc w:val="both"/>
              <w:rPr>
                <w:rFonts w:ascii="Times New Roman" w:hAnsi="Times New Roman"/>
                <w:bCs/>
                <w:sz w:val="28"/>
                <w:szCs w:val="28"/>
              </w:rPr>
            </w:pP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D56BAC">
        <w:trPr>
          <w:trHeight w:val="318"/>
          <w:jc w:val="center"/>
        </w:trPr>
        <w:tc>
          <w:tcPr>
            <w:tcW w:w="2719" w:type="dxa"/>
            <w:vMerge/>
          </w:tcPr>
          <w:p w:rsidR="001428C3" w:rsidRPr="0074495D" w:rsidRDefault="001428C3" w:rsidP="00D56BAC">
            <w:pPr>
              <w:spacing w:after="0" w:line="288" w:lineRule="auto"/>
              <w:jc w:val="both"/>
              <w:rPr>
                <w:rFonts w:ascii="Times New Roman" w:hAnsi="Times New Roman"/>
                <w:bCs/>
                <w:sz w:val="28"/>
                <w:szCs w:val="28"/>
              </w:rPr>
            </w:pP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1428C3" w:rsidRPr="0074495D" w:rsidTr="00D56BAC">
        <w:trPr>
          <w:trHeight w:val="181"/>
          <w:jc w:val="center"/>
        </w:trPr>
        <w:tc>
          <w:tcPr>
            <w:tcW w:w="2719" w:type="dxa"/>
            <w:vMerge w:val="restart"/>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1428C3" w:rsidRPr="0074495D" w:rsidTr="00D56BAC">
        <w:trPr>
          <w:trHeight w:val="215"/>
          <w:jc w:val="center"/>
        </w:trPr>
        <w:tc>
          <w:tcPr>
            <w:tcW w:w="2719" w:type="dxa"/>
            <w:vMerge/>
          </w:tcPr>
          <w:p w:rsidR="001428C3" w:rsidRPr="0074495D" w:rsidRDefault="001428C3" w:rsidP="00D56BAC">
            <w:pPr>
              <w:spacing w:after="0" w:line="288" w:lineRule="auto"/>
              <w:jc w:val="both"/>
              <w:rPr>
                <w:rFonts w:ascii="Times New Roman" w:hAnsi="Times New Roman"/>
                <w:bCs/>
                <w:sz w:val="28"/>
                <w:szCs w:val="28"/>
              </w:rPr>
            </w:pP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D56BAC">
        <w:trPr>
          <w:trHeight w:val="251"/>
          <w:jc w:val="center"/>
        </w:trPr>
        <w:tc>
          <w:tcPr>
            <w:tcW w:w="2719" w:type="dxa"/>
            <w:vMerge/>
          </w:tcPr>
          <w:p w:rsidR="001428C3" w:rsidRPr="0074495D" w:rsidRDefault="001428C3" w:rsidP="00D56BAC">
            <w:pPr>
              <w:spacing w:after="0" w:line="288" w:lineRule="auto"/>
              <w:jc w:val="both"/>
              <w:rPr>
                <w:rFonts w:ascii="Times New Roman" w:hAnsi="Times New Roman"/>
                <w:bCs/>
                <w:sz w:val="28"/>
                <w:szCs w:val="28"/>
              </w:rPr>
            </w:pP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1428C3" w:rsidRPr="0074495D" w:rsidTr="00D56BAC">
        <w:trPr>
          <w:trHeight w:val="251"/>
          <w:jc w:val="center"/>
        </w:trPr>
        <w:tc>
          <w:tcPr>
            <w:tcW w:w="2719" w:type="dxa"/>
            <w:vMerge w:val="restart"/>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D56BAC">
        <w:trPr>
          <w:trHeight w:val="215"/>
          <w:jc w:val="center"/>
        </w:trPr>
        <w:tc>
          <w:tcPr>
            <w:tcW w:w="2719" w:type="dxa"/>
            <w:vMerge/>
          </w:tcPr>
          <w:p w:rsidR="001428C3" w:rsidRPr="0074495D" w:rsidRDefault="001428C3" w:rsidP="00D56BAC">
            <w:pPr>
              <w:spacing w:after="0" w:line="288" w:lineRule="auto"/>
              <w:jc w:val="both"/>
              <w:rPr>
                <w:rFonts w:ascii="Times New Roman" w:hAnsi="Times New Roman"/>
                <w:bCs/>
                <w:sz w:val="28"/>
                <w:szCs w:val="28"/>
              </w:rPr>
            </w:pP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1428C3" w:rsidRPr="0074495D" w:rsidTr="00D56BAC">
        <w:trPr>
          <w:trHeight w:val="301"/>
          <w:jc w:val="center"/>
        </w:trPr>
        <w:tc>
          <w:tcPr>
            <w:tcW w:w="2719"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1428C3" w:rsidRPr="0074495D" w:rsidTr="00D56BAC">
        <w:trPr>
          <w:trHeight w:val="413"/>
          <w:jc w:val="center"/>
        </w:trPr>
        <w:tc>
          <w:tcPr>
            <w:tcW w:w="2719" w:type="dxa"/>
            <w:vMerge w:val="restart"/>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1428C3" w:rsidRPr="0074495D" w:rsidTr="00D56BAC">
        <w:trPr>
          <w:trHeight w:val="385"/>
          <w:jc w:val="center"/>
        </w:trPr>
        <w:tc>
          <w:tcPr>
            <w:tcW w:w="2719" w:type="dxa"/>
            <w:vMerge/>
          </w:tcPr>
          <w:p w:rsidR="001428C3" w:rsidRPr="0074495D" w:rsidRDefault="001428C3" w:rsidP="00D56BAC">
            <w:pPr>
              <w:spacing w:after="0" w:line="288" w:lineRule="auto"/>
              <w:jc w:val="both"/>
              <w:rPr>
                <w:rFonts w:ascii="Times New Roman" w:hAnsi="Times New Roman"/>
                <w:bCs/>
                <w:sz w:val="28"/>
                <w:szCs w:val="28"/>
              </w:rPr>
            </w:pPr>
          </w:p>
        </w:tc>
        <w:tc>
          <w:tcPr>
            <w:tcW w:w="2265"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1428C3" w:rsidRPr="0074495D" w:rsidTr="00D56BAC">
        <w:trPr>
          <w:trHeight w:val="284"/>
          <w:jc w:val="center"/>
        </w:trPr>
        <w:tc>
          <w:tcPr>
            <w:tcW w:w="4984" w:type="dxa"/>
            <w:gridSpan w:val="2"/>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26</w:t>
            </w: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919" w:type="dxa"/>
            <w:vAlign w:val="bottom"/>
          </w:tcPr>
          <w:p w:rsidR="001428C3" w:rsidRPr="0074495D" w:rsidRDefault="001428C3"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143</w:t>
            </w:r>
          </w:p>
        </w:tc>
      </w:tr>
      <w:tr w:rsidR="001428C3" w:rsidRPr="0074495D" w:rsidTr="00D56BAC">
        <w:trPr>
          <w:trHeight w:val="301"/>
          <w:jc w:val="center"/>
        </w:trPr>
        <w:tc>
          <w:tcPr>
            <w:tcW w:w="4984" w:type="dxa"/>
            <w:gridSpan w:val="2"/>
          </w:tcPr>
          <w:p w:rsidR="001428C3" w:rsidRPr="0074495D" w:rsidRDefault="001428C3"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19" w:type="dxa"/>
            <w:vAlign w:val="bottom"/>
          </w:tcPr>
          <w:p w:rsidR="001428C3" w:rsidRPr="0074495D" w:rsidRDefault="001428C3"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1428C3" w:rsidRPr="0074495D" w:rsidTr="00D56BAC">
        <w:trPr>
          <w:trHeight w:val="232"/>
          <w:jc w:val="center"/>
        </w:trPr>
        <w:tc>
          <w:tcPr>
            <w:tcW w:w="4984" w:type="dxa"/>
            <w:gridSpan w:val="2"/>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75"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28</w:t>
            </w:r>
          </w:p>
        </w:tc>
        <w:tc>
          <w:tcPr>
            <w:tcW w:w="776" w:type="dxa"/>
            <w:gridSpan w:val="2"/>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77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46"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2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91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153</w:t>
            </w:r>
          </w:p>
        </w:tc>
      </w:tr>
    </w:tbl>
    <w:p w:rsidR="001428C3" w:rsidRPr="0074495D" w:rsidRDefault="001428C3">
      <w:pPr>
        <w:spacing w:after="0" w:line="240" w:lineRule="auto"/>
        <w:rPr>
          <w:rFonts w:ascii="Times New Roman" w:hAnsi="Times New Roman"/>
          <w:b/>
          <w:bCs/>
          <w:sz w:val="28"/>
          <w:szCs w:val="28"/>
        </w:rPr>
      </w:pPr>
      <w:r w:rsidRPr="0074495D">
        <w:rPr>
          <w:rFonts w:ascii="Times New Roman" w:hAnsi="Times New Roman"/>
          <w:b/>
          <w:bCs/>
          <w:sz w:val="28"/>
          <w:szCs w:val="28"/>
        </w:rPr>
        <w:br w:type="page"/>
      </w:r>
    </w:p>
    <w:p w:rsidR="001428C3" w:rsidRPr="0074495D" w:rsidRDefault="001428C3" w:rsidP="00D56BAC">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t>Вариант № 2</w:t>
      </w:r>
    </w:p>
    <w:p w:rsidR="001428C3" w:rsidRPr="0074495D" w:rsidRDefault="001428C3" w:rsidP="00D56BAC">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 (максимальный в расчете на 6020 часов за весь период обучения)</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gridCol w:w="31"/>
        <w:gridCol w:w="2708"/>
        <w:gridCol w:w="510"/>
        <w:gridCol w:w="44"/>
        <w:gridCol w:w="552"/>
        <w:gridCol w:w="158"/>
        <w:gridCol w:w="618"/>
        <w:gridCol w:w="180"/>
        <w:gridCol w:w="488"/>
        <w:gridCol w:w="258"/>
        <w:gridCol w:w="360"/>
        <w:gridCol w:w="168"/>
        <w:gridCol w:w="888"/>
        <w:gridCol w:w="32"/>
      </w:tblGrid>
      <w:tr w:rsidR="001428C3" w:rsidRPr="0074495D" w:rsidTr="00E804A4">
        <w:trPr>
          <w:trHeight w:val="921"/>
          <w:jc w:val="center"/>
        </w:trPr>
        <w:tc>
          <w:tcPr>
            <w:tcW w:w="2509" w:type="dxa"/>
            <w:vMerge w:val="restart"/>
          </w:tcPr>
          <w:p w:rsidR="001428C3" w:rsidRPr="0074495D" w:rsidRDefault="001428C3"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739" w:type="dxa"/>
            <w:gridSpan w:val="2"/>
            <w:vMerge w:val="restart"/>
            <w:tcBorders>
              <w:tr2bl w:val="single" w:sz="4" w:space="0" w:color="auto"/>
            </w:tcBorders>
          </w:tcPr>
          <w:p w:rsidR="001428C3" w:rsidRPr="0074495D" w:rsidRDefault="001428C3"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Учебные</w:t>
            </w:r>
          </w:p>
          <w:p w:rsidR="001428C3" w:rsidRPr="0074495D" w:rsidRDefault="001428C3"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предметы</w:t>
            </w:r>
          </w:p>
          <w:p w:rsidR="001428C3" w:rsidRPr="0074495D" w:rsidRDefault="001428C3" w:rsidP="00D56BAC">
            <w:pPr>
              <w:spacing w:after="0" w:line="288"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56" w:type="dxa"/>
            <w:gridSpan w:val="12"/>
          </w:tcPr>
          <w:p w:rsidR="001428C3" w:rsidRPr="0074495D" w:rsidRDefault="001428C3"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1428C3" w:rsidRPr="0074495D" w:rsidTr="00E804A4">
        <w:trPr>
          <w:trHeight w:val="511"/>
          <w:jc w:val="center"/>
        </w:trPr>
        <w:tc>
          <w:tcPr>
            <w:tcW w:w="2509" w:type="dxa"/>
            <w:vMerge/>
          </w:tcPr>
          <w:p w:rsidR="001428C3" w:rsidRPr="0074495D" w:rsidRDefault="001428C3" w:rsidP="00D56BAC">
            <w:pPr>
              <w:spacing w:after="0" w:line="288" w:lineRule="auto"/>
              <w:jc w:val="both"/>
              <w:rPr>
                <w:rFonts w:ascii="Times New Roman" w:hAnsi="Times New Roman"/>
                <w:b/>
                <w:bCs/>
                <w:sz w:val="28"/>
                <w:szCs w:val="28"/>
              </w:rPr>
            </w:pPr>
          </w:p>
        </w:tc>
        <w:tc>
          <w:tcPr>
            <w:tcW w:w="2739" w:type="dxa"/>
            <w:gridSpan w:val="2"/>
            <w:vMerge/>
            <w:tcBorders>
              <w:tr2bl w:val="single" w:sz="4" w:space="0" w:color="auto"/>
            </w:tcBorders>
          </w:tcPr>
          <w:p w:rsidR="001428C3" w:rsidRPr="0074495D" w:rsidRDefault="001428C3" w:rsidP="00D56BAC">
            <w:pPr>
              <w:spacing w:after="0" w:line="288" w:lineRule="auto"/>
              <w:jc w:val="both"/>
              <w:rPr>
                <w:rFonts w:ascii="Times New Roman" w:hAnsi="Times New Roman"/>
                <w:b/>
                <w:bCs/>
                <w:sz w:val="28"/>
                <w:szCs w:val="28"/>
              </w:rPr>
            </w:pPr>
          </w:p>
        </w:tc>
        <w:tc>
          <w:tcPr>
            <w:tcW w:w="510" w:type="dxa"/>
          </w:tcPr>
          <w:p w:rsidR="001428C3" w:rsidRPr="0074495D" w:rsidRDefault="001428C3"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w:t>
            </w:r>
          </w:p>
        </w:tc>
        <w:tc>
          <w:tcPr>
            <w:tcW w:w="754" w:type="dxa"/>
            <w:gridSpan w:val="3"/>
          </w:tcPr>
          <w:p w:rsidR="001428C3" w:rsidRPr="0074495D" w:rsidRDefault="001428C3"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w:t>
            </w:r>
          </w:p>
        </w:tc>
        <w:tc>
          <w:tcPr>
            <w:tcW w:w="798" w:type="dxa"/>
            <w:gridSpan w:val="2"/>
          </w:tcPr>
          <w:p w:rsidR="001428C3" w:rsidRPr="0074495D" w:rsidRDefault="001428C3"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w:t>
            </w:r>
          </w:p>
        </w:tc>
        <w:tc>
          <w:tcPr>
            <w:tcW w:w="746" w:type="dxa"/>
            <w:gridSpan w:val="2"/>
          </w:tcPr>
          <w:p w:rsidR="001428C3" w:rsidRPr="0074495D" w:rsidRDefault="001428C3"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VIII</w:t>
            </w:r>
          </w:p>
        </w:tc>
        <w:tc>
          <w:tcPr>
            <w:tcW w:w="528" w:type="dxa"/>
            <w:gridSpan w:val="2"/>
          </w:tcPr>
          <w:p w:rsidR="001428C3" w:rsidRPr="0074495D" w:rsidRDefault="001428C3"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IX</w:t>
            </w:r>
          </w:p>
        </w:tc>
        <w:tc>
          <w:tcPr>
            <w:tcW w:w="920" w:type="dxa"/>
            <w:gridSpan w:val="2"/>
          </w:tcPr>
          <w:p w:rsidR="001428C3" w:rsidRPr="0074495D" w:rsidRDefault="001428C3" w:rsidP="00D56BAC">
            <w:pPr>
              <w:spacing w:after="0" w:line="288"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1428C3" w:rsidRPr="0074495D" w:rsidTr="00D56BAC">
        <w:trPr>
          <w:gridAfter w:val="1"/>
          <w:wAfter w:w="32" w:type="dxa"/>
          <w:trHeight w:val="315"/>
          <w:jc w:val="center"/>
        </w:trPr>
        <w:tc>
          <w:tcPr>
            <w:tcW w:w="2540" w:type="dxa"/>
            <w:gridSpan w:val="2"/>
          </w:tcPr>
          <w:p w:rsidR="001428C3" w:rsidRPr="0074495D" w:rsidRDefault="001428C3" w:rsidP="00D56BAC">
            <w:pPr>
              <w:spacing w:after="0" w:line="288" w:lineRule="auto"/>
              <w:ind w:firstLine="29"/>
              <w:jc w:val="both"/>
              <w:rPr>
                <w:rFonts w:ascii="Times New Roman" w:hAnsi="Times New Roman"/>
                <w:bCs/>
                <w:sz w:val="28"/>
                <w:szCs w:val="28"/>
              </w:rPr>
            </w:pPr>
          </w:p>
        </w:tc>
        <w:tc>
          <w:tcPr>
            <w:tcW w:w="2708" w:type="dxa"/>
          </w:tcPr>
          <w:p w:rsidR="001428C3" w:rsidRPr="0074495D" w:rsidRDefault="001428C3"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4" w:type="dxa"/>
            <w:gridSpan w:val="11"/>
          </w:tcPr>
          <w:p w:rsidR="001428C3" w:rsidRPr="0074495D" w:rsidRDefault="001428C3" w:rsidP="00D56BAC">
            <w:pPr>
              <w:spacing w:after="0" w:line="288" w:lineRule="auto"/>
              <w:ind w:firstLine="29"/>
              <w:jc w:val="center"/>
              <w:rPr>
                <w:rFonts w:ascii="Times New Roman" w:hAnsi="Times New Roman"/>
                <w:b/>
                <w:bCs/>
                <w:sz w:val="28"/>
                <w:szCs w:val="28"/>
              </w:rPr>
            </w:pPr>
          </w:p>
        </w:tc>
      </w:tr>
      <w:tr w:rsidR="001428C3" w:rsidRPr="0074495D" w:rsidTr="00D56BAC">
        <w:trPr>
          <w:gridAfter w:val="1"/>
          <w:wAfter w:w="32" w:type="dxa"/>
          <w:trHeight w:val="330"/>
          <w:jc w:val="center"/>
        </w:trPr>
        <w:tc>
          <w:tcPr>
            <w:tcW w:w="2540" w:type="dxa"/>
            <w:gridSpan w:val="2"/>
            <w:vMerge w:val="restart"/>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Филология</w:t>
            </w: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Русский язык</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21</w:t>
            </w:r>
          </w:p>
        </w:tc>
      </w:tr>
      <w:tr w:rsidR="001428C3" w:rsidRPr="0074495D" w:rsidTr="00D56BAC">
        <w:trPr>
          <w:gridAfter w:val="1"/>
          <w:wAfter w:w="32" w:type="dxa"/>
          <w:trHeight w:val="375"/>
          <w:jc w:val="center"/>
        </w:trPr>
        <w:tc>
          <w:tcPr>
            <w:tcW w:w="2540" w:type="dxa"/>
            <w:gridSpan w:val="2"/>
            <w:vMerge/>
          </w:tcPr>
          <w:p w:rsidR="001428C3" w:rsidRPr="0074495D" w:rsidRDefault="001428C3" w:rsidP="00D56BAC">
            <w:pPr>
              <w:spacing w:after="0" w:line="288" w:lineRule="auto"/>
              <w:ind w:firstLine="29"/>
              <w:jc w:val="both"/>
              <w:rPr>
                <w:rFonts w:ascii="Times New Roman" w:hAnsi="Times New Roman"/>
                <w:bCs/>
                <w:sz w:val="28"/>
                <w:szCs w:val="28"/>
              </w:rPr>
            </w:pP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Литература</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13</w:t>
            </w:r>
          </w:p>
        </w:tc>
      </w:tr>
      <w:tr w:rsidR="001428C3" w:rsidRPr="0074495D" w:rsidTr="00D56BAC">
        <w:trPr>
          <w:gridAfter w:val="1"/>
          <w:wAfter w:w="32" w:type="dxa"/>
          <w:trHeight w:val="360"/>
          <w:jc w:val="center"/>
        </w:trPr>
        <w:tc>
          <w:tcPr>
            <w:tcW w:w="2540" w:type="dxa"/>
            <w:gridSpan w:val="2"/>
            <w:vMerge/>
          </w:tcPr>
          <w:p w:rsidR="001428C3" w:rsidRPr="0074495D" w:rsidRDefault="001428C3" w:rsidP="00D56BAC">
            <w:pPr>
              <w:spacing w:after="0" w:line="288" w:lineRule="auto"/>
              <w:ind w:firstLine="29"/>
              <w:jc w:val="both"/>
              <w:rPr>
                <w:rFonts w:ascii="Times New Roman" w:hAnsi="Times New Roman"/>
                <w:bCs/>
                <w:sz w:val="28"/>
                <w:szCs w:val="28"/>
              </w:rPr>
            </w:pP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1428C3" w:rsidRPr="0074495D" w:rsidTr="00D56BAC">
        <w:trPr>
          <w:gridAfter w:val="1"/>
          <w:wAfter w:w="32" w:type="dxa"/>
          <w:trHeight w:val="427"/>
          <w:jc w:val="center"/>
        </w:trPr>
        <w:tc>
          <w:tcPr>
            <w:tcW w:w="2540" w:type="dxa"/>
            <w:gridSpan w:val="2"/>
            <w:vMerge w:val="restart"/>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Математика</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10</w:t>
            </w:r>
          </w:p>
        </w:tc>
      </w:tr>
      <w:tr w:rsidR="001428C3" w:rsidRPr="0074495D" w:rsidTr="00D56BAC">
        <w:trPr>
          <w:gridAfter w:val="1"/>
          <w:wAfter w:w="32" w:type="dxa"/>
          <w:trHeight w:val="385"/>
          <w:jc w:val="center"/>
        </w:trPr>
        <w:tc>
          <w:tcPr>
            <w:tcW w:w="2540" w:type="dxa"/>
            <w:gridSpan w:val="2"/>
            <w:vMerge/>
          </w:tcPr>
          <w:p w:rsidR="001428C3" w:rsidRPr="0074495D" w:rsidRDefault="001428C3" w:rsidP="00D56BAC">
            <w:pPr>
              <w:spacing w:after="0" w:line="288" w:lineRule="auto"/>
              <w:ind w:firstLine="29"/>
              <w:jc w:val="both"/>
              <w:rPr>
                <w:rFonts w:ascii="Times New Roman" w:hAnsi="Times New Roman"/>
                <w:bCs/>
                <w:sz w:val="28"/>
                <w:szCs w:val="28"/>
              </w:rPr>
            </w:pP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Алгебра</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9</w:t>
            </w:r>
          </w:p>
        </w:tc>
      </w:tr>
      <w:tr w:rsidR="001428C3" w:rsidRPr="0074495D" w:rsidTr="00D56BAC">
        <w:trPr>
          <w:gridAfter w:val="1"/>
          <w:wAfter w:w="32" w:type="dxa"/>
          <w:trHeight w:val="201"/>
          <w:jc w:val="center"/>
        </w:trPr>
        <w:tc>
          <w:tcPr>
            <w:tcW w:w="2540" w:type="dxa"/>
            <w:gridSpan w:val="2"/>
            <w:vMerge/>
          </w:tcPr>
          <w:p w:rsidR="001428C3" w:rsidRPr="0074495D" w:rsidRDefault="001428C3" w:rsidP="00D56BAC">
            <w:pPr>
              <w:spacing w:after="0" w:line="288" w:lineRule="auto"/>
              <w:ind w:firstLine="29"/>
              <w:jc w:val="both"/>
              <w:rPr>
                <w:rFonts w:ascii="Times New Roman" w:hAnsi="Times New Roman"/>
                <w:bCs/>
                <w:sz w:val="28"/>
                <w:szCs w:val="28"/>
              </w:rPr>
            </w:pP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Геометрия</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6</w:t>
            </w:r>
          </w:p>
        </w:tc>
      </w:tr>
      <w:tr w:rsidR="001428C3" w:rsidRPr="0074495D" w:rsidTr="00D56BAC">
        <w:trPr>
          <w:gridAfter w:val="1"/>
          <w:wAfter w:w="32" w:type="dxa"/>
          <w:trHeight w:val="385"/>
          <w:jc w:val="center"/>
        </w:trPr>
        <w:tc>
          <w:tcPr>
            <w:tcW w:w="2540" w:type="dxa"/>
            <w:gridSpan w:val="2"/>
            <w:vMerge/>
          </w:tcPr>
          <w:p w:rsidR="001428C3" w:rsidRPr="0074495D" w:rsidRDefault="001428C3" w:rsidP="00D56BAC">
            <w:pPr>
              <w:spacing w:after="0" w:line="288" w:lineRule="auto"/>
              <w:ind w:firstLine="29"/>
              <w:jc w:val="both"/>
              <w:rPr>
                <w:rFonts w:ascii="Times New Roman" w:hAnsi="Times New Roman"/>
                <w:bCs/>
                <w:sz w:val="28"/>
                <w:szCs w:val="28"/>
              </w:rPr>
            </w:pP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Информатика</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r>
      <w:tr w:rsidR="001428C3" w:rsidRPr="0074495D" w:rsidTr="00D56BAC">
        <w:trPr>
          <w:gridAfter w:val="1"/>
          <w:wAfter w:w="32" w:type="dxa"/>
          <w:trHeight w:val="402"/>
          <w:jc w:val="center"/>
        </w:trPr>
        <w:tc>
          <w:tcPr>
            <w:tcW w:w="2540" w:type="dxa"/>
            <w:gridSpan w:val="2"/>
            <w:vMerge w:val="restart"/>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История</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11</w:t>
            </w:r>
          </w:p>
        </w:tc>
      </w:tr>
      <w:tr w:rsidR="001428C3" w:rsidRPr="0074495D" w:rsidTr="00D56BAC">
        <w:trPr>
          <w:gridAfter w:val="1"/>
          <w:wAfter w:w="32" w:type="dxa"/>
          <w:trHeight w:val="234"/>
          <w:jc w:val="center"/>
        </w:trPr>
        <w:tc>
          <w:tcPr>
            <w:tcW w:w="2540" w:type="dxa"/>
            <w:gridSpan w:val="2"/>
            <w:vMerge/>
          </w:tcPr>
          <w:p w:rsidR="001428C3" w:rsidRPr="0074495D" w:rsidRDefault="001428C3" w:rsidP="00D56BAC">
            <w:pPr>
              <w:spacing w:after="0" w:line="288" w:lineRule="auto"/>
              <w:ind w:firstLine="29"/>
              <w:jc w:val="both"/>
              <w:rPr>
                <w:rFonts w:ascii="Times New Roman" w:hAnsi="Times New Roman"/>
                <w:bCs/>
                <w:sz w:val="28"/>
                <w:szCs w:val="28"/>
              </w:rPr>
            </w:pP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D56BAC">
        <w:trPr>
          <w:gridAfter w:val="1"/>
          <w:wAfter w:w="32" w:type="dxa"/>
          <w:trHeight w:val="318"/>
          <w:jc w:val="center"/>
        </w:trPr>
        <w:tc>
          <w:tcPr>
            <w:tcW w:w="2540" w:type="dxa"/>
            <w:gridSpan w:val="2"/>
            <w:vMerge/>
          </w:tcPr>
          <w:p w:rsidR="001428C3" w:rsidRPr="0074495D" w:rsidRDefault="001428C3" w:rsidP="00D56BAC">
            <w:pPr>
              <w:spacing w:after="0" w:line="288" w:lineRule="auto"/>
              <w:ind w:firstLine="29"/>
              <w:jc w:val="both"/>
              <w:rPr>
                <w:rFonts w:ascii="Times New Roman" w:hAnsi="Times New Roman"/>
                <w:bCs/>
                <w:sz w:val="28"/>
                <w:szCs w:val="28"/>
              </w:rPr>
            </w:pP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География</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8</w:t>
            </w:r>
          </w:p>
        </w:tc>
      </w:tr>
      <w:tr w:rsidR="001428C3" w:rsidRPr="0074495D" w:rsidTr="00D56BAC">
        <w:trPr>
          <w:gridAfter w:val="1"/>
          <w:wAfter w:w="32" w:type="dxa"/>
          <w:trHeight w:val="181"/>
          <w:jc w:val="center"/>
        </w:trPr>
        <w:tc>
          <w:tcPr>
            <w:tcW w:w="2540" w:type="dxa"/>
            <w:gridSpan w:val="2"/>
            <w:vMerge w:val="restart"/>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Физика</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1428C3" w:rsidRPr="0074495D" w:rsidTr="00D56BAC">
        <w:trPr>
          <w:gridAfter w:val="1"/>
          <w:wAfter w:w="32" w:type="dxa"/>
          <w:trHeight w:val="215"/>
          <w:jc w:val="center"/>
        </w:trPr>
        <w:tc>
          <w:tcPr>
            <w:tcW w:w="2540" w:type="dxa"/>
            <w:gridSpan w:val="2"/>
            <w:vMerge/>
          </w:tcPr>
          <w:p w:rsidR="001428C3" w:rsidRPr="0074495D" w:rsidRDefault="001428C3" w:rsidP="00D56BAC">
            <w:pPr>
              <w:spacing w:after="0" w:line="288" w:lineRule="auto"/>
              <w:ind w:firstLine="29"/>
              <w:jc w:val="both"/>
              <w:rPr>
                <w:rFonts w:ascii="Times New Roman" w:hAnsi="Times New Roman"/>
                <w:bCs/>
                <w:sz w:val="28"/>
                <w:szCs w:val="28"/>
              </w:rPr>
            </w:pP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Химия</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D56BAC">
        <w:trPr>
          <w:gridAfter w:val="1"/>
          <w:wAfter w:w="32" w:type="dxa"/>
          <w:trHeight w:val="251"/>
          <w:jc w:val="center"/>
        </w:trPr>
        <w:tc>
          <w:tcPr>
            <w:tcW w:w="2540" w:type="dxa"/>
            <w:gridSpan w:val="2"/>
            <w:vMerge/>
          </w:tcPr>
          <w:p w:rsidR="001428C3" w:rsidRPr="0074495D" w:rsidRDefault="001428C3" w:rsidP="00D56BAC">
            <w:pPr>
              <w:spacing w:after="0" w:line="288" w:lineRule="auto"/>
              <w:ind w:firstLine="29"/>
              <w:jc w:val="both"/>
              <w:rPr>
                <w:rFonts w:ascii="Times New Roman" w:hAnsi="Times New Roman"/>
                <w:bCs/>
                <w:sz w:val="28"/>
                <w:szCs w:val="28"/>
              </w:rPr>
            </w:pP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Биология</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1428C3" w:rsidRPr="0074495D" w:rsidTr="00D56BAC">
        <w:trPr>
          <w:gridAfter w:val="1"/>
          <w:wAfter w:w="32" w:type="dxa"/>
          <w:trHeight w:val="251"/>
          <w:jc w:val="center"/>
        </w:trPr>
        <w:tc>
          <w:tcPr>
            <w:tcW w:w="2540" w:type="dxa"/>
            <w:gridSpan w:val="2"/>
            <w:vMerge w:val="restart"/>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Искусство</w:t>
            </w: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Музыка</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D56BAC">
        <w:trPr>
          <w:gridAfter w:val="1"/>
          <w:wAfter w:w="32" w:type="dxa"/>
          <w:trHeight w:val="215"/>
          <w:jc w:val="center"/>
        </w:trPr>
        <w:tc>
          <w:tcPr>
            <w:tcW w:w="2540" w:type="dxa"/>
            <w:gridSpan w:val="2"/>
            <w:vMerge/>
          </w:tcPr>
          <w:p w:rsidR="001428C3" w:rsidRPr="0074495D" w:rsidRDefault="001428C3" w:rsidP="00D56BAC">
            <w:pPr>
              <w:spacing w:after="0" w:line="288" w:lineRule="auto"/>
              <w:ind w:firstLine="29"/>
              <w:jc w:val="both"/>
              <w:rPr>
                <w:rFonts w:ascii="Times New Roman" w:hAnsi="Times New Roman"/>
                <w:bCs/>
                <w:sz w:val="28"/>
                <w:szCs w:val="28"/>
              </w:rPr>
            </w:pP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D56BAC">
        <w:trPr>
          <w:gridAfter w:val="1"/>
          <w:wAfter w:w="32" w:type="dxa"/>
          <w:trHeight w:val="301"/>
          <w:jc w:val="center"/>
        </w:trPr>
        <w:tc>
          <w:tcPr>
            <w:tcW w:w="2540" w:type="dxa"/>
            <w:gridSpan w:val="2"/>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Технология</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7</w:t>
            </w:r>
          </w:p>
        </w:tc>
      </w:tr>
      <w:tr w:rsidR="001428C3" w:rsidRPr="0074495D" w:rsidTr="00D56BAC">
        <w:trPr>
          <w:gridAfter w:val="1"/>
          <w:wAfter w:w="32" w:type="dxa"/>
          <w:trHeight w:val="413"/>
          <w:jc w:val="center"/>
        </w:trPr>
        <w:tc>
          <w:tcPr>
            <w:tcW w:w="2540" w:type="dxa"/>
            <w:gridSpan w:val="2"/>
            <w:vMerge w:val="restart"/>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ОБЖ</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w:t>
            </w:r>
          </w:p>
        </w:tc>
      </w:tr>
      <w:tr w:rsidR="001428C3" w:rsidRPr="0074495D" w:rsidTr="00D56BAC">
        <w:trPr>
          <w:gridAfter w:val="1"/>
          <w:wAfter w:w="32" w:type="dxa"/>
          <w:trHeight w:val="385"/>
          <w:jc w:val="center"/>
        </w:trPr>
        <w:tc>
          <w:tcPr>
            <w:tcW w:w="2540" w:type="dxa"/>
            <w:gridSpan w:val="2"/>
            <w:vMerge/>
          </w:tcPr>
          <w:p w:rsidR="001428C3" w:rsidRPr="0074495D" w:rsidRDefault="001428C3" w:rsidP="00D56BAC">
            <w:pPr>
              <w:spacing w:after="0" w:line="288" w:lineRule="auto"/>
              <w:ind w:firstLine="29"/>
              <w:jc w:val="both"/>
              <w:rPr>
                <w:rFonts w:ascii="Times New Roman" w:hAnsi="Times New Roman"/>
                <w:bCs/>
                <w:sz w:val="28"/>
                <w:szCs w:val="28"/>
              </w:rPr>
            </w:pPr>
          </w:p>
        </w:tc>
        <w:tc>
          <w:tcPr>
            <w:tcW w:w="2708" w:type="dxa"/>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w:t>
            </w:r>
          </w:p>
        </w:tc>
      </w:tr>
      <w:tr w:rsidR="001428C3" w:rsidRPr="0074495D" w:rsidTr="00D56BAC">
        <w:trPr>
          <w:gridAfter w:val="1"/>
          <w:wAfter w:w="32" w:type="dxa"/>
          <w:trHeight w:val="284"/>
          <w:jc w:val="center"/>
        </w:trPr>
        <w:tc>
          <w:tcPr>
            <w:tcW w:w="5248" w:type="dxa"/>
            <w:gridSpan w:val="3"/>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Итого</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27</w:t>
            </w: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29</w:t>
            </w: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30</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150</w:t>
            </w:r>
          </w:p>
        </w:tc>
      </w:tr>
      <w:tr w:rsidR="001428C3" w:rsidRPr="0074495D" w:rsidTr="00D56BAC">
        <w:trPr>
          <w:gridAfter w:val="1"/>
          <w:wAfter w:w="32" w:type="dxa"/>
          <w:trHeight w:val="301"/>
          <w:jc w:val="center"/>
        </w:trPr>
        <w:tc>
          <w:tcPr>
            <w:tcW w:w="5248" w:type="dxa"/>
            <w:gridSpan w:val="3"/>
          </w:tcPr>
          <w:p w:rsidR="001428C3" w:rsidRPr="0074495D" w:rsidRDefault="001428C3" w:rsidP="00D56BAC">
            <w:pPr>
              <w:spacing w:after="0" w:line="288" w:lineRule="auto"/>
              <w:ind w:firstLine="29"/>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5</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4</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22</w:t>
            </w:r>
          </w:p>
        </w:tc>
      </w:tr>
      <w:tr w:rsidR="001428C3" w:rsidRPr="0074495D" w:rsidTr="00D56BAC">
        <w:trPr>
          <w:gridAfter w:val="1"/>
          <w:wAfter w:w="32" w:type="dxa"/>
          <w:trHeight w:val="232"/>
          <w:jc w:val="center"/>
        </w:trPr>
        <w:tc>
          <w:tcPr>
            <w:tcW w:w="5248" w:type="dxa"/>
            <w:gridSpan w:val="3"/>
          </w:tcPr>
          <w:p w:rsidR="001428C3" w:rsidRPr="0074495D" w:rsidRDefault="001428C3" w:rsidP="00D56BAC">
            <w:pPr>
              <w:spacing w:after="0" w:line="288" w:lineRule="auto"/>
              <w:ind w:firstLine="29"/>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54"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32</w:t>
            </w:r>
          </w:p>
        </w:tc>
        <w:tc>
          <w:tcPr>
            <w:tcW w:w="552" w:type="dxa"/>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33</w:t>
            </w:r>
          </w:p>
        </w:tc>
        <w:tc>
          <w:tcPr>
            <w:tcW w:w="77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35</w:t>
            </w:r>
          </w:p>
        </w:tc>
        <w:tc>
          <w:tcPr>
            <w:tcW w:w="66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618"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36</w:t>
            </w:r>
          </w:p>
        </w:tc>
        <w:tc>
          <w:tcPr>
            <w:tcW w:w="1056" w:type="dxa"/>
            <w:gridSpan w:val="2"/>
            <w:vAlign w:val="bottom"/>
          </w:tcPr>
          <w:p w:rsidR="001428C3" w:rsidRPr="0074495D" w:rsidRDefault="001428C3" w:rsidP="00D56BAC">
            <w:pPr>
              <w:spacing w:after="0" w:line="288" w:lineRule="auto"/>
              <w:ind w:firstLine="29"/>
              <w:jc w:val="center"/>
              <w:rPr>
                <w:rFonts w:ascii="Times New Roman" w:hAnsi="Times New Roman"/>
                <w:bCs/>
                <w:sz w:val="28"/>
                <w:szCs w:val="28"/>
              </w:rPr>
            </w:pPr>
            <w:r w:rsidRPr="0074495D">
              <w:rPr>
                <w:rFonts w:ascii="Times New Roman" w:hAnsi="Times New Roman"/>
                <w:bCs/>
                <w:sz w:val="28"/>
                <w:szCs w:val="28"/>
              </w:rPr>
              <w:t>172</w:t>
            </w:r>
          </w:p>
        </w:tc>
      </w:tr>
    </w:tbl>
    <w:p w:rsidR="001428C3" w:rsidRPr="0074495D" w:rsidRDefault="001428C3"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t>Вариант № 3</w:t>
      </w:r>
    </w:p>
    <w:p w:rsidR="001428C3" w:rsidRPr="0074495D" w:rsidRDefault="001428C3"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1428C3" w:rsidRPr="0074495D" w:rsidRDefault="001428C3"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(второй иностранный язык)</w:t>
      </w: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0"/>
        <w:gridCol w:w="2808"/>
        <w:gridCol w:w="577"/>
        <w:gridCol w:w="598"/>
        <w:gridCol w:w="709"/>
        <w:gridCol w:w="850"/>
        <w:gridCol w:w="574"/>
        <w:gridCol w:w="921"/>
      </w:tblGrid>
      <w:tr w:rsidR="001428C3" w:rsidRPr="0074495D" w:rsidTr="005B481D">
        <w:trPr>
          <w:trHeight w:val="469"/>
          <w:jc w:val="center"/>
        </w:trPr>
        <w:tc>
          <w:tcPr>
            <w:tcW w:w="2680" w:type="dxa"/>
            <w:vMerge w:val="restart"/>
          </w:tcPr>
          <w:p w:rsidR="001428C3" w:rsidRPr="0074495D" w:rsidRDefault="001428C3"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08" w:type="dxa"/>
            <w:vMerge w:val="restart"/>
            <w:tcBorders>
              <w:tr2bl w:val="single" w:sz="4" w:space="0" w:color="auto"/>
            </w:tcBorders>
          </w:tcPr>
          <w:p w:rsidR="001428C3" w:rsidRPr="0074495D" w:rsidRDefault="001428C3"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1428C3" w:rsidRPr="0074495D" w:rsidRDefault="001428C3"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1428C3" w:rsidRPr="0074495D" w:rsidRDefault="001428C3"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229" w:type="dxa"/>
            <w:gridSpan w:val="6"/>
          </w:tcPr>
          <w:p w:rsidR="001428C3" w:rsidRPr="0074495D" w:rsidRDefault="001428C3"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1428C3" w:rsidRPr="0074495D" w:rsidTr="0012121B">
        <w:trPr>
          <w:trHeight w:val="561"/>
          <w:jc w:val="center"/>
        </w:trPr>
        <w:tc>
          <w:tcPr>
            <w:tcW w:w="2680" w:type="dxa"/>
            <w:vMerge/>
          </w:tcPr>
          <w:p w:rsidR="001428C3" w:rsidRPr="0074495D" w:rsidRDefault="001428C3" w:rsidP="0012121B">
            <w:pPr>
              <w:spacing w:after="0" w:line="240" w:lineRule="auto"/>
              <w:jc w:val="both"/>
              <w:rPr>
                <w:rFonts w:ascii="Times New Roman" w:hAnsi="Times New Roman"/>
                <w:b/>
                <w:bCs/>
                <w:sz w:val="28"/>
                <w:szCs w:val="28"/>
              </w:rPr>
            </w:pPr>
          </w:p>
        </w:tc>
        <w:tc>
          <w:tcPr>
            <w:tcW w:w="2808" w:type="dxa"/>
            <w:vMerge/>
            <w:tcBorders>
              <w:tr2bl w:val="single" w:sz="4" w:space="0" w:color="auto"/>
            </w:tcBorders>
          </w:tcPr>
          <w:p w:rsidR="001428C3" w:rsidRPr="0074495D" w:rsidRDefault="001428C3" w:rsidP="0012121B">
            <w:pPr>
              <w:spacing w:after="0" w:line="240" w:lineRule="auto"/>
              <w:jc w:val="both"/>
              <w:rPr>
                <w:rFonts w:ascii="Times New Roman" w:hAnsi="Times New Roman"/>
                <w:b/>
                <w:bCs/>
                <w:sz w:val="28"/>
                <w:szCs w:val="28"/>
              </w:rPr>
            </w:pPr>
          </w:p>
        </w:tc>
        <w:tc>
          <w:tcPr>
            <w:tcW w:w="577" w:type="dxa"/>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598" w:type="dxa"/>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09" w:type="dxa"/>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850" w:type="dxa"/>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74" w:type="dxa"/>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21" w:type="dxa"/>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1428C3" w:rsidRPr="0074495D" w:rsidTr="00436EB5">
        <w:trPr>
          <w:trHeight w:val="315"/>
          <w:jc w:val="center"/>
        </w:trPr>
        <w:tc>
          <w:tcPr>
            <w:tcW w:w="2680" w:type="dxa"/>
          </w:tcPr>
          <w:p w:rsidR="001428C3" w:rsidRPr="0074495D" w:rsidRDefault="001428C3" w:rsidP="00436EB5">
            <w:pPr>
              <w:spacing w:after="0" w:line="288" w:lineRule="auto"/>
              <w:jc w:val="both"/>
              <w:rPr>
                <w:rFonts w:ascii="Times New Roman" w:hAnsi="Times New Roman"/>
                <w:bCs/>
                <w:sz w:val="28"/>
                <w:szCs w:val="28"/>
              </w:rPr>
            </w:pPr>
          </w:p>
        </w:tc>
        <w:tc>
          <w:tcPr>
            <w:tcW w:w="2808" w:type="dxa"/>
          </w:tcPr>
          <w:p w:rsidR="001428C3" w:rsidRPr="0074495D" w:rsidRDefault="001428C3"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229" w:type="dxa"/>
            <w:gridSpan w:val="6"/>
          </w:tcPr>
          <w:p w:rsidR="001428C3" w:rsidRPr="0074495D" w:rsidRDefault="001428C3" w:rsidP="00436EB5">
            <w:pPr>
              <w:spacing w:after="0" w:line="288" w:lineRule="auto"/>
              <w:jc w:val="center"/>
              <w:rPr>
                <w:rFonts w:ascii="Times New Roman" w:hAnsi="Times New Roman"/>
                <w:b/>
                <w:bCs/>
                <w:sz w:val="28"/>
                <w:szCs w:val="28"/>
              </w:rPr>
            </w:pPr>
          </w:p>
        </w:tc>
      </w:tr>
      <w:tr w:rsidR="001428C3" w:rsidRPr="0074495D" w:rsidTr="00D56BAC">
        <w:trPr>
          <w:trHeight w:val="330"/>
          <w:jc w:val="center"/>
        </w:trPr>
        <w:tc>
          <w:tcPr>
            <w:tcW w:w="2680" w:type="dxa"/>
            <w:vMerge w:val="restart"/>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1428C3" w:rsidRPr="0074495D" w:rsidTr="00D56BAC">
        <w:trPr>
          <w:trHeight w:val="375"/>
          <w:jc w:val="center"/>
        </w:trPr>
        <w:tc>
          <w:tcPr>
            <w:tcW w:w="2680" w:type="dxa"/>
            <w:vMerge/>
          </w:tcPr>
          <w:p w:rsidR="001428C3" w:rsidRPr="0074495D" w:rsidRDefault="001428C3" w:rsidP="00D56BAC">
            <w:pPr>
              <w:spacing w:after="0" w:line="288" w:lineRule="auto"/>
              <w:jc w:val="both"/>
              <w:rPr>
                <w:rFonts w:ascii="Times New Roman" w:hAnsi="Times New Roman"/>
                <w:bCs/>
                <w:sz w:val="28"/>
                <w:szCs w:val="28"/>
              </w:rPr>
            </w:pP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1428C3" w:rsidRPr="0074495D" w:rsidTr="00D56BAC">
        <w:trPr>
          <w:trHeight w:val="335"/>
          <w:jc w:val="center"/>
        </w:trPr>
        <w:tc>
          <w:tcPr>
            <w:tcW w:w="2680" w:type="dxa"/>
            <w:vMerge/>
          </w:tcPr>
          <w:p w:rsidR="001428C3" w:rsidRPr="0074495D" w:rsidRDefault="001428C3" w:rsidP="00D56BAC">
            <w:pPr>
              <w:spacing w:after="0" w:line="288" w:lineRule="auto"/>
              <w:jc w:val="both"/>
              <w:rPr>
                <w:rFonts w:ascii="Times New Roman" w:hAnsi="Times New Roman"/>
                <w:bCs/>
                <w:sz w:val="28"/>
                <w:szCs w:val="28"/>
              </w:rPr>
            </w:pP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1428C3" w:rsidRPr="0074495D" w:rsidTr="00D56BAC">
        <w:trPr>
          <w:trHeight w:val="131"/>
          <w:jc w:val="center"/>
        </w:trPr>
        <w:tc>
          <w:tcPr>
            <w:tcW w:w="2680" w:type="dxa"/>
            <w:vMerge/>
          </w:tcPr>
          <w:p w:rsidR="001428C3" w:rsidRPr="0074495D" w:rsidRDefault="001428C3" w:rsidP="00D56BAC">
            <w:pPr>
              <w:spacing w:after="0" w:line="288" w:lineRule="auto"/>
              <w:jc w:val="both"/>
              <w:rPr>
                <w:rFonts w:ascii="Times New Roman" w:hAnsi="Times New Roman"/>
                <w:bCs/>
                <w:sz w:val="28"/>
                <w:szCs w:val="28"/>
              </w:rPr>
            </w:pP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Второй иностранный язык</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1428C3" w:rsidRPr="0074495D" w:rsidTr="00D56BAC">
        <w:trPr>
          <w:trHeight w:val="427"/>
          <w:jc w:val="center"/>
        </w:trPr>
        <w:tc>
          <w:tcPr>
            <w:tcW w:w="2680" w:type="dxa"/>
            <w:vMerge w:val="restart"/>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1428C3" w:rsidRPr="0074495D" w:rsidTr="00D56BAC">
        <w:trPr>
          <w:trHeight w:val="385"/>
          <w:jc w:val="center"/>
        </w:trPr>
        <w:tc>
          <w:tcPr>
            <w:tcW w:w="2680" w:type="dxa"/>
            <w:vMerge/>
          </w:tcPr>
          <w:p w:rsidR="001428C3" w:rsidRPr="0074495D" w:rsidRDefault="001428C3" w:rsidP="00D56BAC">
            <w:pPr>
              <w:spacing w:after="0" w:line="288" w:lineRule="auto"/>
              <w:jc w:val="both"/>
              <w:rPr>
                <w:rFonts w:ascii="Times New Roman" w:hAnsi="Times New Roman"/>
                <w:bCs/>
                <w:sz w:val="28"/>
                <w:szCs w:val="28"/>
              </w:rPr>
            </w:pP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1428C3" w:rsidRPr="0074495D" w:rsidTr="00D56BAC">
        <w:trPr>
          <w:trHeight w:val="201"/>
          <w:jc w:val="center"/>
        </w:trPr>
        <w:tc>
          <w:tcPr>
            <w:tcW w:w="2680" w:type="dxa"/>
            <w:vMerge/>
          </w:tcPr>
          <w:p w:rsidR="001428C3" w:rsidRPr="0074495D" w:rsidRDefault="001428C3" w:rsidP="00D56BAC">
            <w:pPr>
              <w:spacing w:after="0" w:line="288" w:lineRule="auto"/>
              <w:jc w:val="both"/>
              <w:rPr>
                <w:rFonts w:ascii="Times New Roman" w:hAnsi="Times New Roman"/>
                <w:bCs/>
                <w:sz w:val="28"/>
                <w:szCs w:val="28"/>
              </w:rPr>
            </w:pP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1428C3" w:rsidRPr="0074495D" w:rsidTr="00D56BAC">
        <w:trPr>
          <w:trHeight w:val="385"/>
          <w:jc w:val="center"/>
        </w:trPr>
        <w:tc>
          <w:tcPr>
            <w:tcW w:w="2680" w:type="dxa"/>
            <w:vMerge/>
          </w:tcPr>
          <w:p w:rsidR="001428C3" w:rsidRPr="0074495D" w:rsidRDefault="001428C3" w:rsidP="00D56BAC">
            <w:pPr>
              <w:spacing w:after="0" w:line="288" w:lineRule="auto"/>
              <w:jc w:val="both"/>
              <w:rPr>
                <w:rFonts w:ascii="Times New Roman" w:hAnsi="Times New Roman"/>
                <w:bCs/>
                <w:sz w:val="28"/>
                <w:szCs w:val="28"/>
              </w:rPr>
            </w:pP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1428C3" w:rsidRPr="0074495D" w:rsidTr="00D56BAC">
        <w:trPr>
          <w:trHeight w:val="402"/>
          <w:jc w:val="center"/>
        </w:trPr>
        <w:tc>
          <w:tcPr>
            <w:tcW w:w="2680" w:type="dxa"/>
            <w:vMerge w:val="restart"/>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11</w:t>
            </w:r>
          </w:p>
        </w:tc>
      </w:tr>
      <w:tr w:rsidR="001428C3" w:rsidRPr="0074495D" w:rsidTr="00D56BAC">
        <w:trPr>
          <w:trHeight w:val="234"/>
          <w:jc w:val="center"/>
        </w:trPr>
        <w:tc>
          <w:tcPr>
            <w:tcW w:w="2680" w:type="dxa"/>
            <w:vMerge/>
          </w:tcPr>
          <w:p w:rsidR="001428C3" w:rsidRPr="0074495D" w:rsidRDefault="001428C3" w:rsidP="00D56BAC">
            <w:pPr>
              <w:spacing w:after="0" w:line="288" w:lineRule="auto"/>
              <w:jc w:val="both"/>
              <w:rPr>
                <w:rFonts w:ascii="Times New Roman" w:hAnsi="Times New Roman"/>
                <w:bCs/>
                <w:sz w:val="28"/>
                <w:szCs w:val="28"/>
              </w:rPr>
            </w:pP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D56BAC">
        <w:trPr>
          <w:trHeight w:val="318"/>
          <w:jc w:val="center"/>
        </w:trPr>
        <w:tc>
          <w:tcPr>
            <w:tcW w:w="2680" w:type="dxa"/>
            <w:vMerge/>
          </w:tcPr>
          <w:p w:rsidR="001428C3" w:rsidRPr="0074495D" w:rsidRDefault="001428C3" w:rsidP="00D56BAC">
            <w:pPr>
              <w:spacing w:after="0" w:line="288" w:lineRule="auto"/>
              <w:jc w:val="both"/>
              <w:rPr>
                <w:rFonts w:ascii="Times New Roman" w:hAnsi="Times New Roman"/>
                <w:bCs/>
                <w:sz w:val="28"/>
                <w:szCs w:val="28"/>
              </w:rPr>
            </w:pP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1428C3" w:rsidRPr="0074495D" w:rsidTr="00D56BAC">
        <w:trPr>
          <w:trHeight w:val="181"/>
          <w:jc w:val="center"/>
        </w:trPr>
        <w:tc>
          <w:tcPr>
            <w:tcW w:w="2680" w:type="dxa"/>
            <w:vMerge w:val="restart"/>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1428C3" w:rsidRPr="0074495D" w:rsidTr="00D56BAC">
        <w:trPr>
          <w:trHeight w:val="215"/>
          <w:jc w:val="center"/>
        </w:trPr>
        <w:tc>
          <w:tcPr>
            <w:tcW w:w="2680" w:type="dxa"/>
            <w:vMerge/>
          </w:tcPr>
          <w:p w:rsidR="001428C3" w:rsidRPr="0074495D" w:rsidRDefault="001428C3" w:rsidP="00D56BAC">
            <w:pPr>
              <w:spacing w:after="0" w:line="288" w:lineRule="auto"/>
              <w:jc w:val="both"/>
              <w:rPr>
                <w:rFonts w:ascii="Times New Roman" w:hAnsi="Times New Roman"/>
                <w:bCs/>
                <w:sz w:val="28"/>
                <w:szCs w:val="28"/>
              </w:rPr>
            </w:pP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D56BAC">
        <w:trPr>
          <w:trHeight w:val="251"/>
          <w:jc w:val="center"/>
        </w:trPr>
        <w:tc>
          <w:tcPr>
            <w:tcW w:w="2680" w:type="dxa"/>
            <w:vMerge/>
          </w:tcPr>
          <w:p w:rsidR="001428C3" w:rsidRPr="0074495D" w:rsidRDefault="001428C3" w:rsidP="00D56BAC">
            <w:pPr>
              <w:spacing w:after="0" w:line="288" w:lineRule="auto"/>
              <w:jc w:val="both"/>
              <w:rPr>
                <w:rFonts w:ascii="Times New Roman" w:hAnsi="Times New Roman"/>
                <w:bCs/>
                <w:sz w:val="28"/>
                <w:szCs w:val="28"/>
              </w:rPr>
            </w:pP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1428C3" w:rsidRPr="0074495D" w:rsidTr="00D56BAC">
        <w:trPr>
          <w:trHeight w:val="251"/>
          <w:jc w:val="center"/>
        </w:trPr>
        <w:tc>
          <w:tcPr>
            <w:tcW w:w="2680" w:type="dxa"/>
            <w:vMerge w:val="restart"/>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D56BAC">
        <w:trPr>
          <w:trHeight w:val="215"/>
          <w:jc w:val="center"/>
        </w:trPr>
        <w:tc>
          <w:tcPr>
            <w:tcW w:w="2680" w:type="dxa"/>
            <w:vMerge/>
          </w:tcPr>
          <w:p w:rsidR="001428C3" w:rsidRPr="0074495D" w:rsidRDefault="001428C3" w:rsidP="00D56BAC">
            <w:pPr>
              <w:spacing w:after="0" w:line="288" w:lineRule="auto"/>
              <w:jc w:val="both"/>
              <w:rPr>
                <w:rFonts w:ascii="Times New Roman" w:hAnsi="Times New Roman"/>
                <w:bCs/>
                <w:sz w:val="28"/>
                <w:szCs w:val="28"/>
              </w:rPr>
            </w:pP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D56BAC">
        <w:trPr>
          <w:trHeight w:val="301"/>
          <w:jc w:val="center"/>
        </w:trPr>
        <w:tc>
          <w:tcPr>
            <w:tcW w:w="2680"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1428C3" w:rsidRPr="0074495D" w:rsidTr="00D56BAC">
        <w:trPr>
          <w:trHeight w:val="413"/>
          <w:jc w:val="center"/>
        </w:trPr>
        <w:tc>
          <w:tcPr>
            <w:tcW w:w="2680" w:type="dxa"/>
            <w:vMerge w:val="restart"/>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1428C3" w:rsidRPr="0074495D" w:rsidTr="00D56BAC">
        <w:trPr>
          <w:trHeight w:val="385"/>
          <w:jc w:val="center"/>
        </w:trPr>
        <w:tc>
          <w:tcPr>
            <w:tcW w:w="2680" w:type="dxa"/>
            <w:vMerge/>
          </w:tcPr>
          <w:p w:rsidR="001428C3" w:rsidRPr="0074495D" w:rsidRDefault="001428C3" w:rsidP="00D56BAC">
            <w:pPr>
              <w:spacing w:after="0" w:line="288" w:lineRule="auto"/>
              <w:jc w:val="both"/>
              <w:rPr>
                <w:rFonts w:ascii="Times New Roman" w:hAnsi="Times New Roman"/>
                <w:bCs/>
                <w:sz w:val="28"/>
                <w:szCs w:val="28"/>
              </w:rPr>
            </w:pPr>
          </w:p>
        </w:tc>
        <w:tc>
          <w:tcPr>
            <w:tcW w:w="2808" w:type="dxa"/>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1428C3" w:rsidRPr="0074495D" w:rsidTr="00D56BAC">
        <w:trPr>
          <w:trHeight w:val="284"/>
          <w:jc w:val="center"/>
        </w:trPr>
        <w:tc>
          <w:tcPr>
            <w:tcW w:w="5488" w:type="dxa"/>
            <w:gridSpan w:val="2"/>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29</w:t>
            </w: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160</w:t>
            </w:r>
          </w:p>
        </w:tc>
      </w:tr>
      <w:tr w:rsidR="001428C3" w:rsidRPr="0074495D" w:rsidTr="00D56BAC">
        <w:trPr>
          <w:trHeight w:val="301"/>
          <w:jc w:val="center"/>
        </w:trPr>
        <w:tc>
          <w:tcPr>
            <w:tcW w:w="5488" w:type="dxa"/>
            <w:gridSpan w:val="2"/>
          </w:tcPr>
          <w:p w:rsidR="001428C3" w:rsidRPr="0074495D" w:rsidRDefault="001428C3" w:rsidP="00D56BAC">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образовательный отношений</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12</w:t>
            </w:r>
          </w:p>
        </w:tc>
      </w:tr>
      <w:tr w:rsidR="001428C3" w:rsidRPr="0074495D" w:rsidTr="00D56BAC">
        <w:trPr>
          <w:trHeight w:val="232"/>
          <w:jc w:val="center"/>
        </w:trPr>
        <w:tc>
          <w:tcPr>
            <w:tcW w:w="5488" w:type="dxa"/>
            <w:gridSpan w:val="2"/>
          </w:tcPr>
          <w:p w:rsidR="001428C3" w:rsidRPr="0074495D" w:rsidRDefault="001428C3" w:rsidP="00D56BAC">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21" w:type="dxa"/>
            <w:vAlign w:val="bottom"/>
          </w:tcPr>
          <w:p w:rsidR="001428C3" w:rsidRPr="0074495D" w:rsidRDefault="001428C3" w:rsidP="00D56BAC">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1428C3" w:rsidRPr="0074495D" w:rsidRDefault="001428C3" w:rsidP="00F01082">
      <w:pPr>
        <w:spacing w:after="0" w:line="240" w:lineRule="auto"/>
        <w:ind w:firstLine="709"/>
        <w:jc w:val="right"/>
        <w:rPr>
          <w:rFonts w:ascii="Times New Roman" w:hAnsi="Times New Roman"/>
          <w:b/>
          <w:bCs/>
          <w:sz w:val="28"/>
          <w:szCs w:val="28"/>
        </w:rPr>
      </w:pPr>
      <w:r w:rsidRPr="0074495D">
        <w:rPr>
          <w:rFonts w:ascii="Times New Roman" w:hAnsi="Times New Roman"/>
          <w:b/>
          <w:bCs/>
          <w:sz w:val="28"/>
          <w:szCs w:val="28"/>
        </w:rPr>
        <w:br w:type="page"/>
        <w:t>Вариант № 4</w:t>
      </w:r>
    </w:p>
    <w:p w:rsidR="001428C3" w:rsidRPr="0074495D" w:rsidRDefault="001428C3"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Примерный недельный учебный план основного общего образования</w:t>
      </w:r>
    </w:p>
    <w:p w:rsidR="001428C3" w:rsidRPr="0074495D" w:rsidRDefault="001428C3" w:rsidP="00F01082">
      <w:pPr>
        <w:spacing w:after="0" w:line="240" w:lineRule="auto"/>
        <w:ind w:firstLine="709"/>
        <w:jc w:val="center"/>
        <w:rPr>
          <w:rFonts w:ascii="Times New Roman" w:hAnsi="Times New Roman"/>
          <w:b/>
          <w:bCs/>
          <w:sz w:val="28"/>
          <w:szCs w:val="28"/>
        </w:rPr>
      </w:pPr>
      <w:r w:rsidRPr="0074495D">
        <w:rPr>
          <w:rFonts w:ascii="Times New Roman" w:hAnsi="Times New Roman"/>
          <w:b/>
          <w:bCs/>
          <w:sz w:val="28"/>
          <w:szCs w:val="28"/>
        </w:rPr>
        <w:t>(изучение родного языка наряду с преподаванием на русском языке)</w:t>
      </w: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152"/>
        <w:gridCol w:w="2806"/>
        <w:gridCol w:w="76"/>
        <w:gridCol w:w="385"/>
        <w:gridCol w:w="116"/>
        <w:gridCol w:w="598"/>
        <w:gridCol w:w="652"/>
        <w:gridCol w:w="57"/>
        <w:gridCol w:w="708"/>
        <w:gridCol w:w="142"/>
        <w:gridCol w:w="399"/>
        <w:gridCol w:w="175"/>
        <w:gridCol w:w="764"/>
      </w:tblGrid>
      <w:tr w:rsidR="001428C3" w:rsidRPr="0074495D" w:rsidTr="00F01082">
        <w:trPr>
          <w:trHeight w:val="469"/>
          <w:jc w:val="center"/>
        </w:trPr>
        <w:tc>
          <w:tcPr>
            <w:tcW w:w="2525" w:type="dxa"/>
            <w:vMerge w:val="restart"/>
          </w:tcPr>
          <w:p w:rsidR="001428C3" w:rsidRPr="0074495D" w:rsidRDefault="001428C3"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3034" w:type="dxa"/>
            <w:gridSpan w:val="3"/>
            <w:vMerge w:val="restart"/>
            <w:tcBorders>
              <w:tr2bl w:val="single" w:sz="4" w:space="0" w:color="auto"/>
            </w:tcBorders>
          </w:tcPr>
          <w:p w:rsidR="001428C3" w:rsidRPr="0074495D" w:rsidRDefault="001428C3"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1428C3" w:rsidRPr="0074495D" w:rsidRDefault="001428C3"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1428C3" w:rsidRPr="0074495D" w:rsidRDefault="001428C3"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3996" w:type="dxa"/>
            <w:gridSpan w:val="10"/>
          </w:tcPr>
          <w:p w:rsidR="001428C3" w:rsidRPr="0074495D" w:rsidRDefault="001428C3"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1428C3" w:rsidRPr="0074495D" w:rsidTr="00F01082">
        <w:trPr>
          <w:trHeight w:val="511"/>
          <w:jc w:val="center"/>
        </w:trPr>
        <w:tc>
          <w:tcPr>
            <w:tcW w:w="2525" w:type="dxa"/>
            <w:vMerge/>
          </w:tcPr>
          <w:p w:rsidR="001428C3" w:rsidRPr="0074495D" w:rsidRDefault="001428C3" w:rsidP="0012121B">
            <w:pPr>
              <w:spacing w:after="0" w:line="240" w:lineRule="auto"/>
              <w:jc w:val="both"/>
              <w:rPr>
                <w:rFonts w:ascii="Times New Roman" w:hAnsi="Times New Roman"/>
                <w:b/>
                <w:bCs/>
                <w:sz w:val="28"/>
                <w:szCs w:val="28"/>
              </w:rPr>
            </w:pPr>
          </w:p>
        </w:tc>
        <w:tc>
          <w:tcPr>
            <w:tcW w:w="3034" w:type="dxa"/>
            <w:gridSpan w:val="3"/>
            <w:vMerge/>
            <w:tcBorders>
              <w:tr2bl w:val="single" w:sz="4" w:space="0" w:color="auto"/>
            </w:tcBorders>
          </w:tcPr>
          <w:p w:rsidR="001428C3" w:rsidRPr="0074495D" w:rsidRDefault="001428C3" w:rsidP="0012121B">
            <w:pPr>
              <w:spacing w:after="0" w:line="240" w:lineRule="auto"/>
              <w:jc w:val="both"/>
              <w:rPr>
                <w:rFonts w:ascii="Times New Roman" w:hAnsi="Times New Roman"/>
                <w:b/>
                <w:bCs/>
                <w:sz w:val="28"/>
                <w:szCs w:val="28"/>
              </w:rPr>
            </w:pPr>
          </w:p>
        </w:tc>
        <w:tc>
          <w:tcPr>
            <w:tcW w:w="385" w:type="dxa"/>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714" w:type="dxa"/>
            <w:gridSpan w:val="2"/>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652" w:type="dxa"/>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65" w:type="dxa"/>
            <w:gridSpan w:val="2"/>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41" w:type="dxa"/>
            <w:gridSpan w:val="2"/>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939" w:type="dxa"/>
            <w:gridSpan w:val="2"/>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1428C3" w:rsidRPr="0074495D" w:rsidTr="00F01082">
        <w:trPr>
          <w:trHeight w:val="315"/>
          <w:jc w:val="center"/>
        </w:trPr>
        <w:tc>
          <w:tcPr>
            <w:tcW w:w="2525" w:type="dxa"/>
          </w:tcPr>
          <w:p w:rsidR="001428C3" w:rsidRPr="0074495D" w:rsidRDefault="001428C3" w:rsidP="00436EB5">
            <w:pPr>
              <w:spacing w:after="0" w:line="288" w:lineRule="auto"/>
              <w:jc w:val="both"/>
              <w:rPr>
                <w:rFonts w:ascii="Times New Roman" w:hAnsi="Times New Roman"/>
                <w:bCs/>
                <w:sz w:val="28"/>
                <w:szCs w:val="28"/>
              </w:rPr>
            </w:pPr>
          </w:p>
        </w:tc>
        <w:tc>
          <w:tcPr>
            <w:tcW w:w="3034" w:type="dxa"/>
            <w:gridSpan w:val="3"/>
          </w:tcPr>
          <w:p w:rsidR="001428C3" w:rsidRPr="0074495D" w:rsidRDefault="001428C3"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3996" w:type="dxa"/>
            <w:gridSpan w:val="10"/>
          </w:tcPr>
          <w:p w:rsidR="001428C3" w:rsidRPr="0074495D" w:rsidRDefault="001428C3" w:rsidP="00436EB5">
            <w:pPr>
              <w:spacing w:after="0" w:line="288" w:lineRule="auto"/>
              <w:jc w:val="both"/>
              <w:rPr>
                <w:rFonts w:ascii="Times New Roman" w:hAnsi="Times New Roman"/>
                <w:b/>
                <w:bCs/>
                <w:sz w:val="28"/>
                <w:szCs w:val="28"/>
              </w:rPr>
            </w:pPr>
          </w:p>
        </w:tc>
      </w:tr>
      <w:tr w:rsidR="001428C3" w:rsidRPr="0074495D" w:rsidTr="00F01082">
        <w:trPr>
          <w:trHeight w:val="330"/>
          <w:jc w:val="center"/>
        </w:trPr>
        <w:tc>
          <w:tcPr>
            <w:tcW w:w="2677" w:type="dxa"/>
            <w:gridSpan w:val="2"/>
            <w:vMerge w:val="restart"/>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Русский язык</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1428C3" w:rsidRPr="0074495D" w:rsidTr="00F01082">
        <w:trPr>
          <w:trHeight w:val="375"/>
          <w:jc w:val="center"/>
        </w:trPr>
        <w:tc>
          <w:tcPr>
            <w:tcW w:w="2677" w:type="dxa"/>
            <w:gridSpan w:val="2"/>
            <w:vMerge/>
          </w:tcPr>
          <w:p w:rsidR="001428C3" w:rsidRPr="0074495D" w:rsidRDefault="001428C3" w:rsidP="000B7959">
            <w:pPr>
              <w:spacing w:after="0" w:line="288" w:lineRule="auto"/>
              <w:jc w:val="both"/>
              <w:rPr>
                <w:rFonts w:ascii="Times New Roman" w:hAnsi="Times New Roman"/>
                <w:bCs/>
                <w:sz w:val="28"/>
                <w:szCs w:val="28"/>
              </w:rPr>
            </w:pP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1428C3" w:rsidRPr="0074495D" w:rsidTr="00F01082">
        <w:trPr>
          <w:trHeight w:val="335"/>
          <w:jc w:val="center"/>
        </w:trPr>
        <w:tc>
          <w:tcPr>
            <w:tcW w:w="2677" w:type="dxa"/>
            <w:gridSpan w:val="2"/>
            <w:vMerge/>
          </w:tcPr>
          <w:p w:rsidR="001428C3" w:rsidRPr="0074495D" w:rsidRDefault="001428C3" w:rsidP="000B7959">
            <w:pPr>
              <w:spacing w:after="0" w:line="288" w:lineRule="auto"/>
              <w:jc w:val="both"/>
              <w:rPr>
                <w:rFonts w:ascii="Times New Roman" w:hAnsi="Times New Roman"/>
                <w:bCs/>
                <w:sz w:val="28"/>
                <w:szCs w:val="28"/>
              </w:rPr>
            </w:pP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1428C3" w:rsidRPr="0074495D" w:rsidTr="00F01082">
        <w:trPr>
          <w:trHeight w:val="131"/>
          <w:jc w:val="center"/>
        </w:trPr>
        <w:tc>
          <w:tcPr>
            <w:tcW w:w="2677" w:type="dxa"/>
            <w:gridSpan w:val="2"/>
            <w:vMerge/>
          </w:tcPr>
          <w:p w:rsidR="001428C3" w:rsidRPr="0074495D" w:rsidRDefault="001428C3" w:rsidP="000B7959">
            <w:pPr>
              <w:spacing w:after="0" w:line="288" w:lineRule="auto"/>
              <w:jc w:val="both"/>
              <w:rPr>
                <w:rFonts w:ascii="Times New Roman" w:hAnsi="Times New Roman"/>
                <w:bCs/>
                <w:sz w:val="28"/>
                <w:szCs w:val="28"/>
              </w:rPr>
            </w:pP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1428C3" w:rsidRPr="0074495D" w:rsidTr="00F01082">
        <w:trPr>
          <w:trHeight w:val="427"/>
          <w:jc w:val="center"/>
        </w:trPr>
        <w:tc>
          <w:tcPr>
            <w:tcW w:w="2677" w:type="dxa"/>
            <w:gridSpan w:val="2"/>
            <w:vMerge w:val="restart"/>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1428C3" w:rsidRPr="0074495D" w:rsidTr="00F01082">
        <w:trPr>
          <w:trHeight w:val="385"/>
          <w:jc w:val="center"/>
        </w:trPr>
        <w:tc>
          <w:tcPr>
            <w:tcW w:w="2677" w:type="dxa"/>
            <w:gridSpan w:val="2"/>
            <w:vMerge/>
          </w:tcPr>
          <w:p w:rsidR="001428C3" w:rsidRPr="0074495D" w:rsidRDefault="001428C3" w:rsidP="000B7959">
            <w:pPr>
              <w:spacing w:after="0" w:line="288" w:lineRule="auto"/>
              <w:jc w:val="both"/>
              <w:rPr>
                <w:rFonts w:ascii="Times New Roman" w:hAnsi="Times New Roman"/>
                <w:bCs/>
                <w:sz w:val="28"/>
                <w:szCs w:val="28"/>
              </w:rPr>
            </w:pP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1428C3" w:rsidRPr="0074495D" w:rsidTr="00F01082">
        <w:trPr>
          <w:trHeight w:val="201"/>
          <w:jc w:val="center"/>
        </w:trPr>
        <w:tc>
          <w:tcPr>
            <w:tcW w:w="2677" w:type="dxa"/>
            <w:gridSpan w:val="2"/>
            <w:vMerge/>
          </w:tcPr>
          <w:p w:rsidR="001428C3" w:rsidRPr="0074495D" w:rsidRDefault="001428C3" w:rsidP="000B7959">
            <w:pPr>
              <w:spacing w:after="0" w:line="288" w:lineRule="auto"/>
              <w:jc w:val="both"/>
              <w:rPr>
                <w:rFonts w:ascii="Times New Roman" w:hAnsi="Times New Roman"/>
                <w:bCs/>
                <w:sz w:val="28"/>
                <w:szCs w:val="28"/>
              </w:rPr>
            </w:pP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1428C3" w:rsidRPr="0074495D" w:rsidTr="00F01082">
        <w:trPr>
          <w:trHeight w:val="385"/>
          <w:jc w:val="center"/>
        </w:trPr>
        <w:tc>
          <w:tcPr>
            <w:tcW w:w="2677" w:type="dxa"/>
            <w:gridSpan w:val="2"/>
            <w:vMerge/>
          </w:tcPr>
          <w:p w:rsidR="001428C3" w:rsidRPr="0074495D" w:rsidRDefault="001428C3" w:rsidP="000B7959">
            <w:pPr>
              <w:spacing w:after="0" w:line="288" w:lineRule="auto"/>
              <w:jc w:val="both"/>
              <w:rPr>
                <w:rFonts w:ascii="Times New Roman" w:hAnsi="Times New Roman"/>
                <w:bCs/>
                <w:sz w:val="28"/>
                <w:szCs w:val="28"/>
              </w:rPr>
            </w:pP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1428C3" w:rsidRPr="0074495D" w:rsidTr="00F01082">
        <w:trPr>
          <w:trHeight w:val="402"/>
          <w:jc w:val="center"/>
        </w:trPr>
        <w:tc>
          <w:tcPr>
            <w:tcW w:w="2677" w:type="dxa"/>
            <w:gridSpan w:val="2"/>
            <w:vMerge w:val="restart"/>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1428C3" w:rsidRPr="0074495D" w:rsidTr="00F01082">
        <w:trPr>
          <w:trHeight w:val="234"/>
          <w:jc w:val="center"/>
        </w:trPr>
        <w:tc>
          <w:tcPr>
            <w:tcW w:w="2677" w:type="dxa"/>
            <w:gridSpan w:val="2"/>
            <w:vMerge/>
          </w:tcPr>
          <w:p w:rsidR="001428C3" w:rsidRPr="0074495D" w:rsidRDefault="001428C3" w:rsidP="000B7959">
            <w:pPr>
              <w:spacing w:after="0" w:line="288" w:lineRule="auto"/>
              <w:jc w:val="both"/>
              <w:rPr>
                <w:rFonts w:ascii="Times New Roman" w:hAnsi="Times New Roman"/>
                <w:bCs/>
                <w:sz w:val="28"/>
                <w:szCs w:val="28"/>
              </w:rPr>
            </w:pP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F01082">
        <w:trPr>
          <w:trHeight w:val="318"/>
          <w:jc w:val="center"/>
        </w:trPr>
        <w:tc>
          <w:tcPr>
            <w:tcW w:w="2677" w:type="dxa"/>
            <w:gridSpan w:val="2"/>
            <w:vMerge/>
          </w:tcPr>
          <w:p w:rsidR="001428C3" w:rsidRPr="0074495D" w:rsidRDefault="001428C3" w:rsidP="000B7959">
            <w:pPr>
              <w:spacing w:after="0" w:line="288" w:lineRule="auto"/>
              <w:jc w:val="both"/>
              <w:rPr>
                <w:rFonts w:ascii="Times New Roman" w:hAnsi="Times New Roman"/>
                <w:bCs/>
                <w:sz w:val="28"/>
                <w:szCs w:val="28"/>
              </w:rPr>
            </w:pP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1428C3" w:rsidRPr="0074495D" w:rsidTr="00F01082">
        <w:trPr>
          <w:trHeight w:val="181"/>
          <w:jc w:val="center"/>
        </w:trPr>
        <w:tc>
          <w:tcPr>
            <w:tcW w:w="2677" w:type="dxa"/>
            <w:gridSpan w:val="2"/>
            <w:vMerge w:val="restart"/>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1428C3" w:rsidRPr="0074495D" w:rsidTr="00F01082">
        <w:trPr>
          <w:trHeight w:val="215"/>
          <w:jc w:val="center"/>
        </w:trPr>
        <w:tc>
          <w:tcPr>
            <w:tcW w:w="2677" w:type="dxa"/>
            <w:gridSpan w:val="2"/>
            <w:vMerge/>
          </w:tcPr>
          <w:p w:rsidR="001428C3" w:rsidRPr="0074495D" w:rsidRDefault="001428C3" w:rsidP="000B7959">
            <w:pPr>
              <w:spacing w:after="0" w:line="288" w:lineRule="auto"/>
              <w:jc w:val="both"/>
              <w:rPr>
                <w:rFonts w:ascii="Times New Roman" w:hAnsi="Times New Roman"/>
                <w:bCs/>
                <w:sz w:val="28"/>
                <w:szCs w:val="28"/>
              </w:rPr>
            </w:pP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F01082">
        <w:trPr>
          <w:trHeight w:val="251"/>
          <w:jc w:val="center"/>
        </w:trPr>
        <w:tc>
          <w:tcPr>
            <w:tcW w:w="2677" w:type="dxa"/>
            <w:gridSpan w:val="2"/>
            <w:vMerge/>
          </w:tcPr>
          <w:p w:rsidR="001428C3" w:rsidRPr="0074495D" w:rsidRDefault="001428C3" w:rsidP="000B7959">
            <w:pPr>
              <w:spacing w:after="0" w:line="288" w:lineRule="auto"/>
              <w:jc w:val="both"/>
              <w:rPr>
                <w:rFonts w:ascii="Times New Roman" w:hAnsi="Times New Roman"/>
                <w:bCs/>
                <w:sz w:val="28"/>
                <w:szCs w:val="28"/>
              </w:rPr>
            </w:pP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1428C3" w:rsidRPr="0074495D" w:rsidTr="00F01082">
        <w:trPr>
          <w:trHeight w:val="251"/>
          <w:jc w:val="center"/>
        </w:trPr>
        <w:tc>
          <w:tcPr>
            <w:tcW w:w="2677" w:type="dxa"/>
            <w:gridSpan w:val="2"/>
            <w:vMerge w:val="restart"/>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F01082">
        <w:trPr>
          <w:trHeight w:val="215"/>
          <w:jc w:val="center"/>
        </w:trPr>
        <w:tc>
          <w:tcPr>
            <w:tcW w:w="2677" w:type="dxa"/>
            <w:gridSpan w:val="2"/>
            <w:vMerge/>
          </w:tcPr>
          <w:p w:rsidR="001428C3" w:rsidRPr="0074495D" w:rsidRDefault="001428C3" w:rsidP="000B7959">
            <w:pPr>
              <w:spacing w:after="0" w:line="288" w:lineRule="auto"/>
              <w:jc w:val="both"/>
              <w:rPr>
                <w:rFonts w:ascii="Times New Roman" w:hAnsi="Times New Roman"/>
                <w:bCs/>
                <w:sz w:val="28"/>
                <w:szCs w:val="28"/>
              </w:rPr>
            </w:pP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1428C3" w:rsidRPr="0074495D" w:rsidTr="00F01082">
        <w:trPr>
          <w:trHeight w:val="301"/>
          <w:jc w:val="center"/>
        </w:trPr>
        <w:tc>
          <w:tcPr>
            <w:tcW w:w="2677"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1428C3" w:rsidRPr="0074495D" w:rsidTr="00F01082">
        <w:trPr>
          <w:trHeight w:val="413"/>
          <w:jc w:val="center"/>
        </w:trPr>
        <w:tc>
          <w:tcPr>
            <w:tcW w:w="2677" w:type="dxa"/>
            <w:gridSpan w:val="2"/>
            <w:vMerge w:val="restart"/>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1428C3" w:rsidRPr="0074495D" w:rsidTr="00F01082">
        <w:trPr>
          <w:trHeight w:val="385"/>
          <w:jc w:val="center"/>
        </w:trPr>
        <w:tc>
          <w:tcPr>
            <w:tcW w:w="2677" w:type="dxa"/>
            <w:gridSpan w:val="2"/>
            <w:vMerge/>
          </w:tcPr>
          <w:p w:rsidR="001428C3" w:rsidRPr="0074495D" w:rsidRDefault="001428C3" w:rsidP="000B7959">
            <w:pPr>
              <w:spacing w:after="0" w:line="288" w:lineRule="auto"/>
              <w:jc w:val="both"/>
              <w:rPr>
                <w:rFonts w:ascii="Times New Roman" w:hAnsi="Times New Roman"/>
                <w:bCs/>
                <w:sz w:val="28"/>
                <w:szCs w:val="28"/>
              </w:rPr>
            </w:pPr>
          </w:p>
        </w:tc>
        <w:tc>
          <w:tcPr>
            <w:tcW w:w="2806"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1428C3" w:rsidRPr="0074495D" w:rsidTr="00F01082">
        <w:trPr>
          <w:trHeight w:val="284"/>
          <w:jc w:val="center"/>
        </w:trPr>
        <w:tc>
          <w:tcPr>
            <w:tcW w:w="5483" w:type="dxa"/>
            <w:gridSpan w:val="3"/>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30</w:t>
            </w: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163</w:t>
            </w:r>
          </w:p>
        </w:tc>
      </w:tr>
      <w:tr w:rsidR="001428C3" w:rsidRPr="0074495D" w:rsidTr="00F01082">
        <w:trPr>
          <w:trHeight w:val="301"/>
          <w:jc w:val="center"/>
        </w:trPr>
        <w:tc>
          <w:tcPr>
            <w:tcW w:w="5483" w:type="dxa"/>
            <w:gridSpan w:val="3"/>
          </w:tcPr>
          <w:p w:rsidR="001428C3" w:rsidRPr="0074495D" w:rsidRDefault="001428C3"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1428C3" w:rsidRPr="0074495D" w:rsidTr="00F01082">
        <w:trPr>
          <w:trHeight w:val="232"/>
          <w:jc w:val="center"/>
        </w:trPr>
        <w:tc>
          <w:tcPr>
            <w:tcW w:w="5483" w:type="dxa"/>
            <w:gridSpan w:val="3"/>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577"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9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9"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850"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7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764"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1428C3" w:rsidRPr="0074495D" w:rsidRDefault="001428C3" w:rsidP="00F01082">
      <w:pPr>
        <w:pStyle w:val="af4"/>
        <w:ind w:firstLine="709"/>
        <w:jc w:val="right"/>
        <w:rPr>
          <w:b/>
          <w:bCs/>
          <w:sz w:val="28"/>
          <w:szCs w:val="28"/>
        </w:rPr>
      </w:pPr>
      <w:r w:rsidRPr="0074495D">
        <w:rPr>
          <w:sz w:val="28"/>
          <w:szCs w:val="28"/>
        </w:rPr>
        <w:br w:type="page"/>
      </w:r>
      <w:r w:rsidRPr="0074495D">
        <w:rPr>
          <w:b/>
          <w:bCs/>
          <w:sz w:val="28"/>
          <w:szCs w:val="28"/>
        </w:rPr>
        <w:t>Вариант № 5</w:t>
      </w:r>
    </w:p>
    <w:p w:rsidR="001428C3" w:rsidRPr="0074495D" w:rsidRDefault="001428C3" w:rsidP="00F01082">
      <w:pPr>
        <w:pStyle w:val="af4"/>
        <w:ind w:firstLine="709"/>
        <w:jc w:val="center"/>
        <w:rPr>
          <w:b/>
          <w:bCs/>
          <w:sz w:val="28"/>
          <w:szCs w:val="28"/>
        </w:rPr>
      </w:pPr>
      <w:r w:rsidRPr="0074495D">
        <w:rPr>
          <w:b/>
          <w:bCs/>
          <w:sz w:val="28"/>
          <w:szCs w:val="28"/>
        </w:rPr>
        <w:t>Примерный недельный учебный план основного общего образования</w:t>
      </w:r>
    </w:p>
    <w:p w:rsidR="001428C3" w:rsidRPr="0074495D" w:rsidRDefault="001428C3" w:rsidP="00F01082">
      <w:pPr>
        <w:pStyle w:val="af4"/>
        <w:ind w:firstLine="709"/>
        <w:jc w:val="center"/>
      </w:pPr>
      <w:r w:rsidRPr="0074495D">
        <w:rPr>
          <w:b/>
          <w:bCs/>
          <w:sz w:val="28"/>
          <w:szCs w:val="28"/>
        </w:rPr>
        <w:t>(обучение на родном (нерусском) языке)</w:t>
      </w:r>
    </w:p>
    <w:tbl>
      <w:tblPr>
        <w:tblW w:w="9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3"/>
        <w:gridCol w:w="20"/>
        <w:gridCol w:w="2761"/>
        <w:gridCol w:w="54"/>
        <w:gridCol w:w="593"/>
        <w:gridCol w:w="62"/>
        <w:gridCol w:w="567"/>
        <w:gridCol w:w="708"/>
        <w:gridCol w:w="647"/>
        <w:gridCol w:w="142"/>
        <w:gridCol w:w="399"/>
        <w:gridCol w:w="175"/>
        <w:gridCol w:w="779"/>
        <w:gridCol w:w="39"/>
      </w:tblGrid>
      <w:tr w:rsidR="001428C3" w:rsidRPr="0074495D" w:rsidTr="00F01082">
        <w:trPr>
          <w:trHeight w:val="327"/>
          <w:jc w:val="center"/>
        </w:trPr>
        <w:tc>
          <w:tcPr>
            <w:tcW w:w="2683" w:type="dxa"/>
            <w:gridSpan w:val="2"/>
            <w:vMerge w:val="restart"/>
          </w:tcPr>
          <w:p w:rsidR="001428C3" w:rsidRPr="0074495D" w:rsidRDefault="001428C3"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Предметные области</w:t>
            </w:r>
          </w:p>
        </w:tc>
        <w:tc>
          <w:tcPr>
            <w:tcW w:w="2815" w:type="dxa"/>
            <w:gridSpan w:val="2"/>
            <w:vMerge w:val="restart"/>
            <w:tcBorders>
              <w:tr2bl w:val="single" w:sz="4" w:space="0" w:color="auto"/>
            </w:tcBorders>
          </w:tcPr>
          <w:p w:rsidR="001428C3" w:rsidRPr="0074495D" w:rsidRDefault="001428C3"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Учебные</w:t>
            </w:r>
          </w:p>
          <w:p w:rsidR="001428C3" w:rsidRPr="0074495D" w:rsidRDefault="001428C3"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предметы</w:t>
            </w:r>
          </w:p>
          <w:p w:rsidR="001428C3" w:rsidRPr="0074495D" w:rsidRDefault="001428C3" w:rsidP="005B481D">
            <w:pPr>
              <w:spacing w:after="0" w:line="240" w:lineRule="auto"/>
              <w:jc w:val="right"/>
              <w:rPr>
                <w:rFonts w:ascii="Times New Roman" w:hAnsi="Times New Roman"/>
                <w:b/>
                <w:bCs/>
                <w:sz w:val="28"/>
                <w:szCs w:val="28"/>
              </w:rPr>
            </w:pPr>
            <w:r w:rsidRPr="0074495D">
              <w:rPr>
                <w:rFonts w:ascii="Times New Roman" w:hAnsi="Times New Roman"/>
                <w:b/>
                <w:bCs/>
                <w:sz w:val="28"/>
                <w:szCs w:val="28"/>
              </w:rPr>
              <w:t>Классы</w:t>
            </w:r>
          </w:p>
        </w:tc>
        <w:tc>
          <w:tcPr>
            <w:tcW w:w="4111" w:type="dxa"/>
            <w:gridSpan w:val="10"/>
          </w:tcPr>
          <w:p w:rsidR="001428C3" w:rsidRPr="0074495D" w:rsidRDefault="001428C3" w:rsidP="005B481D">
            <w:pPr>
              <w:spacing w:after="0" w:line="240" w:lineRule="auto"/>
              <w:jc w:val="both"/>
              <w:rPr>
                <w:rFonts w:ascii="Times New Roman" w:hAnsi="Times New Roman"/>
                <w:b/>
                <w:bCs/>
                <w:sz w:val="28"/>
                <w:szCs w:val="28"/>
              </w:rPr>
            </w:pPr>
            <w:r w:rsidRPr="0074495D">
              <w:rPr>
                <w:rFonts w:ascii="Times New Roman" w:hAnsi="Times New Roman"/>
                <w:b/>
                <w:bCs/>
                <w:sz w:val="28"/>
                <w:szCs w:val="28"/>
              </w:rPr>
              <w:t>Количество часов в неделю</w:t>
            </w:r>
          </w:p>
        </w:tc>
      </w:tr>
      <w:tr w:rsidR="001428C3" w:rsidRPr="0074495D" w:rsidTr="00F01082">
        <w:trPr>
          <w:trHeight w:val="511"/>
          <w:jc w:val="center"/>
        </w:trPr>
        <w:tc>
          <w:tcPr>
            <w:tcW w:w="2683" w:type="dxa"/>
            <w:gridSpan w:val="2"/>
            <w:vMerge/>
          </w:tcPr>
          <w:p w:rsidR="001428C3" w:rsidRPr="0074495D" w:rsidRDefault="001428C3" w:rsidP="0012121B">
            <w:pPr>
              <w:spacing w:after="0" w:line="240" w:lineRule="auto"/>
              <w:jc w:val="both"/>
              <w:rPr>
                <w:rFonts w:ascii="Times New Roman" w:hAnsi="Times New Roman"/>
                <w:b/>
                <w:bCs/>
                <w:sz w:val="28"/>
                <w:szCs w:val="28"/>
              </w:rPr>
            </w:pPr>
          </w:p>
        </w:tc>
        <w:tc>
          <w:tcPr>
            <w:tcW w:w="2815" w:type="dxa"/>
            <w:gridSpan w:val="2"/>
            <w:vMerge/>
            <w:tcBorders>
              <w:tr2bl w:val="single" w:sz="4" w:space="0" w:color="auto"/>
            </w:tcBorders>
          </w:tcPr>
          <w:p w:rsidR="001428C3" w:rsidRPr="0074495D" w:rsidRDefault="001428C3" w:rsidP="0012121B">
            <w:pPr>
              <w:spacing w:after="0" w:line="240" w:lineRule="auto"/>
              <w:jc w:val="both"/>
              <w:rPr>
                <w:rFonts w:ascii="Times New Roman" w:hAnsi="Times New Roman"/>
                <w:b/>
                <w:bCs/>
                <w:sz w:val="28"/>
                <w:szCs w:val="28"/>
              </w:rPr>
            </w:pPr>
          </w:p>
        </w:tc>
        <w:tc>
          <w:tcPr>
            <w:tcW w:w="593" w:type="dxa"/>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w:t>
            </w:r>
          </w:p>
        </w:tc>
        <w:tc>
          <w:tcPr>
            <w:tcW w:w="629" w:type="dxa"/>
            <w:gridSpan w:val="2"/>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w:t>
            </w:r>
          </w:p>
        </w:tc>
        <w:tc>
          <w:tcPr>
            <w:tcW w:w="708" w:type="dxa"/>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w:t>
            </w:r>
          </w:p>
        </w:tc>
        <w:tc>
          <w:tcPr>
            <w:tcW w:w="789" w:type="dxa"/>
            <w:gridSpan w:val="2"/>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VIII</w:t>
            </w:r>
          </w:p>
        </w:tc>
        <w:tc>
          <w:tcPr>
            <w:tcW w:w="574" w:type="dxa"/>
            <w:gridSpan w:val="2"/>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IX</w:t>
            </w:r>
          </w:p>
        </w:tc>
        <w:tc>
          <w:tcPr>
            <w:tcW w:w="818" w:type="dxa"/>
            <w:gridSpan w:val="2"/>
          </w:tcPr>
          <w:p w:rsidR="001428C3" w:rsidRPr="0074495D" w:rsidRDefault="001428C3" w:rsidP="0012121B">
            <w:pPr>
              <w:spacing w:after="0" w:line="240" w:lineRule="auto"/>
              <w:jc w:val="both"/>
              <w:rPr>
                <w:rFonts w:ascii="Times New Roman" w:hAnsi="Times New Roman"/>
                <w:b/>
                <w:bCs/>
                <w:sz w:val="28"/>
                <w:szCs w:val="28"/>
              </w:rPr>
            </w:pPr>
            <w:r w:rsidRPr="0074495D">
              <w:rPr>
                <w:rFonts w:ascii="Times New Roman" w:hAnsi="Times New Roman"/>
                <w:b/>
                <w:bCs/>
                <w:sz w:val="28"/>
                <w:szCs w:val="28"/>
              </w:rPr>
              <w:t>Всего</w:t>
            </w:r>
          </w:p>
        </w:tc>
      </w:tr>
      <w:tr w:rsidR="001428C3" w:rsidRPr="0074495D" w:rsidTr="00F01082">
        <w:trPr>
          <w:trHeight w:val="315"/>
          <w:jc w:val="center"/>
        </w:trPr>
        <w:tc>
          <w:tcPr>
            <w:tcW w:w="2683" w:type="dxa"/>
            <w:gridSpan w:val="2"/>
          </w:tcPr>
          <w:p w:rsidR="001428C3" w:rsidRPr="0074495D" w:rsidRDefault="001428C3" w:rsidP="00436EB5">
            <w:pPr>
              <w:spacing w:after="0" w:line="288" w:lineRule="auto"/>
              <w:jc w:val="both"/>
              <w:rPr>
                <w:rFonts w:ascii="Times New Roman" w:hAnsi="Times New Roman"/>
                <w:bCs/>
                <w:sz w:val="28"/>
                <w:szCs w:val="28"/>
              </w:rPr>
            </w:pPr>
          </w:p>
        </w:tc>
        <w:tc>
          <w:tcPr>
            <w:tcW w:w="2815" w:type="dxa"/>
            <w:gridSpan w:val="2"/>
          </w:tcPr>
          <w:p w:rsidR="001428C3" w:rsidRPr="0074495D" w:rsidRDefault="001428C3" w:rsidP="00436EB5">
            <w:pPr>
              <w:spacing w:after="0" w:line="288" w:lineRule="auto"/>
              <w:jc w:val="both"/>
              <w:rPr>
                <w:rFonts w:ascii="Times New Roman" w:hAnsi="Times New Roman"/>
                <w:bCs/>
                <w:i/>
                <w:sz w:val="28"/>
                <w:szCs w:val="28"/>
              </w:rPr>
            </w:pPr>
            <w:r w:rsidRPr="0074495D">
              <w:rPr>
                <w:rFonts w:ascii="Times New Roman" w:hAnsi="Times New Roman"/>
                <w:bCs/>
                <w:i/>
                <w:sz w:val="28"/>
                <w:szCs w:val="28"/>
              </w:rPr>
              <w:t>Обязательная часть</w:t>
            </w:r>
          </w:p>
        </w:tc>
        <w:tc>
          <w:tcPr>
            <w:tcW w:w="4111" w:type="dxa"/>
            <w:gridSpan w:val="10"/>
          </w:tcPr>
          <w:p w:rsidR="001428C3" w:rsidRPr="0074495D" w:rsidRDefault="001428C3" w:rsidP="00436EB5">
            <w:pPr>
              <w:spacing w:after="0" w:line="288" w:lineRule="auto"/>
              <w:jc w:val="both"/>
              <w:rPr>
                <w:rFonts w:ascii="Times New Roman" w:hAnsi="Times New Roman"/>
                <w:b/>
                <w:bCs/>
                <w:sz w:val="28"/>
                <w:szCs w:val="28"/>
              </w:rPr>
            </w:pPr>
          </w:p>
        </w:tc>
      </w:tr>
      <w:tr w:rsidR="001428C3" w:rsidRPr="0074495D" w:rsidTr="00F01082">
        <w:trPr>
          <w:gridAfter w:val="1"/>
          <w:wAfter w:w="39" w:type="dxa"/>
          <w:trHeight w:val="330"/>
          <w:jc w:val="center"/>
        </w:trPr>
        <w:tc>
          <w:tcPr>
            <w:tcW w:w="2663" w:type="dxa"/>
            <w:vMerge w:val="restart"/>
          </w:tcPr>
          <w:p w:rsidR="001428C3" w:rsidRPr="0074495D" w:rsidRDefault="001428C3" w:rsidP="000B7959">
            <w:pPr>
              <w:spacing w:after="0" w:line="288" w:lineRule="auto"/>
              <w:jc w:val="both"/>
              <w:rPr>
                <w:rFonts w:ascii="Times New Roman" w:hAnsi="Times New Roman"/>
                <w:bCs/>
                <w:sz w:val="28"/>
                <w:szCs w:val="28"/>
              </w:rPr>
            </w:pPr>
          </w:p>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Филология</w:t>
            </w:r>
          </w:p>
          <w:p w:rsidR="001428C3" w:rsidRPr="0074495D" w:rsidRDefault="001428C3" w:rsidP="000B7959">
            <w:pPr>
              <w:spacing w:after="0" w:line="288" w:lineRule="auto"/>
              <w:jc w:val="both"/>
              <w:rPr>
                <w:rFonts w:ascii="Times New Roman" w:hAnsi="Times New Roman"/>
                <w:bCs/>
                <w:sz w:val="28"/>
                <w:szCs w:val="28"/>
              </w:rPr>
            </w:pPr>
          </w:p>
          <w:p w:rsidR="001428C3" w:rsidRPr="0074495D" w:rsidRDefault="001428C3" w:rsidP="000B7959">
            <w:pPr>
              <w:spacing w:after="0" w:line="288" w:lineRule="auto"/>
              <w:jc w:val="both"/>
              <w:rPr>
                <w:rFonts w:ascii="Times New Roman" w:hAnsi="Times New Roman"/>
                <w:bCs/>
                <w:sz w:val="28"/>
                <w:szCs w:val="28"/>
              </w:rPr>
            </w:pP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 xml:space="preserve">Русский язык </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21</w:t>
            </w:r>
          </w:p>
        </w:tc>
      </w:tr>
      <w:tr w:rsidR="001428C3" w:rsidRPr="0074495D" w:rsidTr="00F01082">
        <w:trPr>
          <w:gridAfter w:val="1"/>
          <w:wAfter w:w="39" w:type="dxa"/>
          <w:trHeight w:val="301"/>
          <w:jc w:val="center"/>
        </w:trPr>
        <w:tc>
          <w:tcPr>
            <w:tcW w:w="2663" w:type="dxa"/>
            <w:vMerge/>
          </w:tcPr>
          <w:p w:rsidR="001428C3" w:rsidRPr="0074495D" w:rsidRDefault="001428C3" w:rsidP="000B7959">
            <w:pPr>
              <w:spacing w:after="0" w:line="288" w:lineRule="auto"/>
              <w:jc w:val="both"/>
              <w:rPr>
                <w:rFonts w:ascii="Times New Roman" w:hAnsi="Times New Roman"/>
                <w:bCs/>
                <w:sz w:val="28"/>
                <w:szCs w:val="28"/>
              </w:rPr>
            </w:pP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Литература</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13</w:t>
            </w:r>
          </w:p>
        </w:tc>
      </w:tr>
      <w:tr w:rsidR="001428C3" w:rsidRPr="0074495D" w:rsidTr="00F01082">
        <w:trPr>
          <w:gridAfter w:val="1"/>
          <w:wAfter w:w="39" w:type="dxa"/>
          <w:trHeight w:val="165"/>
          <w:jc w:val="center"/>
        </w:trPr>
        <w:tc>
          <w:tcPr>
            <w:tcW w:w="2663" w:type="dxa"/>
            <w:vMerge/>
          </w:tcPr>
          <w:p w:rsidR="001428C3" w:rsidRPr="0074495D" w:rsidRDefault="001428C3" w:rsidP="000B7959">
            <w:pPr>
              <w:spacing w:after="0" w:line="288" w:lineRule="auto"/>
              <w:jc w:val="both"/>
              <w:rPr>
                <w:rFonts w:ascii="Times New Roman" w:hAnsi="Times New Roman"/>
                <w:bCs/>
                <w:sz w:val="28"/>
                <w:szCs w:val="28"/>
              </w:rPr>
            </w:pP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Родной язык и литература</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23</w:t>
            </w:r>
          </w:p>
        </w:tc>
      </w:tr>
      <w:tr w:rsidR="001428C3" w:rsidRPr="0074495D" w:rsidTr="00F01082">
        <w:trPr>
          <w:gridAfter w:val="1"/>
          <w:wAfter w:w="39" w:type="dxa"/>
          <w:trHeight w:val="360"/>
          <w:jc w:val="center"/>
        </w:trPr>
        <w:tc>
          <w:tcPr>
            <w:tcW w:w="2663" w:type="dxa"/>
            <w:vMerge/>
          </w:tcPr>
          <w:p w:rsidR="001428C3" w:rsidRPr="0074495D" w:rsidRDefault="001428C3" w:rsidP="000B7959">
            <w:pPr>
              <w:spacing w:after="0" w:line="288" w:lineRule="auto"/>
              <w:jc w:val="both"/>
              <w:rPr>
                <w:rFonts w:ascii="Times New Roman" w:hAnsi="Times New Roman"/>
                <w:bCs/>
                <w:sz w:val="28"/>
                <w:szCs w:val="28"/>
              </w:rPr>
            </w:pP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Иностранный язык</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15</w:t>
            </w:r>
          </w:p>
        </w:tc>
      </w:tr>
      <w:tr w:rsidR="001428C3" w:rsidRPr="0074495D" w:rsidTr="00F01082">
        <w:trPr>
          <w:gridAfter w:val="1"/>
          <w:wAfter w:w="39" w:type="dxa"/>
          <w:trHeight w:val="427"/>
          <w:jc w:val="center"/>
        </w:trPr>
        <w:tc>
          <w:tcPr>
            <w:tcW w:w="2663" w:type="dxa"/>
            <w:vMerge w:val="restart"/>
          </w:tcPr>
          <w:p w:rsidR="001428C3" w:rsidRPr="0074495D" w:rsidRDefault="001428C3" w:rsidP="000B7959">
            <w:pPr>
              <w:spacing w:after="0" w:line="288" w:lineRule="auto"/>
              <w:jc w:val="both"/>
              <w:rPr>
                <w:rFonts w:ascii="Times New Roman" w:hAnsi="Times New Roman"/>
                <w:bCs/>
                <w:sz w:val="28"/>
                <w:szCs w:val="28"/>
              </w:rPr>
            </w:pPr>
          </w:p>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 и информатика</w:t>
            </w: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Математика</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5</w:t>
            </w: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1428C3" w:rsidRPr="0074495D" w:rsidTr="00F01082">
        <w:trPr>
          <w:gridAfter w:val="1"/>
          <w:wAfter w:w="39" w:type="dxa"/>
          <w:trHeight w:val="385"/>
          <w:jc w:val="center"/>
        </w:trPr>
        <w:tc>
          <w:tcPr>
            <w:tcW w:w="2663" w:type="dxa"/>
            <w:vMerge/>
          </w:tcPr>
          <w:p w:rsidR="001428C3" w:rsidRPr="0074495D" w:rsidRDefault="001428C3" w:rsidP="000B7959">
            <w:pPr>
              <w:spacing w:after="0" w:line="288" w:lineRule="auto"/>
              <w:jc w:val="both"/>
              <w:rPr>
                <w:rFonts w:ascii="Times New Roman" w:hAnsi="Times New Roman"/>
                <w:bCs/>
                <w:sz w:val="28"/>
                <w:szCs w:val="28"/>
              </w:rPr>
            </w:pP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Алгебра</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9</w:t>
            </w:r>
          </w:p>
        </w:tc>
      </w:tr>
      <w:tr w:rsidR="001428C3" w:rsidRPr="0074495D" w:rsidTr="00F01082">
        <w:trPr>
          <w:gridAfter w:val="1"/>
          <w:wAfter w:w="39" w:type="dxa"/>
          <w:trHeight w:val="201"/>
          <w:jc w:val="center"/>
        </w:trPr>
        <w:tc>
          <w:tcPr>
            <w:tcW w:w="2663" w:type="dxa"/>
            <w:vMerge/>
          </w:tcPr>
          <w:p w:rsidR="001428C3" w:rsidRPr="0074495D" w:rsidRDefault="001428C3" w:rsidP="000B7959">
            <w:pPr>
              <w:spacing w:after="0" w:line="288" w:lineRule="auto"/>
              <w:jc w:val="both"/>
              <w:rPr>
                <w:rFonts w:ascii="Times New Roman" w:hAnsi="Times New Roman"/>
                <w:bCs/>
                <w:sz w:val="28"/>
                <w:szCs w:val="28"/>
              </w:rPr>
            </w:pP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Геометрия</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1428C3" w:rsidRPr="0074495D" w:rsidTr="00F01082">
        <w:trPr>
          <w:gridAfter w:val="1"/>
          <w:wAfter w:w="39" w:type="dxa"/>
          <w:trHeight w:val="385"/>
          <w:jc w:val="center"/>
        </w:trPr>
        <w:tc>
          <w:tcPr>
            <w:tcW w:w="2663" w:type="dxa"/>
            <w:vMerge/>
          </w:tcPr>
          <w:p w:rsidR="001428C3" w:rsidRPr="0074495D" w:rsidRDefault="001428C3" w:rsidP="000B7959">
            <w:pPr>
              <w:spacing w:after="0" w:line="288" w:lineRule="auto"/>
              <w:jc w:val="both"/>
              <w:rPr>
                <w:rFonts w:ascii="Times New Roman" w:hAnsi="Times New Roman"/>
                <w:bCs/>
                <w:sz w:val="28"/>
                <w:szCs w:val="28"/>
              </w:rPr>
            </w:pP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Информатика</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1428C3" w:rsidRPr="0074495D" w:rsidTr="00F01082">
        <w:trPr>
          <w:gridAfter w:val="1"/>
          <w:wAfter w:w="39" w:type="dxa"/>
          <w:trHeight w:val="402"/>
          <w:jc w:val="center"/>
        </w:trPr>
        <w:tc>
          <w:tcPr>
            <w:tcW w:w="2663" w:type="dxa"/>
            <w:vMerge w:val="restart"/>
          </w:tcPr>
          <w:p w:rsidR="001428C3" w:rsidRPr="0074495D" w:rsidRDefault="001428C3" w:rsidP="000B7959">
            <w:pPr>
              <w:spacing w:after="0" w:line="288" w:lineRule="auto"/>
              <w:jc w:val="both"/>
              <w:rPr>
                <w:rFonts w:ascii="Times New Roman" w:hAnsi="Times New Roman"/>
                <w:bCs/>
                <w:sz w:val="28"/>
                <w:szCs w:val="28"/>
              </w:rPr>
            </w:pPr>
          </w:p>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Общественно-научные предметы</w:t>
            </w: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История</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1428C3" w:rsidRPr="0074495D" w:rsidTr="00F01082">
        <w:trPr>
          <w:gridAfter w:val="1"/>
          <w:wAfter w:w="39" w:type="dxa"/>
          <w:trHeight w:val="234"/>
          <w:jc w:val="center"/>
        </w:trPr>
        <w:tc>
          <w:tcPr>
            <w:tcW w:w="2663" w:type="dxa"/>
            <w:vMerge/>
          </w:tcPr>
          <w:p w:rsidR="001428C3" w:rsidRPr="0074495D" w:rsidRDefault="001428C3" w:rsidP="000B7959">
            <w:pPr>
              <w:spacing w:after="0" w:line="288" w:lineRule="auto"/>
              <w:jc w:val="both"/>
              <w:rPr>
                <w:rFonts w:ascii="Times New Roman" w:hAnsi="Times New Roman"/>
                <w:bCs/>
                <w:sz w:val="28"/>
                <w:szCs w:val="28"/>
              </w:rPr>
            </w:pP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Обществознание</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F01082">
        <w:trPr>
          <w:gridAfter w:val="1"/>
          <w:wAfter w:w="39" w:type="dxa"/>
          <w:trHeight w:val="318"/>
          <w:jc w:val="center"/>
        </w:trPr>
        <w:tc>
          <w:tcPr>
            <w:tcW w:w="2663" w:type="dxa"/>
            <w:vMerge/>
          </w:tcPr>
          <w:p w:rsidR="001428C3" w:rsidRPr="0074495D" w:rsidRDefault="001428C3" w:rsidP="000B7959">
            <w:pPr>
              <w:spacing w:after="0" w:line="288" w:lineRule="auto"/>
              <w:jc w:val="both"/>
              <w:rPr>
                <w:rFonts w:ascii="Times New Roman" w:hAnsi="Times New Roman"/>
                <w:bCs/>
                <w:sz w:val="28"/>
                <w:szCs w:val="28"/>
              </w:rPr>
            </w:pP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География</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8</w:t>
            </w:r>
          </w:p>
        </w:tc>
      </w:tr>
      <w:tr w:rsidR="001428C3" w:rsidRPr="0074495D" w:rsidTr="00F01082">
        <w:trPr>
          <w:gridAfter w:val="1"/>
          <w:wAfter w:w="39" w:type="dxa"/>
          <w:trHeight w:val="181"/>
          <w:jc w:val="center"/>
        </w:trPr>
        <w:tc>
          <w:tcPr>
            <w:tcW w:w="2663" w:type="dxa"/>
            <w:vMerge w:val="restart"/>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Естественно-научные предметы</w:t>
            </w: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Физика</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1428C3" w:rsidRPr="0074495D" w:rsidTr="00F01082">
        <w:trPr>
          <w:gridAfter w:val="1"/>
          <w:wAfter w:w="39" w:type="dxa"/>
          <w:trHeight w:val="215"/>
          <w:jc w:val="center"/>
        </w:trPr>
        <w:tc>
          <w:tcPr>
            <w:tcW w:w="2663" w:type="dxa"/>
            <w:vMerge/>
          </w:tcPr>
          <w:p w:rsidR="001428C3" w:rsidRPr="0074495D" w:rsidRDefault="001428C3" w:rsidP="000B7959">
            <w:pPr>
              <w:spacing w:after="0" w:line="288" w:lineRule="auto"/>
              <w:jc w:val="both"/>
              <w:rPr>
                <w:rFonts w:ascii="Times New Roman" w:hAnsi="Times New Roman"/>
                <w:bCs/>
                <w:sz w:val="28"/>
                <w:szCs w:val="28"/>
              </w:rPr>
            </w:pP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Химия</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F01082">
        <w:trPr>
          <w:gridAfter w:val="1"/>
          <w:wAfter w:w="39" w:type="dxa"/>
          <w:trHeight w:val="251"/>
          <w:jc w:val="center"/>
        </w:trPr>
        <w:tc>
          <w:tcPr>
            <w:tcW w:w="2663" w:type="dxa"/>
            <w:vMerge/>
          </w:tcPr>
          <w:p w:rsidR="001428C3" w:rsidRPr="0074495D" w:rsidRDefault="001428C3" w:rsidP="000B7959">
            <w:pPr>
              <w:spacing w:after="0" w:line="288" w:lineRule="auto"/>
              <w:jc w:val="both"/>
              <w:rPr>
                <w:rFonts w:ascii="Times New Roman" w:hAnsi="Times New Roman"/>
                <w:bCs/>
                <w:sz w:val="28"/>
                <w:szCs w:val="28"/>
              </w:rPr>
            </w:pP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Биология</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1428C3" w:rsidRPr="0074495D" w:rsidTr="00F01082">
        <w:trPr>
          <w:gridAfter w:val="1"/>
          <w:wAfter w:w="39" w:type="dxa"/>
          <w:trHeight w:val="251"/>
          <w:jc w:val="center"/>
        </w:trPr>
        <w:tc>
          <w:tcPr>
            <w:tcW w:w="2663" w:type="dxa"/>
            <w:vMerge w:val="restart"/>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Искусство</w:t>
            </w: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Музыка</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4</w:t>
            </w:r>
          </w:p>
        </w:tc>
      </w:tr>
      <w:tr w:rsidR="001428C3" w:rsidRPr="0074495D" w:rsidTr="00F01082">
        <w:trPr>
          <w:gridAfter w:val="1"/>
          <w:wAfter w:w="39" w:type="dxa"/>
          <w:trHeight w:val="215"/>
          <w:jc w:val="center"/>
        </w:trPr>
        <w:tc>
          <w:tcPr>
            <w:tcW w:w="2663" w:type="dxa"/>
            <w:vMerge/>
          </w:tcPr>
          <w:p w:rsidR="001428C3" w:rsidRPr="0074495D" w:rsidRDefault="001428C3" w:rsidP="000B7959">
            <w:pPr>
              <w:spacing w:after="0" w:line="288" w:lineRule="auto"/>
              <w:jc w:val="both"/>
              <w:rPr>
                <w:rFonts w:ascii="Times New Roman" w:hAnsi="Times New Roman"/>
                <w:bCs/>
                <w:sz w:val="28"/>
                <w:szCs w:val="28"/>
              </w:rPr>
            </w:pP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Изобразительное искусство</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w:t>
            </w:r>
          </w:p>
        </w:tc>
      </w:tr>
      <w:tr w:rsidR="001428C3" w:rsidRPr="0074495D" w:rsidTr="00F01082">
        <w:trPr>
          <w:gridAfter w:val="1"/>
          <w:wAfter w:w="39" w:type="dxa"/>
          <w:trHeight w:val="301"/>
          <w:jc w:val="center"/>
        </w:trPr>
        <w:tc>
          <w:tcPr>
            <w:tcW w:w="2663" w:type="dxa"/>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Технология</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7</w:t>
            </w:r>
          </w:p>
        </w:tc>
      </w:tr>
      <w:tr w:rsidR="001428C3" w:rsidRPr="0074495D" w:rsidTr="00F01082">
        <w:trPr>
          <w:gridAfter w:val="1"/>
          <w:wAfter w:w="39" w:type="dxa"/>
          <w:trHeight w:val="413"/>
          <w:jc w:val="center"/>
        </w:trPr>
        <w:tc>
          <w:tcPr>
            <w:tcW w:w="2663" w:type="dxa"/>
            <w:vMerge w:val="restart"/>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 и Основы безопасности жизнедеятельности</w:t>
            </w: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ОБЖ</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r>
      <w:tr w:rsidR="001428C3" w:rsidRPr="0074495D" w:rsidTr="00F01082">
        <w:trPr>
          <w:gridAfter w:val="1"/>
          <w:wAfter w:w="39" w:type="dxa"/>
          <w:trHeight w:val="385"/>
          <w:jc w:val="center"/>
        </w:trPr>
        <w:tc>
          <w:tcPr>
            <w:tcW w:w="2663" w:type="dxa"/>
            <w:vMerge/>
          </w:tcPr>
          <w:p w:rsidR="001428C3" w:rsidRPr="0074495D" w:rsidRDefault="001428C3" w:rsidP="000B7959">
            <w:pPr>
              <w:spacing w:after="0" w:line="288" w:lineRule="auto"/>
              <w:jc w:val="both"/>
              <w:rPr>
                <w:rFonts w:ascii="Times New Roman" w:hAnsi="Times New Roman"/>
                <w:bCs/>
                <w:sz w:val="28"/>
                <w:szCs w:val="28"/>
              </w:rPr>
            </w:pPr>
          </w:p>
        </w:tc>
        <w:tc>
          <w:tcPr>
            <w:tcW w:w="2781" w:type="dxa"/>
            <w:gridSpan w:val="2"/>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Физическая культура</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10</w:t>
            </w:r>
          </w:p>
        </w:tc>
      </w:tr>
      <w:tr w:rsidR="001428C3" w:rsidRPr="0074495D" w:rsidTr="00F01082">
        <w:trPr>
          <w:gridAfter w:val="1"/>
          <w:wAfter w:w="39" w:type="dxa"/>
          <w:trHeight w:val="284"/>
          <w:jc w:val="center"/>
        </w:trPr>
        <w:tc>
          <w:tcPr>
            <w:tcW w:w="5444" w:type="dxa"/>
            <w:gridSpan w:val="3"/>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Итого</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31</w:t>
            </w: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34</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954" w:type="dxa"/>
            <w:gridSpan w:val="2"/>
            <w:vAlign w:val="bottom"/>
          </w:tcPr>
          <w:p w:rsidR="001428C3" w:rsidRPr="0074495D" w:rsidRDefault="001428C3" w:rsidP="002C79B9">
            <w:pPr>
              <w:spacing w:after="0" w:line="288" w:lineRule="auto"/>
              <w:jc w:val="center"/>
              <w:rPr>
                <w:rFonts w:ascii="Times New Roman" w:hAnsi="Times New Roman"/>
                <w:bCs/>
                <w:sz w:val="28"/>
                <w:szCs w:val="28"/>
              </w:rPr>
            </w:pPr>
            <w:r w:rsidRPr="0074495D">
              <w:rPr>
                <w:rFonts w:ascii="Times New Roman" w:hAnsi="Times New Roman"/>
                <w:bCs/>
                <w:sz w:val="28"/>
                <w:szCs w:val="28"/>
              </w:rPr>
              <w:t>166</w:t>
            </w:r>
          </w:p>
        </w:tc>
      </w:tr>
      <w:tr w:rsidR="001428C3" w:rsidRPr="0074495D" w:rsidTr="00F01082">
        <w:trPr>
          <w:gridAfter w:val="1"/>
          <w:wAfter w:w="39" w:type="dxa"/>
          <w:trHeight w:val="301"/>
          <w:jc w:val="center"/>
        </w:trPr>
        <w:tc>
          <w:tcPr>
            <w:tcW w:w="5444" w:type="dxa"/>
            <w:gridSpan w:val="3"/>
          </w:tcPr>
          <w:p w:rsidR="001428C3" w:rsidRPr="0074495D" w:rsidRDefault="001428C3" w:rsidP="000B7959">
            <w:pPr>
              <w:spacing w:after="0" w:line="288" w:lineRule="auto"/>
              <w:jc w:val="both"/>
              <w:rPr>
                <w:rFonts w:ascii="Times New Roman" w:hAnsi="Times New Roman"/>
                <w:bCs/>
                <w:i/>
                <w:sz w:val="28"/>
                <w:szCs w:val="28"/>
              </w:rPr>
            </w:pPr>
            <w:r w:rsidRPr="0074495D">
              <w:rPr>
                <w:rFonts w:ascii="Times New Roman" w:hAnsi="Times New Roman"/>
                <w:bCs/>
                <w:i/>
                <w:sz w:val="28"/>
                <w:szCs w:val="28"/>
              </w:rPr>
              <w:t>Часть, формируемая участниками образовательных отношений</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0</w:t>
            </w: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2</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6</w:t>
            </w:r>
          </w:p>
        </w:tc>
      </w:tr>
      <w:tr w:rsidR="001428C3" w:rsidRPr="0074495D" w:rsidTr="00F01082">
        <w:trPr>
          <w:gridAfter w:val="1"/>
          <w:wAfter w:w="39" w:type="dxa"/>
          <w:trHeight w:val="232"/>
          <w:jc w:val="center"/>
        </w:trPr>
        <w:tc>
          <w:tcPr>
            <w:tcW w:w="5444" w:type="dxa"/>
            <w:gridSpan w:val="3"/>
          </w:tcPr>
          <w:p w:rsidR="001428C3" w:rsidRPr="0074495D" w:rsidRDefault="001428C3" w:rsidP="000B7959">
            <w:pPr>
              <w:spacing w:after="0" w:line="288" w:lineRule="auto"/>
              <w:jc w:val="both"/>
              <w:rPr>
                <w:rFonts w:ascii="Times New Roman" w:hAnsi="Times New Roman"/>
                <w:bCs/>
                <w:sz w:val="28"/>
                <w:szCs w:val="28"/>
              </w:rPr>
            </w:pPr>
            <w:r w:rsidRPr="0074495D">
              <w:rPr>
                <w:rFonts w:ascii="Times New Roman" w:hAnsi="Times New Roman"/>
                <w:bCs/>
                <w:sz w:val="28"/>
                <w:szCs w:val="28"/>
              </w:rPr>
              <w:t>Максимально допустимая недельная нагрузка</w:t>
            </w:r>
          </w:p>
        </w:tc>
        <w:tc>
          <w:tcPr>
            <w:tcW w:w="709" w:type="dxa"/>
            <w:gridSpan w:val="3"/>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32</w:t>
            </w:r>
          </w:p>
        </w:tc>
        <w:tc>
          <w:tcPr>
            <w:tcW w:w="56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33</w:t>
            </w:r>
          </w:p>
        </w:tc>
        <w:tc>
          <w:tcPr>
            <w:tcW w:w="708"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35</w:t>
            </w:r>
          </w:p>
        </w:tc>
        <w:tc>
          <w:tcPr>
            <w:tcW w:w="647" w:type="dxa"/>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541"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36</w:t>
            </w:r>
          </w:p>
        </w:tc>
        <w:tc>
          <w:tcPr>
            <w:tcW w:w="954" w:type="dxa"/>
            <w:gridSpan w:val="2"/>
            <w:vAlign w:val="bottom"/>
          </w:tcPr>
          <w:p w:rsidR="001428C3" w:rsidRPr="0074495D" w:rsidRDefault="001428C3" w:rsidP="000B7959">
            <w:pPr>
              <w:spacing w:after="0" w:line="288" w:lineRule="auto"/>
              <w:jc w:val="center"/>
              <w:rPr>
                <w:rFonts w:ascii="Times New Roman" w:hAnsi="Times New Roman"/>
                <w:bCs/>
                <w:sz w:val="28"/>
                <w:szCs w:val="28"/>
              </w:rPr>
            </w:pPr>
            <w:r w:rsidRPr="0074495D">
              <w:rPr>
                <w:rFonts w:ascii="Times New Roman" w:hAnsi="Times New Roman"/>
                <w:bCs/>
                <w:sz w:val="28"/>
                <w:szCs w:val="28"/>
              </w:rPr>
              <w:t>172</w:t>
            </w:r>
          </w:p>
        </w:tc>
      </w:tr>
    </w:tbl>
    <w:p w:rsidR="001428C3" w:rsidRPr="0074495D" w:rsidRDefault="001428C3">
      <w:pPr>
        <w:spacing w:after="0" w:line="240" w:lineRule="auto"/>
        <w:rPr>
          <w:rStyle w:val="Zag11"/>
          <w:rFonts w:ascii="Times New Roman" w:eastAsia="@Arial Unicode MS" w:hAnsi="Times New Roman"/>
          <w:sz w:val="28"/>
          <w:szCs w:val="28"/>
          <w:lang w:eastAsia="ru-RU"/>
        </w:rPr>
      </w:pPr>
      <w:r w:rsidRPr="0074495D">
        <w:rPr>
          <w:rStyle w:val="Zag11"/>
          <w:rFonts w:eastAsia="@Arial Unicode MS"/>
          <w:sz w:val="28"/>
          <w:szCs w:val="28"/>
        </w:rPr>
        <w:br w:type="page"/>
      </w:r>
    </w:p>
    <w:p w:rsidR="001428C3" w:rsidRPr="0074495D" w:rsidRDefault="001428C3">
      <w:pPr>
        <w:pStyle w:val="af4"/>
        <w:spacing w:line="360" w:lineRule="auto"/>
        <w:ind w:firstLine="709"/>
        <w:jc w:val="both"/>
        <w:rPr>
          <w:rStyle w:val="Zag11"/>
          <w:rFonts w:eastAsia="@Arial Unicode MS"/>
          <w:sz w:val="28"/>
          <w:szCs w:val="28"/>
          <w:lang w:eastAsia="en-US"/>
        </w:rPr>
      </w:pPr>
      <w:r w:rsidRPr="0074495D">
        <w:rPr>
          <w:rStyle w:val="Zag11"/>
          <w:rFonts w:eastAsia="@Arial Unicode MS"/>
          <w:sz w:val="28"/>
          <w:szCs w:val="28"/>
        </w:rPr>
        <w:t>Примерный недельный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1428C3" w:rsidRPr="0074495D" w:rsidRDefault="001428C3" w:rsidP="00496ECF">
      <w:pPr>
        <w:pStyle w:val="a8"/>
        <w:numPr>
          <w:ilvl w:val="0"/>
          <w:numId w:val="142"/>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состав учебных предметов;</w:t>
      </w:r>
    </w:p>
    <w:p w:rsidR="001428C3" w:rsidRPr="0074495D" w:rsidRDefault="001428C3" w:rsidP="00496ECF">
      <w:pPr>
        <w:pStyle w:val="a8"/>
        <w:numPr>
          <w:ilvl w:val="0"/>
          <w:numId w:val="142"/>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1428C3" w:rsidRPr="0074495D" w:rsidRDefault="001428C3" w:rsidP="00496ECF">
      <w:pPr>
        <w:pStyle w:val="a8"/>
        <w:numPr>
          <w:ilvl w:val="0"/>
          <w:numId w:val="142"/>
        </w:numPr>
        <w:tabs>
          <w:tab w:val="left" w:pos="993"/>
        </w:tabs>
        <w:spacing w:line="360" w:lineRule="auto"/>
        <w:ind w:left="0" w:firstLine="709"/>
        <w:jc w:val="both"/>
        <w:rPr>
          <w:rStyle w:val="Zag11"/>
          <w:rFonts w:ascii="Times New Roman" w:eastAsia="@Arial Unicode MS" w:hAnsi="Times New Roman"/>
          <w:sz w:val="28"/>
          <w:szCs w:val="28"/>
        </w:rPr>
      </w:pPr>
      <w:r w:rsidRPr="0074495D">
        <w:rPr>
          <w:rStyle w:val="Zag11"/>
          <w:rFonts w:ascii="Times New Roman" w:eastAsia="@Arial Unicode MS" w:hAnsi="Times New Roman"/>
          <w:sz w:val="28"/>
          <w:szCs w:val="28"/>
        </w:rPr>
        <w:t>максимально допустимая недельная нагрузка обучающихся и максимальная нагрузка с учетом деления классов на группы;</w:t>
      </w:r>
    </w:p>
    <w:p w:rsidR="001428C3" w:rsidRPr="0074495D" w:rsidRDefault="001428C3" w:rsidP="00496ECF">
      <w:pPr>
        <w:pStyle w:val="Zag1"/>
        <w:numPr>
          <w:ilvl w:val="0"/>
          <w:numId w:val="142"/>
        </w:numPr>
        <w:tabs>
          <w:tab w:val="left" w:pos="993"/>
        </w:tabs>
        <w:spacing w:after="0" w:line="360" w:lineRule="auto"/>
        <w:ind w:left="0" w:firstLine="709"/>
        <w:jc w:val="both"/>
        <w:rPr>
          <w:rStyle w:val="Zag11"/>
          <w:rFonts w:eastAsia="@Arial Unicode MS"/>
          <w:b w:val="0"/>
          <w:bCs w:val="0"/>
          <w:color w:val="auto"/>
          <w:sz w:val="28"/>
          <w:szCs w:val="28"/>
          <w:lang w:val="ru-RU" w:eastAsia="en-US"/>
        </w:rPr>
      </w:pPr>
      <w:r w:rsidRPr="0074495D">
        <w:rPr>
          <w:rStyle w:val="Zag11"/>
          <w:rFonts w:eastAsia="@Arial Unicode MS"/>
          <w:b w:val="0"/>
          <w:bCs w:val="0"/>
          <w:color w:val="auto"/>
          <w:sz w:val="28"/>
          <w:szCs w:val="28"/>
          <w:lang w:val="ru-RU"/>
        </w:rPr>
        <w:t>план комплектования классов.</w:t>
      </w:r>
    </w:p>
    <w:p w:rsidR="001428C3" w:rsidRPr="0074495D" w:rsidRDefault="001428C3">
      <w:pPr>
        <w:pStyle w:val="Zag1"/>
        <w:spacing w:after="0" w:line="360" w:lineRule="auto"/>
        <w:ind w:firstLine="709"/>
        <w:jc w:val="both"/>
        <w:rPr>
          <w:rStyle w:val="Zag11"/>
          <w:rFonts w:eastAsia="@Arial Unicode MS"/>
          <w:b w:val="0"/>
          <w:bCs w:val="0"/>
          <w:color w:val="auto"/>
          <w:sz w:val="28"/>
          <w:szCs w:val="28"/>
          <w:lang w:val="ru-RU"/>
        </w:rPr>
      </w:pPr>
      <w:r w:rsidRPr="0074495D">
        <w:rPr>
          <w:rStyle w:val="Zag11"/>
          <w:rFonts w:eastAsia="@Arial Unicode MS"/>
          <w:b w:val="0"/>
          <w:bCs w:val="0"/>
          <w:color w:val="auto"/>
          <w:sz w:val="28"/>
          <w:szCs w:val="28"/>
          <w:lang w:val="ru-RU"/>
        </w:rPr>
        <w:t>Учебный план образовательной организации может также составляться в расчете на весь учебный год или иной период обучения, включая различные недельные учебные планы с учетом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 Также могут создаваться комплексные учебные планы с учетом специфики реализуемых образовательных программ и наименований образовательных организаций (лицеи, гимназии, центры образования, школы с углубленным изучением отдельных предметов и пр.).</w:t>
      </w:r>
    </w:p>
    <w:p w:rsidR="001428C3" w:rsidRPr="0074495D" w:rsidRDefault="001428C3">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 (уроки, практикумы, проектные задания, исследовательские модули, тренинги, погружения, самостоятельные и лабораторные работы обучающихся и пр.). </w:t>
      </w:r>
    </w:p>
    <w:p w:rsidR="001428C3" w:rsidRPr="0074495D" w:rsidRDefault="001428C3" w:rsidP="00FE3521">
      <w:pPr>
        <w:widowControl w:val="0"/>
        <w:autoSpaceDE w:val="0"/>
        <w:autoSpaceDN w:val="0"/>
        <w:adjustRightInd w:val="0"/>
        <w:spacing w:after="0" w:line="360" w:lineRule="auto"/>
        <w:ind w:firstLine="540"/>
        <w:jc w:val="both"/>
        <w:rPr>
          <w:rFonts w:ascii="Times New Roman" w:hAnsi="Times New Roman"/>
          <w:sz w:val="28"/>
          <w:szCs w:val="28"/>
        </w:rPr>
      </w:pPr>
      <w:r w:rsidRPr="0074495D">
        <w:rPr>
          <w:rStyle w:val="Zag11"/>
          <w:rFonts w:ascii="Times New Roman" w:eastAsia="@Arial Unicode MS" w:hAnsi="Times New Roman"/>
          <w:sz w:val="28"/>
          <w:szCs w:val="28"/>
        </w:rPr>
        <w:t xml:space="preserve">Помимо учебного плана </w:t>
      </w:r>
      <w:r w:rsidRPr="00B15F9F">
        <w:rPr>
          <w:rStyle w:val="Zag11"/>
          <w:rFonts w:ascii="Times New Roman" w:eastAsia="@Arial Unicode MS" w:hAnsi="Times New Roman"/>
          <w:color w:val="FF0000"/>
          <w:sz w:val="28"/>
          <w:szCs w:val="28"/>
        </w:rPr>
        <w:t>может</w:t>
      </w:r>
      <w:r w:rsidRPr="0074495D">
        <w:rPr>
          <w:rStyle w:val="Zag11"/>
          <w:rFonts w:ascii="Times New Roman" w:eastAsia="@Arial Unicode MS" w:hAnsi="Times New Roman"/>
          <w:sz w:val="28"/>
          <w:szCs w:val="28"/>
        </w:rPr>
        <w:t xml:space="preserve"> составляться план, регламентирующий занятия внеурочной деятельности. </w:t>
      </w:r>
      <w:r w:rsidRPr="0074495D">
        <w:rPr>
          <w:rFonts w:ascii="Times New Roman" w:hAnsi="Times New Roman"/>
          <w:sz w:val="28"/>
          <w:szCs w:val="28"/>
        </w:rPr>
        <w:t xml:space="preserve">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w:t>
      </w:r>
      <w:r w:rsidRPr="0074495D">
        <w:rPr>
          <w:rFonts w:ascii="Times New Roman" w:hAnsi="Times New Roman"/>
          <w:b/>
          <w:sz w:val="28"/>
          <w:szCs w:val="28"/>
        </w:rPr>
        <w:t xml:space="preserve">Внеурочная деятельность </w:t>
      </w:r>
      <w:r w:rsidRPr="0074495D">
        <w:rPr>
          <w:rFonts w:ascii="Times New Roman" w:hAnsi="Times New Roman"/>
          <w:sz w:val="28"/>
          <w:szCs w:val="28"/>
        </w:rPr>
        <w:t>в соответствии с требованиями ФГОС ООО</w:t>
      </w:r>
      <w:r w:rsidR="00F93BC3">
        <w:rPr>
          <w:rFonts w:ascii="Times New Roman" w:hAnsi="Times New Roman"/>
          <w:sz w:val="28"/>
          <w:szCs w:val="28"/>
        </w:rPr>
        <w:t xml:space="preserve"> </w:t>
      </w:r>
      <w:r w:rsidRPr="0074495D">
        <w:rPr>
          <w:rFonts w:ascii="Times New Roman" w:hAnsi="Times New Roman"/>
          <w:sz w:val="28"/>
          <w:szCs w:val="28"/>
        </w:rPr>
        <w:t xml:space="preserve">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 </w:t>
      </w:r>
    </w:p>
    <w:p w:rsidR="001428C3" w:rsidRPr="0074495D" w:rsidRDefault="001428C3"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1428C3" w:rsidRPr="0074495D" w:rsidRDefault="001428C3" w:rsidP="00996271">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При организации внеурочной деятельности обучающихся могут использоваться возможности организаций дополнительного образования, культуры,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1428C3" w:rsidRPr="0074495D" w:rsidRDefault="001428C3" w:rsidP="005D0ECB">
      <w:pPr>
        <w:tabs>
          <w:tab w:val="left" w:pos="4500"/>
          <w:tab w:val="left" w:pos="9180"/>
          <w:tab w:val="left" w:pos="9360"/>
        </w:tabs>
        <w:spacing w:after="0" w:line="360" w:lineRule="auto"/>
        <w:ind w:firstLine="709"/>
        <w:jc w:val="both"/>
        <w:rPr>
          <w:rFonts w:ascii="Times New Roman" w:hAnsi="Times New Roman"/>
          <w:sz w:val="28"/>
          <w:szCs w:val="28"/>
        </w:rPr>
      </w:pPr>
      <w:r w:rsidRPr="0074495D">
        <w:rPr>
          <w:rFonts w:ascii="Times New Roman" w:hAnsi="Times New Roman"/>
          <w:sz w:val="28"/>
          <w:szCs w:val="28"/>
        </w:rPr>
        <w:t>Во внеурочной деятельности с учетом положений Программы воспитания и социализации обучающихся проходят занятия в рамках предметной области «Основы духовно-нравственной культуры народов России». Урочные занятия по «Основам духовно-нравственной культуры народов России» также возможны за счет части, формируемой участниками образовательных отношений.  Кроме того, занятия по данной предметной области могут проводиться с учётом планов вн</w:t>
      </w:r>
      <w:r w:rsidR="0066134E">
        <w:rPr>
          <w:rFonts w:ascii="Times New Roman" w:hAnsi="Times New Roman"/>
          <w:sz w:val="28"/>
          <w:szCs w:val="28"/>
        </w:rPr>
        <w:t>е</w:t>
      </w:r>
      <w:r w:rsidRPr="0074495D">
        <w:rPr>
          <w:rFonts w:ascii="Times New Roman" w:hAnsi="Times New Roman"/>
          <w:sz w:val="28"/>
          <w:szCs w:val="28"/>
        </w:rPr>
        <w:t>урочной деятельности, программы воспитания и социализации обучающихся. Вопросы духовно-нравственной культуры народов России могут рассматриваться при изучении учебных предметов других предметных областей.</w:t>
      </w:r>
    </w:p>
    <w:p w:rsidR="001428C3" w:rsidRPr="0074495D" w:rsidRDefault="001428C3">
      <w:pPr>
        <w:tabs>
          <w:tab w:val="left" w:pos="4500"/>
          <w:tab w:val="left" w:pos="9180"/>
          <w:tab w:val="left" w:pos="9360"/>
        </w:tabs>
        <w:spacing w:after="0" w:line="360" w:lineRule="auto"/>
        <w:ind w:firstLine="709"/>
        <w:jc w:val="both"/>
        <w:rPr>
          <w:rFonts w:ascii="Times New Roman" w:hAnsi="Times New Roman"/>
          <w:sz w:val="28"/>
          <w:szCs w:val="28"/>
        </w:rPr>
      </w:pPr>
    </w:p>
    <w:p w:rsidR="001428C3" w:rsidRPr="0074495D" w:rsidRDefault="001428C3" w:rsidP="0012121B">
      <w:pPr>
        <w:pStyle w:val="3"/>
        <w:ind w:left="709"/>
      </w:pPr>
      <w:bookmarkStart w:id="417" w:name="_Toc414553283"/>
      <w:r w:rsidRPr="0074495D">
        <w:t>3.1.1. Примерный календарный учебный график</w:t>
      </w:r>
      <w:bookmarkEnd w:id="417"/>
    </w:p>
    <w:p w:rsidR="001428C3" w:rsidRPr="0074495D" w:rsidRDefault="001428C3" w:rsidP="0012121B">
      <w:pPr>
        <w:pStyle w:val="afff4"/>
        <w:spacing w:line="360" w:lineRule="auto"/>
        <w:jc w:val="both"/>
        <w:rPr>
          <w:sz w:val="28"/>
          <w:szCs w:val="28"/>
        </w:rPr>
      </w:pPr>
      <w:r w:rsidRPr="0074495D">
        <w:rPr>
          <w:sz w:val="28"/>
          <w:szCs w:val="28"/>
        </w:rPr>
        <w:t>Календарный учебный график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1428C3" w:rsidRPr="0074495D" w:rsidRDefault="001428C3" w:rsidP="00D051E4">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1428C3" w:rsidRPr="0074495D" w:rsidRDefault="001428C3" w:rsidP="00B4180A">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образовательного процесса.</w:t>
      </w:r>
    </w:p>
    <w:p w:rsidR="001428C3" w:rsidRPr="0074495D" w:rsidRDefault="001428C3" w:rsidP="0012121B">
      <w:pPr>
        <w:pStyle w:val="3"/>
        <w:ind w:left="709"/>
        <w:rPr>
          <w:rStyle w:val="Zag11"/>
          <w:rFonts w:eastAsia="@Arial Unicode MS"/>
          <w:sz w:val="20"/>
        </w:rPr>
      </w:pPr>
      <w:bookmarkStart w:id="418" w:name="_Toc414553284"/>
      <w:r w:rsidRPr="0074495D">
        <w:rPr>
          <w:rStyle w:val="Zag11"/>
          <w:rFonts w:eastAsia="@Arial Unicode MS"/>
        </w:rPr>
        <w:t>3.1.2. Примерный план внеурочной деятельности</w:t>
      </w:r>
      <w:bookmarkEnd w:id="418"/>
    </w:p>
    <w:p w:rsidR="001428C3" w:rsidRPr="0074495D" w:rsidRDefault="001428C3"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1428C3" w:rsidRPr="0074495D" w:rsidRDefault="001428C3" w:rsidP="00496ECF">
      <w:pPr>
        <w:pStyle w:val="a8"/>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1428C3" w:rsidRPr="0074495D" w:rsidRDefault="001428C3" w:rsidP="00496ECF">
      <w:pPr>
        <w:pStyle w:val="a8"/>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1428C3" w:rsidRPr="0074495D" w:rsidRDefault="001428C3" w:rsidP="00496ECF">
      <w:pPr>
        <w:pStyle w:val="a8"/>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1428C3" w:rsidRPr="0074495D" w:rsidRDefault="001428C3" w:rsidP="00496ECF">
      <w:pPr>
        <w:pStyle w:val="a8"/>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1428C3" w:rsidRPr="0074495D" w:rsidRDefault="001428C3" w:rsidP="00496ECF">
      <w:pPr>
        <w:pStyle w:val="a8"/>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1428C3" w:rsidRPr="0074495D" w:rsidRDefault="001428C3" w:rsidP="00496ECF">
      <w:pPr>
        <w:pStyle w:val="a8"/>
        <w:numPr>
          <w:ilvl w:val="0"/>
          <w:numId w:val="15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план воспитательных мероприятий. </w:t>
      </w:r>
    </w:p>
    <w:p w:rsidR="001428C3" w:rsidRPr="0074495D" w:rsidRDefault="001428C3" w:rsidP="00996271">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Содержание плана внеурочной деятельности.</w:t>
      </w:r>
      <w:r w:rsidRPr="0074495D">
        <w:rPr>
          <w:rFonts w:ascii="Times New Roman" w:hAnsi="Times New Roman"/>
          <w:sz w:val="28"/>
          <w:szCs w:val="28"/>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1428C3" w:rsidRPr="0074495D" w:rsidRDefault="001428C3"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w:t>
      </w:r>
      <w:r w:rsidRPr="00B15F9F">
        <w:rPr>
          <w:rFonts w:ascii="Times New Roman" w:hAnsi="Times New Roman"/>
          <w:color w:val="FF0000"/>
          <w:sz w:val="28"/>
          <w:szCs w:val="28"/>
        </w:rPr>
        <w:t>на периоды каникул</w:t>
      </w:r>
      <w:r w:rsidRPr="0074495D">
        <w:rPr>
          <w:rFonts w:ascii="Times New Roman" w:hAnsi="Times New Roman"/>
          <w:sz w:val="28"/>
          <w:szCs w:val="28"/>
        </w:rPr>
        <w:t>,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1428C3" w:rsidRPr="0074495D" w:rsidRDefault="001428C3"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расходы времени на отдельные направления плана внеурочной деятельности могут отличаться:</w:t>
      </w:r>
    </w:p>
    <w:p w:rsidR="001428C3" w:rsidRPr="0074495D" w:rsidRDefault="001428C3" w:rsidP="00496ECF">
      <w:pPr>
        <w:pStyle w:val="a8"/>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w:t>
      </w:r>
      <w:r w:rsidRPr="00B15F9F">
        <w:rPr>
          <w:rFonts w:ascii="Times New Roman" w:hAnsi="Times New Roman"/>
          <w:color w:val="FF0000"/>
          <w:sz w:val="28"/>
          <w:szCs w:val="28"/>
        </w:rPr>
        <w:t>до 20 часов</w:t>
      </w:r>
      <w:r w:rsidRPr="0074495D">
        <w:rPr>
          <w:rFonts w:ascii="Times New Roman" w:hAnsi="Times New Roman"/>
          <w:sz w:val="28"/>
          <w:szCs w:val="28"/>
        </w:rPr>
        <w:t xml:space="preserve"> (бюджет времени, отведенного на реализацию плана внеурочной деятельности);</w:t>
      </w:r>
    </w:p>
    <w:p w:rsidR="001428C3" w:rsidRPr="0074495D" w:rsidRDefault="001428C3" w:rsidP="00496ECF">
      <w:pPr>
        <w:pStyle w:val="a8"/>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внеурочную деятельность </w:t>
      </w:r>
      <w:r w:rsidRPr="00B15F9F">
        <w:rPr>
          <w:rFonts w:ascii="Times New Roman" w:hAnsi="Times New Roman"/>
          <w:color w:val="FF0000"/>
          <w:sz w:val="28"/>
          <w:szCs w:val="28"/>
        </w:rPr>
        <w:t>по учебным предметам</w:t>
      </w:r>
      <w:r w:rsidRPr="0074495D">
        <w:rPr>
          <w:rFonts w:ascii="Times New Roman" w:hAnsi="Times New Roman"/>
          <w:sz w:val="28"/>
          <w:szCs w:val="28"/>
        </w:rPr>
        <w:t xml:space="preserve"> еженедельно – от 1 до 2 часов, </w:t>
      </w:r>
    </w:p>
    <w:p w:rsidR="001428C3" w:rsidRPr="0074495D" w:rsidRDefault="001428C3" w:rsidP="00496ECF">
      <w:pPr>
        <w:pStyle w:val="a8"/>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организационное обеспечение учебной деятельности еженедельно – до 1 часа, </w:t>
      </w:r>
    </w:p>
    <w:p w:rsidR="001428C3" w:rsidRPr="0074495D" w:rsidRDefault="001428C3" w:rsidP="00496ECF">
      <w:pPr>
        <w:pStyle w:val="a8"/>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осуществление педагогической поддержки социализации обучающихся еженедельно – от 1 до 2 часов, </w:t>
      </w:r>
    </w:p>
    <w:p w:rsidR="001428C3" w:rsidRPr="0074495D" w:rsidRDefault="001428C3" w:rsidP="00496ECF">
      <w:pPr>
        <w:pStyle w:val="a8"/>
        <w:numPr>
          <w:ilvl w:val="0"/>
          <w:numId w:val="15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на обеспечение благополучия школьника еженедельно – от 1 до 2 часов. </w:t>
      </w:r>
    </w:p>
    <w:p w:rsidR="001428C3" w:rsidRPr="0074495D" w:rsidRDefault="001428C3"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1428C3" w:rsidRPr="0074495D" w:rsidRDefault="001428C3" w:rsidP="00996271">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1428C3" w:rsidRPr="00F93BC3" w:rsidRDefault="001428C3" w:rsidP="00496ECF">
      <w:pPr>
        <w:pStyle w:val="a8"/>
        <w:numPr>
          <w:ilvl w:val="0"/>
          <w:numId w:val="155"/>
        </w:numPr>
        <w:tabs>
          <w:tab w:val="left" w:pos="993"/>
        </w:tabs>
        <w:spacing w:line="360" w:lineRule="auto"/>
        <w:ind w:left="0" w:firstLine="709"/>
        <w:jc w:val="both"/>
        <w:rPr>
          <w:rFonts w:ascii="Times New Roman" w:hAnsi="Times New Roman"/>
          <w:color w:val="FF0000"/>
          <w:sz w:val="28"/>
          <w:szCs w:val="28"/>
        </w:rPr>
      </w:pPr>
      <w:r w:rsidRPr="00F93BC3">
        <w:rPr>
          <w:rFonts w:ascii="Times New Roman" w:hAnsi="Times New Roman"/>
          <w:color w:val="FF0000"/>
          <w:sz w:val="28"/>
          <w:szCs w:val="28"/>
        </w:rPr>
        <w:t>модель плана с преобладанием общественной самоорганизации обучающихся;</w:t>
      </w:r>
    </w:p>
    <w:p w:rsidR="001428C3" w:rsidRPr="00F93BC3" w:rsidRDefault="001428C3" w:rsidP="00496ECF">
      <w:pPr>
        <w:pStyle w:val="a8"/>
        <w:numPr>
          <w:ilvl w:val="0"/>
          <w:numId w:val="155"/>
        </w:numPr>
        <w:tabs>
          <w:tab w:val="left" w:pos="993"/>
        </w:tabs>
        <w:spacing w:line="360" w:lineRule="auto"/>
        <w:ind w:left="0" w:firstLine="709"/>
        <w:jc w:val="both"/>
        <w:rPr>
          <w:rFonts w:ascii="Times New Roman" w:hAnsi="Times New Roman"/>
          <w:color w:val="FF0000"/>
          <w:sz w:val="28"/>
          <w:szCs w:val="28"/>
        </w:rPr>
      </w:pPr>
      <w:r w:rsidRPr="00F93BC3">
        <w:rPr>
          <w:rFonts w:ascii="Times New Roman" w:hAnsi="Times New Roman"/>
          <w:color w:val="FF0000"/>
          <w:sz w:val="28"/>
          <w:szCs w:val="28"/>
        </w:rPr>
        <w:t>модель плана с преобладанием педагогической поддержки обучающихся;</w:t>
      </w:r>
    </w:p>
    <w:p w:rsidR="001428C3" w:rsidRPr="0074495D" w:rsidRDefault="001428C3" w:rsidP="00496ECF">
      <w:pPr>
        <w:pStyle w:val="a8"/>
        <w:numPr>
          <w:ilvl w:val="0"/>
          <w:numId w:val="15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модель плана с преобладанием работы по обеспечению благополучия обучающихся в пространстве общеобразовательной школы;</w:t>
      </w:r>
    </w:p>
    <w:p w:rsidR="001428C3" w:rsidRPr="0074495D" w:rsidRDefault="001428C3" w:rsidP="00496ECF">
      <w:pPr>
        <w:pStyle w:val="a8"/>
        <w:numPr>
          <w:ilvl w:val="0"/>
          <w:numId w:val="15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модель плана с преобладанием воспитательных мероприятий; </w:t>
      </w:r>
    </w:p>
    <w:p w:rsidR="001428C3" w:rsidRPr="0074495D" w:rsidRDefault="001428C3" w:rsidP="00496ECF">
      <w:pPr>
        <w:pStyle w:val="a8"/>
        <w:numPr>
          <w:ilvl w:val="0"/>
          <w:numId w:val="15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1428C3" w:rsidRPr="0074495D" w:rsidRDefault="001428C3" w:rsidP="00996271">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сообществявляется важной составляющей внеурочной деятельности, направлена на формирование у школьников </w:t>
      </w:r>
      <w:r w:rsidRPr="0074495D">
        <w:rPr>
          <w:rFonts w:ascii="Times New Roman" w:hAnsi="Times New Roman"/>
          <w:sz w:val="28"/>
          <w:szCs w:val="28"/>
        </w:rPr>
        <w:t>российской гражданской идентичности и таких компетенций, как</w:t>
      </w:r>
      <w:r w:rsidRPr="0074495D">
        <w:rPr>
          <w:rFonts w:ascii="Times New Roman" w:hAnsi="Times New Roman"/>
          <w:bCs/>
          <w:sz w:val="28"/>
          <w:szCs w:val="28"/>
        </w:rPr>
        <w:t>:</w:t>
      </w:r>
    </w:p>
    <w:p w:rsidR="001428C3" w:rsidRPr="0074495D" w:rsidRDefault="001428C3" w:rsidP="00496ECF">
      <w:pPr>
        <w:pStyle w:val="a8"/>
        <w:numPr>
          <w:ilvl w:val="0"/>
          <w:numId w:val="15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1428C3" w:rsidRPr="0074495D" w:rsidRDefault="001428C3" w:rsidP="00496ECF">
      <w:pPr>
        <w:pStyle w:val="a8"/>
        <w:numPr>
          <w:ilvl w:val="0"/>
          <w:numId w:val="15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1428C3" w:rsidRPr="0074495D" w:rsidRDefault="001428C3" w:rsidP="00496ECF">
      <w:pPr>
        <w:pStyle w:val="a8"/>
        <w:numPr>
          <w:ilvl w:val="0"/>
          <w:numId w:val="15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компетенции в сфере общественной самоорганизации, участия в общественно значимой совместной деятельности.</w:t>
      </w:r>
    </w:p>
    <w:p w:rsidR="001428C3" w:rsidRPr="0074495D" w:rsidRDefault="001428C3" w:rsidP="00996271">
      <w:pPr>
        <w:tabs>
          <w:tab w:val="num" w:pos="-426"/>
        </w:tabs>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Организация жизни ученических сообществ </w:t>
      </w:r>
      <w:r w:rsidRPr="0074495D">
        <w:rPr>
          <w:rFonts w:ascii="Times New Roman" w:hAnsi="Times New Roman"/>
          <w:sz w:val="28"/>
          <w:szCs w:val="28"/>
        </w:rPr>
        <w:t>может происходить:</w:t>
      </w:r>
    </w:p>
    <w:p w:rsidR="001428C3" w:rsidRPr="0074495D" w:rsidRDefault="001428C3" w:rsidP="00496ECF">
      <w:pPr>
        <w:pStyle w:val="a8"/>
        <w:numPr>
          <w:ilvl w:val="0"/>
          <w:numId w:val="194"/>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1428C3" w:rsidRPr="0074495D" w:rsidRDefault="001428C3" w:rsidP="00496ECF">
      <w:pPr>
        <w:pStyle w:val="a8"/>
        <w:numPr>
          <w:ilvl w:val="0"/>
          <w:numId w:val="194"/>
        </w:numPr>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1428C3" w:rsidRPr="0074495D" w:rsidRDefault="001428C3" w:rsidP="00496ECF">
      <w:pPr>
        <w:pStyle w:val="a8"/>
        <w:numPr>
          <w:ilvl w:val="0"/>
          <w:numId w:val="194"/>
        </w:numPr>
        <w:spacing w:line="360" w:lineRule="auto"/>
        <w:ind w:left="0" w:firstLine="709"/>
        <w:jc w:val="both"/>
        <w:rPr>
          <w:rFonts w:ascii="Times New Roman" w:hAnsi="Times New Roman"/>
          <w:sz w:val="28"/>
          <w:szCs w:val="28"/>
        </w:rPr>
      </w:pPr>
      <w:r w:rsidRPr="0074495D">
        <w:rPr>
          <w:rFonts w:ascii="Times New Roman" w:hAnsi="Times New Roman"/>
          <w:sz w:val="28"/>
          <w:szCs w:val="28"/>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1428C3" w:rsidRPr="0074495D" w:rsidRDefault="001428C3" w:rsidP="00436EB5">
      <w:pPr>
        <w:spacing w:after="0" w:line="360" w:lineRule="auto"/>
        <w:ind w:firstLine="709"/>
        <w:rPr>
          <w:rFonts w:ascii="Times New Roman" w:hAnsi="Times New Roman"/>
          <w:sz w:val="28"/>
          <w:szCs w:val="28"/>
        </w:rPr>
      </w:pPr>
    </w:p>
    <w:p w:rsidR="001428C3" w:rsidRPr="0074495D" w:rsidRDefault="001428C3" w:rsidP="00496ECF">
      <w:pPr>
        <w:pStyle w:val="2"/>
        <w:numPr>
          <w:ilvl w:val="1"/>
          <w:numId w:val="5"/>
        </w:numPr>
      </w:pPr>
      <w:bookmarkStart w:id="419" w:name="_Toc406059071"/>
      <w:bookmarkStart w:id="420" w:name="_Toc409691735"/>
      <w:bookmarkStart w:id="421" w:name="_Toc410654075"/>
      <w:bookmarkStart w:id="422" w:name="_Toc414553285"/>
      <w:r w:rsidRPr="0074495D">
        <w:t>Система условий</w:t>
      </w:r>
      <w:bookmarkEnd w:id="419"/>
      <w:r w:rsidR="0066134E">
        <w:t xml:space="preserve"> </w:t>
      </w:r>
      <w:r w:rsidRPr="0074495D">
        <w:t>реализации основной образовательной программы</w:t>
      </w:r>
      <w:bookmarkEnd w:id="420"/>
      <w:bookmarkEnd w:id="421"/>
      <w:bookmarkEnd w:id="422"/>
    </w:p>
    <w:p w:rsidR="001428C3" w:rsidRPr="0074495D" w:rsidRDefault="001428C3">
      <w:pPr>
        <w:spacing w:after="0" w:line="360" w:lineRule="auto"/>
        <w:ind w:firstLine="709"/>
        <w:jc w:val="both"/>
        <w:rPr>
          <w:rStyle w:val="30"/>
          <w:bCs/>
          <w:sz w:val="28"/>
          <w:szCs w:val="28"/>
        </w:rPr>
      </w:pPr>
      <w:bookmarkStart w:id="423" w:name="_Toc409691736"/>
    </w:p>
    <w:p w:rsidR="001428C3" w:rsidRPr="0074495D" w:rsidRDefault="001428C3" w:rsidP="0012121B">
      <w:pPr>
        <w:pStyle w:val="2"/>
      </w:pPr>
      <w:bookmarkStart w:id="424" w:name="_Toc414553286"/>
      <w:bookmarkEnd w:id="423"/>
      <w:r w:rsidRPr="0074495D">
        <w:t xml:space="preserve">3.2.1. Описание кадровых условий реализации основной образовательной программы основного общего образования </w:t>
      </w:r>
      <w:bookmarkEnd w:id="424"/>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должна быть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 к кадровым условиям включают:</w:t>
      </w:r>
    </w:p>
    <w:p w:rsidR="001428C3" w:rsidRPr="0074495D" w:rsidRDefault="001428C3"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укомплектованность образовательной организации педагогическими, руководящими и иными работниками;</w:t>
      </w:r>
    </w:p>
    <w:p w:rsidR="001428C3" w:rsidRPr="0074495D" w:rsidRDefault="001428C3"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квалификации педагогических и иных работников образовательной организации;</w:t>
      </w:r>
    </w:p>
    <w:p w:rsidR="001428C3" w:rsidRPr="0074495D" w:rsidRDefault="001428C3" w:rsidP="00496ECF">
      <w:pPr>
        <w:pStyle w:val="a8"/>
        <w:numPr>
          <w:ilvl w:val="0"/>
          <w:numId w:val="143"/>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В основу должностных обязанностей могут быть положены представленные в профессиональном стандарте </w:t>
      </w:r>
      <w:r w:rsidRPr="0074495D">
        <w:rPr>
          <w:rFonts w:ascii="Arial" w:hAnsi="Arial" w:cs="Arial"/>
          <w:sz w:val="23"/>
          <w:szCs w:val="23"/>
          <w:shd w:val="clear" w:color="auto" w:fill="FFFFFF"/>
        </w:rPr>
        <w:t>"</w:t>
      </w:r>
      <w:r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обобщенные трудовые функции, которые могут быть поручены работнику, занимающему данную должность.</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Аттестация педагогических работников в соответствии с Федеральным законом«Об образовании в Российской</w:t>
      </w:r>
      <w:r w:rsidRPr="0074495D">
        <w:rPr>
          <w:rFonts w:ascii="Times New Roman" w:hAnsi="Times New Roman"/>
          <w:sz w:val="28"/>
          <w:szCs w:val="28"/>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74495D">
        <w:rPr>
          <w:rFonts w:ascii="Times New Roman" w:hAnsi="Times New Roman"/>
          <w:sz w:val="28"/>
          <w:szCs w:val="28"/>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74495D">
        <w:rPr>
          <w:rFonts w:ascii="Arial" w:hAnsi="Arial" w:cs="Arial"/>
          <w:sz w:val="20"/>
          <w:szCs w:val="20"/>
          <w:shd w:val="clear" w:color="auto" w:fill="FFFFFF"/>
        </w:rPr>
        <w:t>.</w:t>
      </w:r>
      <w:r w:rsidRPr="0074495D">
        <w:rPr>
          <w:rFonts w:ascii="Times New Roman" w:hAnsi="Times New Roman"/>
          <w:sz w:val="28"/>
          <w:szCs w:val="28"/>
        </w:rPr>
        <w:t>.</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должна быть укомплектована вспомогательным персоналом. Описание кадровых условий образовательной организации может быть реализовано в виде таблицы. В ней целесообразно соотнести должностные обязанности и уровень квалификации специалистов в соответствии с профессиональным стандартом </w:t>
      </w:r>
      <w:r w:rsidRPr="0074495D">
        <w:rPr>
          <w:rFonts w:ascii="Arial" w:hAnsi="Arial" w:cs="Arial"/>
          <w:sz w:val="23"/>
          <w:szCs w:val="23"/>
          <w:shd w:val="clear" w:color="auto" w:fill="FFFFFF"/>
        </w:rPr>
        <w:t>"</w:t>
      </w:r>
      <w:r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с имеющимся кадровым потенциалом образовательной организации. Это позволит определить состояние кадрового потенциала и наметить пути необходимой работы по его дальнейшему изменению.</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Кадровое обеспечение реализации основной образовательной программы</w:t>
      </w:r>
      <w:r w:rsidRPr="0074495D">
        <w:rPr>
          <w:rFonts w:ascii="Times New Roman" w:hAnsi="Times New Roman"/>
          <w:sz w:val="28"/>
          <w:szCs w:val="28"/>
        </w:rPr>
        <w:t xml:space="preserve"> основного общего образования может строиться по схеме:</w:t>
      </w:r>
    </w:p>
    <w:p w:rsidR="001428C3" w:rsidRPr="0074495D" w:rsidRDefault="001428C3"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должность;</w:t>
      </w:r>
    </w:p>
    <w:p w:rsidR="001428C3" w:rsidRPr="0074495D" w:rsidRDefault="001428C3"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должностные обязанности;</w:t>
      </w:r>
    </w:p>
    <w:p w:rsidR="001428C3" w:rsidRPr="0074495D" w:rsidRDefault="001428C3"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количество работников в образовательной организации (требуется/имеется);</w:t>
      </w:r>
    </w:p>
    <w:p w:rsidR="001428C3" w:rsidRPr="0074495D" w:rsidRDefault="001428C3" w:rsidP="00496ECF">
      <w:pPr>
        <w:pStyle w:val="a8"/>
        <w:numPr>
          <w:ilvl w:val="0"/>
          <w:numId w:val="144"/>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уровень работников образовательной организации: требования к уровню квалификации, фактический уровень.</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образовательного процесса составляет перечень необходимых должностей в соответствии с ЕКС и требованиями  профессионального стандарта </w:t>
      </w:r>
      <w:r w:rsidRPr="0074495D">
        <w:rPr>
          <w:rFonts w:ascii="Arial" w:hAnsi="Arial" w:cs="Arial"/>
          <w:sz w:val="23"/>
          <w:szCs w:val="23"/>
          <w:shd w:val="clear" w:color="auto" w:fill="FFFFFF"/>
        </w:rPr>
        <w:t>"</w:t>
      </w:r>
      <w:r w:rsidRPr="0074495D">
        <w:rPr>
          <w:rFonts w:ascii="Times New Roman" w:hAnsi="Times New Roman"/>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Pr="0074495D">
        <w:rPr>
          <w:rFonts w:ascii="Times New Roman" w:hAnsi="Times New Roman"/>
          <w:sz w:val="28"/>
          <w:szCs w:val="28"/>
        </w:rPr>
        <w:t xml:space="preserve">.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 xml:space="preserve">Профессиональное развитие и повышение квалификации педагогических работников. </w:t>
      </w:r>
      <w:r w:rsidRPr="0074495D">
        <w:rPr>
          <w:rFonts w:ascii="Times New Roman" w:hAnsi="Times New Roman"/>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1428C3" w:rsidRPr="0074495D" w:rsidRDefault="001428C3">
      <w:pPr>
        <w:shd w:val="clear" w:color="auto" w:fill="FFFFFF"/>
        <w:spacing w:after="0" w:line="360" w:lineRule="auto"/>
        <w:ind w:firstLine="709"/>
        <w:jc w:val="both"/>
        <w:rPr>
          <w:rFonts w:ascii="Times New Roman" w:hAnsi="Times New Roman"/>
          <w:sz w:val="28"/>
          <w:szCs w:val="28"/>
          <w:lang w:eastAsia="ru-RU"/>
        </w:rPr>
      </w:pPr>
      <w:r w:rsidRPr="0074495D">
        <w:rPr>
          <w:rFonts w:ascii="Times New Roman" w:hAnsi="Times New Roman"/>
          <w:sz w:val="28"/>
          <w:szCs w:val="28"/>
        </w:rPr>
        <w:t>В ООП образовательной организации могут быть представлены планы-графики, включающие различные формы непрерывного повышения квалификации всех педагогических работников, а также графики аттестации кадров на соответствие занимаемой должности и квалификационную категорию в соответствии с</w:t>
      </w:r>
      <w:r w:rsidRPr="0074495D">
        <w:rPr>
          <w:rFonts w:ascii="Times New Roman" w:hAnsi="Times New Roman"/>
          <w:sz w:val="28"/>
          <w:szCs w:val="28"/>
          <w:lang w:eastAsia="ru-RU"/>
        </w:rPr>
        <w:t xml:space="preserve"> приказом Минобрнауки России от 7 апреля 2014 г. № 276 «О порядке аттестации педагогических работников государственных и муниципальных образовательных организаций», а также методикой оценки уровня квалификации педагогических работников</w:t>
      </w:r>
      <w:r w:rsidRPr="0074495D">
        <w:rPr>
          <w:rStyle w:val="af3"/>
          <w:rFonts w:ascii="Times New Roman" w:hAnsi="Times New Roman"/>
          <w:sz w:val="28"/>
          <w:szCs w:val="28"/>
          <w:lang w:eastAsia="ru-RU"/>
        </w:rPr>
        <w:footnoteReference w:id="18"/>
      </w:r>
      <w:r w:rsidRPr="0074495D">
        <w:rPr>
          <w:rFonts w:ascii="Times New Roman" w:hAnsi="Times New Roman"/>
          <w:sz w:val="28"/>
          <w:szCs w:val="28"/>
          <w:lang w:eastAsia="ru-RU"/>
        </w:rPr>
        <w:t xml:space="preserve">.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различные образовательные организации, имеющие соответствующую лицензию.</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Формами повышения квалификации могут быть: послевузовское обучение в высших учебных заведениях, в том числе магистратуре, аспирантуре, докторантуре, на курсах повышения квалификации;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 и др..</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Примерные критерии оценки результативности деятельности педагогических работников</w:t>
      </w:r>
      <w:r w:rsidRPr="0074495D">
        <w:rPr>
          <w:rFonts w:ascii="Times New Roman" w:hAnsi="Times New Roman"/>
          <w:sz w:val="28"/>
          <w:szCs w:val="28"/>
        </w:rPr>
        <w:t xml:space="preserve">. Результативность деятельности может оцениваться по схеме: </w:t>
      </w:r>
    </w:p>
    <w:p w:rsidR="001428C3" w:rsidRPr="0074495D" w:rsidRDefault="001428C3" w:rsidP="00496ECF">
      <w:pPr>
        <w:pStyle w:val="a8"/>
        <w:numPr>
          <w:ilvl w:val="0"/>
          <w:numId w:val="193"/>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критерии оценки, </w:t>
      </w:r>
    </w:p>
    <w:p w:rsidR="001428C3" w:rsidRPr="0074495D" w:rsidRDefault="001428C3" w:rsidP="00496ECF">
      <w:pPr>
        <w:pStyle w:val="a8"/>
        <w:numPr>
          <w:ilvl w:val="0"/>
          <w:numId w:val="193"/>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содержание критерия, </w:t>
      </w:r>
    </w:p>
    <w:p w:rsidR="001428C3" w:rsidRPr="0074495D" w:rsidRDefault="001428C3" w:rsidP="00496ECF">
      <w:pPr>
        <w:pStyle w:val="a8"/>
        <w:numPr>
          <w:ilvl w:val="0"/>
          <w:numId w:val="193"/>
        </w:numPr>
        <w:spacing w:line="360" w:lineRule="auto"/>
        <w:ind w:left="993" w:hanging="284"/>
        <w:jc w:val="both"/>
        <w:rPr>
          <w:rFonts w:ascii="Times New Roman" w:hAnsi="Times New Roman"/>
          <w:sz w:val="28"/>
          <w:szCs w:val="28"/>
        </w:rPr>
      </w:pPr>
      <w:r w:rsidRPr="0074495D">
        <w:rPr>
          <w:rFonts w:ascii="Times New Roman" w:hAnsi="Times New Roman"/>
          <w:sz w:val="28"/>
          <w:szCs w:val="28"/>
        </w:rPr>
        <w:t xml:space="preserve">показатели/индикаторы. </w:t>
      </w:r>
    </w:p>
    <w:p w:rsidR="001428C3" w:rsidRPr="0099146E" w:rsidRDefault="001428C3">
      <w:pPr>
        <w:spacing w:after="0" w:line="360" w:lineRule="auto"/>
        <w:ind w:firstLine="709"/>
        <w:jc w:val="both"/>
        <w:rPr>
          <w:rFonts w:ascii="Times New Roman" w:hAnsi="Times New Roman"/>
          <w:sz w:val="28"/>
          <w:szCs w:val="28"/>
          <w:u w:val="single"/>
        </w:rPr>
      </w:pPr>
      <w:r w:rsidRPr="0074495D">
        <w:rPr>
          <w:rFonts w:ascii="Times New Roman" w:hAnsi="Times New Roman"/>
          <w:sz w:val="28"/>
          <w:szCs w:val="28"/>
        </w:rPr>
        <w:t>Показатели и индикаторы могут быть разработаны образовательной организацией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r w:rsidRPr="0099146E">
        <w:rPr>
          <w:rFonts w:ascii="Times New Roman" w:hAnsi="Times New Roman"/>
          <w:sz w:val="28"/>
          <w:szCs w:val="28"/>
          <w:u w:val="single"/>
        </w:rPr>
        <w:t xml:space="preserve">. 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руководство проектной деятельностью обучающихся; взаимодействие со всеми участниками образовательного процесса и др.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Ожидаемый результат повышения квалификации</w:t>
      </w:r>
      <w:r w:rsidRPr="0074495D">
        <w:rPr>
          <w:rFonts w:ascii="Times New Roman" w:hAnsi="Times New Roman"/>
          <w:sz w:val="28"/>
          <w:szCs w:val="28"/>
        </w:rPr>
        <w:t xml:space="preserve"> – профессиональная готовность работников образования к реализации ФГОС ООО:</w:t>
      </w:r>
    </w:p>
    <w:p w:rsidR="001428C3" w:rsidRPr="0074495D" w:rsidRDefault="001428C3"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оптимального вхождения работников образования в систему ценностей современного образования;</w:t>
      </w:r>
    </w:p>
    <w:p w:rsidR="001428C3" w:rsidRPr="0074495D" w:rsidRDefault="001428C3" w:rsidP="00496ECF">
      <w:pPr>
        <w:pStyle w:val="a8"/>
        <w:numPr>
          <w:ilvl w:val="0"/>
          <w:numId w:val="145"/>
        </w:numPr>
        <w:tabs>
          <w:tab w:val="left" w:pos="993"/>
        </w:tabs>
        <w:spacing w:line="360" w:lineRule="auto"/>
        <w:ind w:left="0" w:firstLine="709"/>
        <w:jc w:val="both"/>
        <w:rPr>
          <w:rFonts w:ascii="Times New Roman" w:hAnsi="Times New Roman"/>
          <w:sz w:val="28"/>
          <w:szCs w:val="28"/>
        </w:rPr>
      </w:pPr>
    </w:p>
    <w:p w:rsidR="001428C3" w:rsidRPr="0074495D" w:rsidRDefault="001428C3"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1428C3" w:rsidRPr="0074495D" w:rsidRDefault="001428C3" w:rsidP="00496ECF">
      <w:pPr>
        <w:pStyle w:val="a8"/>
        <w:numPr>
          <w:ilvl w:val="0"/>
          <w:numId w:val="145"/>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овладение учебно-методическими и информационно-методическими ресурсами, необходимыми для успешного решения задач ФГОС ООО.</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Одним из условий готовности образовательной организации к введению ФГОС ООО является создание системы методической работы, обеспечивающей сопровождение деятельности педагогов на всех этапах реализации требований ФГОС ООО. Организация </w:t>
      </w:r>
      <w:r w:rsidRPr="0099146E">
        <w:rPr>
          <w:rFonts w:ascii="Times New Roman" w:hAnsi="Times New Roman"/>
          <w:color w:val="FF0000"/>
          <w:sz w:val="28"/>
          <w:szCs w:val="28"/>
          <w:u w:val="single"/>
        </w:rPr>
        <w:t xml:space="preserve">методической </w:t>
      </w:r>
      <w:r w:rsidRPr="0074495D">
        <w:rPr>
          <w:rFonts w:ascii="Times New Roman" w:hAnsi="Times New Roman"/>
          <w:sz w:val="28"/>
          <w:szCs w:val="28"/>
        </w:rPr>
        <w:t>работы может планироваться по следующей форме: мероприятия, сроки исполнения, ответственные, подведение итогов, обсуждение результатов (но не ограничиваться этим).</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этом могут быть использованы мероприятия: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1. Семинары, посвященные содержанию и ключевым особенностям ФГОС ООО.</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Тренинги для педагогов с целью выявления и соотнесения собственной профессиональной позиции с целями и задачами ФГОС ООО.</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Заседания методических объединений учителей, воспитателей по проблемам введения ФГОС ООО.</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Конференции участников образовательного процесса и социальных партнеров образовательной организации по итогам разработки основной образовательной программы, ее отдельных разделов, проблемам апробации и введения ФГОС ООО.</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Участие педагогов в разработке разделов и компонентов основной образовательной программы образовательной организации.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6. Участие педагогов в разработке и апробации оценки эффективности работы в условиях внедрения ФГОС ООО и новой системы оплаты труда.</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7. 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 ООО.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 и т. д. </w:t>
      </w: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12121B">
      <w:pPr>
        <w:pStyle w:val="3"/>
        <w:spacing w:before="0" w:beforeAutospacing="0" w:after="0" w:afterAutospacing="0" w:line="360" w:lineRule="auto"/>
        <w:ind w:left="709"/>
        <w:rPr>
          <w:szCs w:val="28"/>
        </w:rPr>
      </w:pPr>
      <w:bookmarkStart w:id="425" w:name="_Toc410654077"/>
      <w:bookmarkStart w:id="426" w:name="_Toc409691737"/>
      <w:bookmarkStart w:id="427" w:name="_Toc414553287"/>
      <w:r w:rsidRPr="0074495D">
        <w:rPr>
          <w:szCs w:val="28"/>
        </w:rPr>
        <w:t>3.2.2. Психолого-педагогические условия реализации основной</w:t>
      </w:r>
      <w:bookmarkStart w:id="428" w:name="_Toc410654078"/>
      <w:bookmarkEnd w:id="425"/>
      <w:r w:rsidR="00C3522B">
        <w:rPr>
          <w:szCs w:val="28"/>
        </w:rPr>
        <w:t xml:space="preserve"> </w:t>
      </w:r>
      <w:r w:rsidRPr="0074495D">
        <w:rPr>
          <w:szCs w:val="28"/>
        </w:rPr>
        <w:t>образовательной программы основного общего образования</w:t>
      </w:r>
      <w:bookmarkEnd w:id="426"/>
      <w:bookmarkEnd w:id="427"/>
      <w:bookmarkEnd w:id="428"/>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1428C3" w:rsidRPr="0074495D" w:rsidRDefault="001428C3"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1428C3" w:rsidRPr="0074495D" w:rsidRDefault="001428C3"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1428C3" w:rsidRPr="0074495D" w:rsidRDefault="001428C3"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и развитие психолого-педагогической компетентности участников образовательного процесса.</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Преемственность содержания и форм организации образовательного процесса по отношению к  уровню</w:t>
      </w:r>
      <w:r w:rsidR="007A743B">
        <w:rPr>
          <w:rFonts w:ascii="Times New Roman" w:hAnsi="Times New Roman"/>
          <w:sz w:val="28"/>
          <w:szCs w:val="28"/>
        </w:rPr>
        <w:t xml:space="preserve"> </w:t>
      </w:r>
      <w:r w:rsidRPr="0074495D">
        <w:rPr>
          <w:rFonts w:ascii="Times New Roman" w:hAnsi="Times New Roman"/>
          <w:sz w:val="28"/>
          <w:szCs w:val="28"/>
        </w:rPr>
        <w:t>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Основными формами психолого-педагогического сопровождения</w:t>
      </w:r>
      <w:r w:rsidRPr="0074495D">
        <w:rPr>
          <w:rFonts w:ascii="Times New Roman" w:hAnsi="Times New Roman"/>
          <w:sz w:val="28"/>
          <w:szCs w:val="28"/>
        </w:rPr>
        <w:t xml:space="preserve"> могут выступать:</w:t>
      </w:r>
    </w:p>
    <w:p w:rsidR="001428C3" w:rsidRPr="0074495D" w:rsidRDefault="001428C3"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диагностика, направленная на определение особенностей статуса обучающегося, которая может проводиться на этапе перехода ученика на следующийуровень образования и в конце каждого учебного года;</w:t>
      </w:r>
    </w:p>
    <w:p w:rsidR="001428C3" w:rsidRPr="0074495D" w:rsidRDefault="001428C3"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1428C3" w:rsidRPr="0074495D" w:rsidRDefault="001428C3"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профилактика, экспертиза, развивающая работа, просвещение, коррекционная работа, осуществляемая в течение всего учебного времени.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sz w:val="28"/>
          <w:szCs w:val="28"/>
        </w:rPr>
        <w:t>К основным направлениям психолого-педагогического сопровождения</w:t>
      </w:r>
      <w:r w:rsidRPr="0074495D">
        <w:rPr>
          <w:rFonts w:ascii="Times New Roman" w:hAnsi="Times New Roman"/>
          <w:sz w:val="28"/>
          <w:szCs w:val="28"/>
        </w:rPr>
        <w:t xml:space="preserve"> можно отнести:</w:t>
      </w:r>
    </w:p>
    <w:p w:rsidR="001428C3" w:rsidRPr="0074495D" w:rsidRDefault="001428C3"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и укрепление психологического здоровья;</w:t>
      </w:r>
    </w:p>
    <w:p w:rsidR="001428C3" w:rsidRPr="0074495D" w:rsidRDefault="001428C3"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мониторинг возможностей и способностей обучающихся;</w:t>
      </w:r>
    </w:p>
    <w:p w:rsidR="001428C3" w:rsidRPr="0074495D" w:rsidRDefault="001428C3"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психолого-педагогическую поддержку участников олимпиадного движения;</w:t>
      </w:r>
    </w:p>
    <w:p w:rsidR="001428C3" w:rsidRPr="0074495D" w:rsidRDefault="001428C3"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у обучающихся понимания ценности здоровья и безопасного образа жизни;</w:t>
      </w:r>
    </w:p>
    <w:p w:rsidR="001428C3" w:rsidRPr="0074495D" w:rsidRDefault="001428C3"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развитие экологической культуры;</w:t>
      </w:r>
    </w:p>
    <w:p w:rsidR="001428C3" w:rsidRPr="0074495D" w:rsidRDefault="001428C3"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и поддержку детей с особыми образовательными потребностями и особыми возможностями здоровья;</w:t>
      </w:r>
    </w:p>
    <w:p w:rsidR="001428C3" w:rsidRPr="0074495D" w:rsidRDefault="001428C3"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формирование коммуникативных навыков в разновозрастной среде и среде сверстников;</w:t>
      </w:r>
    </w:p>
    <w:p w:rsidR="001428C3" w:rsidRPr="0074495D" w:rsidRDefault="001428C3"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поддержку детских объединений и ученического самоуправления;</w:t>
      </w:r>
    </w:p>
    <w:p w:rsidR="001428C3" w:rsidRPr="0074495D" w:rsidRDefault="001428C3" w:rsidP="00496ECF">
      <w:pPr>
        <w:pStyle w:val="a8"/>
        <w:numPr>
          <w:ilvl w:val="0"/>
          <w:numId w:val="146"/>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выявление и поддержку </w:t>
      </w:r>
      <w:r w:rsidRPr="0074495D">
        <w:rPr>
          <w:rStyle w:val="Zag11"/>
          <w:rFonts w:ascii="Times New Roman" w:eastAsia="@Arial Unicode MS" w:hAnsi="Times New Roman"/>
          <w:sz w:val="28"/>
          <w:szCs w:val="28"/>
        </w:rPr>
        <w:t>детей, проявивших выдающиеся способности</w:t>
      </w:r>
      <w:r w:rsidRPr="0074495D">
        <w:rPr>
          <w:rFonts w:ascii="Times New Roman" w:hAnsi="Times New Roman"/>
          <w:sz w:val="28"/>
          <w:szCs w:val="28"/>
        </w:rPr>
        <w:t>.</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12121B">
      <w:pPr>
        <w:pStyle w:val="3"/>
        <w:spacing w:before="0" w:beforeAutospacing="0" w:after="0" w:afterAutospacing="0" w:line="360" w:lineRule="auto"/>
        <w:ind w:left="567"/>
        <w:rPr>
          <w:szCs w:val="28"/>
        </w:rPr>
      </w:pPr>
      <w:bookmarkStart w:id="429" w:name="_Toc410654079"/>
      <w:bookmarkStart w:id="430" w:name="_Toc409691738"/>
      <w:bookmarkStart w:id="431" w:name="_Toc414553288"/>
      <w:r w:rsidRPr="0074495D">
        <w:rPr>
          <w:szCs w:val="28"/>
        </w:rPr>
        <w:t>3.2.3. Финансово-экономические условия реализации образовательной</w:t>
      </w:r>
      <w:bookmarkStart w:id="432" w:name="_Toc410654080"/>
      <w:bookmarkEnd w:id="429"/>
      <w:r w:rsidRPr="0074495D">
        <w:rPr>
          <w:szCs w:val="28"/>
        </w:rPr>
        <w:t>программы основного общего образования</w:t>
      </w:r>
      <w:bookmarkEnd w:id="430"/>
      <w:bookmarkEnd w:id="431"/>
      <w:bookmarkEnd w:id="432"/>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1428C3" w:rsidRPr="0074495D" w:rsidRDefault="001428C3" w:rsidP="00496ECF">
      <w:pPr>
        <w:numPr>
          <w:ilvl w:val="0"/>
          <w:numId w:val="18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оплату труда работников, реализующих образовательную программу основного общего образования;</w:t>
      </w:r>
    </w:p>
    <w:p w:rsidR="001428C3" w:rsidRPr="0074495D" w:rsidRDefault="001428C3" w:rsidP="00496ECF">
      <w:pPr>
        <w:numPr>
          <w:ilvl w:val="0"/>
          <w:numId w:val="18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расходы на приобретение учебников и учебных пособий, средств обучения, игр, игрушек;</w:t>
      </w:r>
    </w:p>
    <w:p w:rsidR="001428C3" w:rsidRPr="0074495D" w:rsidRDefault="001428C3" w:rsidP="00496ECF">
      <w:pPr>
        <w:numPr>
          <w:ilvl w:val="0"/>
          <w:numId w:val="181"/>
        </w:numPr>
        <w:tabs>
          <w:tab w:val="left" w:pos="993"/>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1428C3" w:rsidRPr="0074495D" w:rsidRDefault="001428C3"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межбюджетные отношения (бюджет субъекта Российской Федерации – местный бюджет);</w:t>
      </w:r>
    </w:p>
    <w:p w:rsidR="001428C3" w:rsidRPr="0074495D" w:rsidRDefault="001428C3"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внутрибюджетные отношения (местный бюджет – муниципальная общеобразовательная организация);</w:t>
      </w:r>
    </w:p>
    <w:p w:rsidR="001428C3" w:rsidRPr="0074495D" w:rsidRDefault="001428C3" w:rsidP="00496ECF">
      <w:pPr>
        <w:numPr>
          <w:ilvl w:val="0"/>
          <w:numId w:val="180"/>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общеобразовательная организация.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1428C3" w:rsidRPr="0074495D" w:rsidRDefault="001428C3" w:rsidP="00496ECF">
      <w:pPr>
        <w:numPr>
          <w:ilvl w:val="0"/>
          <w:numId w:val="18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1428C3" w:rsidRPr="0074495D" w:rsidRDefault="001428C3" w:rsidP="00496ECF">
      <w:pPr>
        <w:numPr>
          <w:ilvl w:val="0"/>
          <w:numId w:val="182"/>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связи с требованиями ФГОС ООО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Справочно: в соответствии с установленным порядком финансирования оплаты труда работников образовательных организаций:</w:t>
      </w:r>
    </w:p>
    <w:p w:rsidR="001428C3" w:rsidRPr="0074495D" w:rsidRDefault="001428C3" w:rsidP="00496ECF">
      <w:pPr>
        <w:numPr>
          <w:ilvl w:val="0"/>
          <w:numId w:val="183"/>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1428C3" w:rsidRPr="0074495D" w:rsidRDefault="001428C3" w:rsidP="00496ECF">
      <w:pPr>
        <w:numPr>
          <w:ilvl w:val="0"/>
          <w:numId w:val="183"/>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 xml:space="preserve">базовая часть фонда оплаты труда обеспечивает гарантированную заработную плату работников; </w:t>
      </w:r>
    </w:p>
    <w:p w:rsidR="001428C3" w:rsidRPr="0074495D" w:rsidRDefault="001428C3" w:rsidP="00496ECF">
      <w:pPr>
        <w:numPr>
          <w:ilvl w:val="0"/>
          <w:numId w:val="183"/>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1428C3" w:rsidRPr="0074495D" w:rsidRDefault="001428C3" w:rsidP="00496ECF">
      <w:pPr>
        <w:numPr>
          <w:ilvl w:val="0"/>
          <w:numId w:val="183"/>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1428C3" w:rsidRPr="0074495D" w:rsidRDefault="001428C3" w:rsidP="00496ECF">
      <w:pPr>
        <w:numPr>
          <w:ilvl w:val="0"/>
          <w:numId w:val="183"/>
        </w:numPr>
        <w:tabs>
          <w:tab w:val="left" w:pos="1134"/>
        </w:tabs>
        <w:spacing w:after="0" w:line="360" w:lineRule="auto"/>
        <w:ind w:left="0" w:firstLine="851"/>
        <w:jc w:val="both"/>
        <w:rPr>
          <w:rFonts w:ascii="Times New Roman" w:hAnsi="Times New Roman"/>
          <w:sz w:val="28"/>
          <w:szCs w:val="28"/>
        </w:rPr>
      </w:pPr>
      <w:r w:rsidRPr="0074495D">
        <w:rPr>
          <w:rFonts w:ascii="Times New Roman" w:hAnsi="Times New Roman"/>
          <w:sz w:val="28"/>
          <w:szCs w:val="28"/>
        </w:rPr>
        <w:t>общая часть фонда оплаты труда обеспечивает гарантированную оплату труда педагогического работника.</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Образовательная организация самостоятельно определяет:</w:t>
      </w:r>
    </w:p>
    <w:p w:rsidR="001428C3" w:rsidRPr="0074495D" w:rsidRDefault="001428C3" w:rsidP="00496ECF">
      <w:pPr>
        <w:numPr>
          <w:ilvl w:val="0"/>
          <w:numId w:val="18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базовой и стимулирующей части фонда оплаты труда;</w:t>
      </w:r>
    </w:p>
    <w:p w:rsidR="001428C3" w:rsidRPr="0074495D" w:rsidRDefault="001428C3" w:rsidP="00496ECF">
      <w:pPr>
        <w:numPr>
          <w:ilvl w:val="0"/>
          <w:numId w:val="18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фонда оплаты труда руководящего, педагогического, инженерно-технического,административно-хозяйственного, производственного, учебно-вспомогательногои иного персонала;</w:t>
      </w:r>
    </w:p>
    <w:p w:rsidR="001428C3" w:rsidRPr="0074495D" w:rsidRDefault="001428C3" w:rsidP="00496ECF">
      <w:pPr>
        <w:numPr>
          <w:ilvl w:val="0"/>
          <w:numId w:val="18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соотношение общей и специальной частей внутри базовой части фонда оплаты труда;</w:t>
      </w:r>
    </w:p>
    <w:p w:rsidR="001428C3" w:rsidRPr="0074495D" w:rsidRDefault="001428C3" w:rsidP="00496ECF">
      <w:pPr>
        <w:numPr>
          <w:ilvl w:val="0"/>
          <w:numId w:val="184"/>
        </w:numPr>
        <w:tabs>
          <w:tab w:val="left" w:pos="1134"/>
        </w:tabs>
        <w:spacing w:after="0" w:line="360" w:lineRule="auto"/>
        <w:ind w:left="0" w:firstLine="709"/>
        <w:jc w:val="both"/>
        <w:rPr>
          <w:rFonts w:ascii="Times New Roman" w:hAnsi="Times New Roman"/>
          <w:sz w:val="28"/>
          <w:szCs w:val="28"/>
        </w:rPr>
      </w:pPr>
      <w:r w:rsidRPr="0074495D">
        <w:rPr>
          <w:rFonts w:ascii="Times New Roman" w:hAnsi="Times New Roman"/>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обеспечения требований ФГОС на основе проведенного анализа материально-технических условий реализации образовательной программы основного общего образования образовательная организация: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проводит экономический расчет стоимости обеспечения требований ФГОС;</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определяет величину затрат на обеспечение требований к условиям реализации образовательной программы основного общего образования;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4) соотносит необходимые затраты с региональным (муниципальным) графиком внедрения ФГОС ООО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1428C3" w:rsidRPr="0074495D" w:rsidRDefault="001428C3" w:rsidP="00496ECF">
      <w:pPr>
        <w:pStyle w:val="a8"/>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1428C3" w:rsidRPr="0074495D" w:rsidRDefault="001428C3" w:rsidP="00496ECF">
      <w:pPr>
        <w:pStyle w:val="a8"/>
        <w:widowControl w:val="0"/>
        <w:numPr>
          <w:ilvl w:val="0"/>
          <w:numId w:val="147"/>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1428C3" w:rsidRPr="0074495D" w:rsidRDefault="001428C3"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Федеральным законом № 273-ФЗ «Об образовании в Российской Федерации»  (ст. 2, п. 10).</w:t>
      </w:r>
    </w:p>
    <w:p w:rsidR="001428C3" w:rsidRPr="0074495D" w:rsidRDefault="001428C3" w:rsidP="0012121B">
      <w:pPr>
        <w:widowControl w:val="0"/>
        <w:spacing w:after="0" w:line="360" w:lineRule="auto"/>
        <w:ind w:firstLine="709"/>
        <w:jc w:val="both"/>
        <w:rPr>
          <w:rFonts w:ascii="Times New Roman" w:hAnsi="Times New Roman"/>
          <w:sz w:val="28"/>
          <w:szCs w:val="28"/>
        </w:rPr>
      </w:pPr>
      <w:r w:rsidRPr="0074495D">
        <w:rPr>
          <w:rFonts w:ascii="Times New Roman" w:hAnsi="Times New Roman"/>
          <w:sz w:val="28"/>
          <w:szCs w:val="28"/>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Федеральным законом «Об образовании в Российской Федерации» (ст. 2, п. 10).</w:t>
      </w:r>
    </w:p>
    <w:p w:rsidR="001428C3" w:rsidRPr="0074495D" w:rsidRDefault="001428C3" w:rsidP="00C953A7">
      <w:pPr>
        <w:shd w:val="clear" w:color="auto" w:fill="FFFFFF"/>
        <w:tabs>
          <w:tab w:val="left" w:pos="1238"/>
        </w:tabs>
        <w:spacing w:after="0" w:line="360" w:lineRule="auto"/>
        <w:ind w:firstLine="709"/>
        <w:jc w:val="both"/>
        <w:rPr>
          <w:rFonts w:ascii="Times New Roman" w:hAnsi="Times New Roman"/>
          <w:sz w:val="28"/>
          <w:szCs w:val="28"/>
        </w:rPr>
      </w:pPr>
      <w:r w:rsidRPr="0074495D">
        <w:rPr>
          <w:rFonts w:ascii="Times New Roman" w:hAnsi="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1428C3" w:rsidRPr="0074495D" w:rsidRDefault="001428C3" w:rsidP="00C953A7">
      <w:pPr>
        <w:shd w:val="clear" w:color="auto" w:fill="FFFFFF"/>
        <w:tabs>
          <w:tab w:val="left" w:pos="1238"/>
        </w:tabs>
        <w:spacing w:after="0" w:line="360" w:lineRule="auto"/>
        <w:ind w:firstLine="709"/>
        <w:jc w:val="both"/>
        <w:rPr>
          <w:rFonts w:ascii="Times New Roman" w:hAnsi="Times New Roman"/>
          <w:sz w:val="28"/>
          <w:szCs w:val="28"/>
        </w:rPr>
      </w:pPr>
    </w:p>
    <w:p w:rsidR="001428C3" w:rsidRPr="0074495D" w:rsidRDefault="001428C3" w:rsidP="00436EB5">
      <w:pPr>
        <w:shd w:val="clear" w:color="auto" w:fill="FFFFFF"/>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Определение нормативных затрат на оказание государственной услуги</w:t>
      </w:r>
    </w:p>
    <w:p w:rsidR="001428C3" w:rsidRPr="0074495D" w:rsidRDefault="001428C3" w:rsidP="00436EB5">
      <w:pPr>
        <w:shd w:val="clear" w:color="auto" w:fill="FFFFFF"/>
        <w:tabs>
          <w:tab w:val="left" w:pos="1087"/>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 определяются по формуле:</w:t>
      </w:r>
    </w:p>
    <w:p w:rsidR="001428C3" w:rsidRPr="0074495D" w:rsidRDefault="001428C3" w:rsidP="00436EB5">
      <w:pPr>
        <w:shd w:val="clear" w:color="auto" w:fill="FFFFFF"/>
        <w:spacing w:after="0" w:line="360" w:lineRule="auto"/>
        <w:ind w:firstLine="709"/>
        <w:jc w:val="center"/>
        <w:rPr>
          <w:rFonts w:ascii="Times New Roman" w:hAnsi="Times New Roman"/>
          <w:sz w:val="56"/>
          <w:szCs w:val="56"/>
        </w:rPr>
      </w:pPr>
      <w:r w:rsidRPr="0074495D">
        <w:rPr>
          <w:rFonts w:ascii="Times New Roman" w:hAnsi="Times New Roman"/>
          <w:i/>
          <w:sz w:val="40"/>
          <w:szCs w:val="40"/>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Cs/>
          <w:sz w:val="28"/>
          <w:szCs w:val="28"/>
        </w:rPr>
        <w:t xml:space="preserve">= </w:t>
      </w: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 ×</w:t>
      </w:r>
      <w:r w:rsidRPr="0074495D">
        <w:rPr>
          <w:rFonts w:ascii="Times New Roman" w:hAnsi="Times New Roman"/>
          <w:i/>
          <w:sz w:val="56"/>
          <w:szCs w:val="56"/>
          <w:vertAlign w:val="subscript"/>
          <w:lang w:val="en-US"/>
        </w:rPr>
        <w:t>k</w:t>
      </w:r>
      <w:r w:rsidRPr="0074495D">
        <w:rPr>
          <w:rFonts w:ascii="Times New Roman" w:hAnsi="Times New Roman"/>
          <w:i/>
          <w:sz w:val="40"/>
          <w:szCs w:val="40"/>
          <w:vertAlign w:val="subscript"/>
          <w:lang w:val="en-US"/>
        </w:rPr>
        <w:t>i</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1428C3" w:rsidRPr="0074495D" w:rsidRDefault="001428C3"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rPr>
        <w:t>Р</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гу</w:t>
      </w:r>
      <w:r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 xml:space="preserve">ормативные затраты на оказание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на соответствующий финансовый год;</w:t>
      </w:r>
    </w:p>
    <w:p w:rsidR="001428C3" w:rsidRPr="0074495D" w:rsidRDefault="001428C3"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sz w:val="28"/>
          <w:szCs w:val="28"/>
          <w:lang w:val="en-US"/>
        </w:rPr>
        <w:t>N</w:t>
      </w:r>
      <w:r w:rsidRPr="0074495D">
        <w:rPr>
          <w:rFonts w:ascii="Times New Roman" w:hAnsi="Times New Roman"/>
          <w:sz w:val="28"/>
          <w:szCs w:val="28"/>
          <w:vertAlign w:val="superscript"/>
          <w:lang w:val="en-US"/>
        </w:rPr>
        <w:t>i</w:t>
      </w:r>
      <w:r w:rsidRPr="0074495D">
        <w:rPr>
          <w:rFonts w:ascii="Times New Roman" w:hAnsi="Times New Roman"/>
          <w:sz w:val="28"/>
          <w:szCs w:val="28"/>
          <w:vertAlign w:val="subscript"/>
        </w:rPr>
        <w:t>очр</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оказание единицы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1428C3" w:rsidRPr="0074495D" w:rsidRDefault="001428C3"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k</w:t>
      </w:r>
      <w:r w:rsidRPr="0074495D">
        <w:rPr>
          <w:rFonts w:ascii="Times New Roman" w:hAnsi="Times New Roman"/>
          <w:i/>
          <w:iCs/>
          <w:sz w:val="28"/>
          <w:szCs w:val="28"/>
          <w:vertAlign w:val="subscript"/>
          <w:lang w:val="en-US"/>
        </w:rPr>
        <w:t>t</w:t>
      </w:r>
      <w:r w:rsidRPr="0074495D">
        <w:rPr>
          <w:rFonts w:ascii="Times New Roman" w:hAnsi="Times New Roman"/>
          <w:b/>
          <w:bCs/>
          <w:sz w:val="28"/>
          <w:szCs w:val="28"/>
        </w:rPr>
        <w:t>–</w:t>
      </w:r>
      <w:r w:rsidRPr="0074495D">
        <w:rPr>
          <w:rFonts w:ascii="Times New Roman" w:hAnsi="Times New Roman"/>
          <w:sz w:val="28"/>
          <w:szCs w:val="28"/>
        </w:rPr>
        <w:t xml:space="preserve"> объем </w:t>
      </w:r>
      <w:r w:rsidRPr="0074495D">
        <w:rPr>
          <w:rFonts w:ascii="Times New Roman" w:hAnsi="Times New Roman"/>
          <w:i/>
          <w:sz w:val="28"/>
          <w:szCs w:val="28"/>
          <w:lang w:val="en-US"/>
        </w:rPr>
        <w:t>i</w:t>
      </w:r>
      <w:r w:rsidRPr="0074495D">
        <w:rPr>
          <w:rFonts w:ascii="Times New Roman" w:hAnsi="Times New Roman"/>
          <w:sz w:val="28"/>
          <w:szCs w:val="28"/>
        </w:rPr>
        <w:t>-той государственной услуги в соответствии с государственным (муниципальным) заданием.</w:t>
      </w:r>
    </w:p>
    <w:p w:rsidR="001428C3" w:rsidRPr="0074495D" w:rsidRDefault="001428C3" w:rsidP="00436EB5">
      <w:pPr>
        <w:shd w:val="clear" w:color="auto" w:fill="FFFFFF"/>
        <w:tabs>
          <w:tab w:val="left" w:pos="994"/>
        </w:tabs>
        <w:spacing w:after="0" w:line="360" w:lineRule="auto"/>
        <w:ind w:firstLine="709"/>
        <w:jc w:val="both"/>
        <w:rPr>
          <w:rFonts w:ascii="Times New Roman" w:hAnsi="Times New Roman"/>
          <w:sz w:val="28"/>
          <w:szCs w:val="28"/>
        </w:rPr>
      </w:pP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 определяются по формуле:</w:t>
      </w:r>
    </w:p>
    <w:p w:rsidR="001428C3" w:rsidRPr="0074495D" w:rsidRDefault="001428C3" w:rsidP="00436EB5">
      <w:pPr>
        <w:shd w:val="clear" w:color="auto" w:fill="FFFFFF"/>
        <w:tabs>
          <w:tab w:val="left" w:pos="994"/>
        </w:tabs>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очр=</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 xml:space="preserve"> гу+</w:t>
      </w:r>
      <w:r w:rsidRPr="0074495D">
        <w:rPr>
          <w:rFonts w:ascii="Times New Roman" w:hAnsi="Times New Roman"/>
          <w:bCs/>
          <w:i/>
          <w:sz w:val="40"/>
          <w:szCs w:val="40"/>
          <w:lang w:val="en-US"/>
        </w:rPr>
        <w:t>N</w:t>
      </w:r>
      <w:r w:rsidRPr="0074495D">
        <w:rPr>
          <w:rFonts w:ascii="Times New Roman" w:hAnsi="Times New Roman"/>
          <w:i/>
          <w:sz w:val="40"/>
          <w:szCs w:val="40"/>
          <w:vertAlign w:val="subscript"/>
        </w:rPr>
        <w:t>он</w:t>
      </w:r>
      <w:r w:rsidRPr="0074495D">
        <w:rPr>
          <w:rFonts w:ascii="Times New Roman" w:hAnsi="Times New Roman"/>
          <w:i/>
          <w:iCs/>
          <w:sz w:val="28"/>
          <w:szCs w:val="28"/>
        </w:rPr>
        <w:t>,</w:t>
      </w:r>
      <w:r w:rsidRPr="0074495D">
        <w:rPr>
          <w:rFonts w:ascii="Times New Roman" w:hAnsi="Times New Roman"/>
          <w:sz w:val="28"/>
          <w:szCs w:val="28"/>
        </w:rPr>
        <w:t>где</w:t>
      </w:r>
    </w:p>
    <w:p w:rsidR="001428C3" w:rsidRPr="0074495D" w:rsidRDefault="001428C3" w:rsidP="00436EB5">
      <w:pPr>
        <w:shd w:val="clear" w:color="auto" w:fill="FFFFFF"/>
        <w:spacing w:after="0" w:line="360" w:lineRule="auto"/>
        <w:ind w:firstLine="709"/>
        <w:jc w:val="both"/>
        <w:rPr>
          <w:rFonts w:ascii="Times New Roman" w:hAnsi="Times New Roman"/>
          <w:bCs/>
          <w:sz w:val="28"/>
          <w:szCs w:val="28"/>
        </w:rPr>
      </w:pPr>
      <w:r w:rsidRPr="0074495D">
        <w:rPr>
          <w:rFonts w:ascii="Times New Roman" w:hAnsi="Times New Roman"/>
          <w:bCs/>
          <w:i/>
          <w:sz w:val="28"/>
          <w:szCs w:val="28"/>
          <w:lang w:val="en-US"/>
        </w:rPr>
        <w:t>N</w:t>
      </w:r>
      <w:r w:rsidRPr="0074495D">
        <w:rPr>
          <w:rFonts w:ascii="Times New Roman" w:hAnsi="Times New Roman"/>
          <w:i/>
          <w:sz w:val="40"/>
          <w:szCs w:val="40"/>
          <w:vertAlign w:val="superscript"/>
          <w:lang w:val="en-US"/>
        </w:rPr>
        <w:t>i</w:t>
      </w:r>
      <w:r w:rsidRPr="0074495D">
        <w:rPr>
          <w:rFonts w:ascii="Times New Roman" w:hAnsi="Times New Roman"/>
          <w:i/>
          <w:sz w:val="40"/>
          <w:szCs w:val="40"/>
          <w:vertAlign w:val="subscript"/>
        </w:rPr>
        <w:t xml:space="preserve">очр </w:t>
      </w:r>
      <w:r w:rsidRPr="0074495D">
        <w:rPr>
          <w:rFonts w:ascii="Times New Roman" w:hAnsi="Times New Roman"/>
          <w:bCs/>
          <w:sz w:val="28"/>
          <w:szCs w:val="28"/>
        </w:rPr>
        <w:t xml:space="preserve">– </w:t>
      </w:r>
      <w:r w:rsidRPr="0074495D">
        <w:rPr>
          <w:rFonts w:ascii="Times New Roman" w:hAnsi="Times New Roman"/>
          <w:sz w:val="28"/>
          <w:szCs w:val="28"/>
        </w:rPr>
        <w:t xml:space="preserve">нормативные затраты на оказание единицы </w:t>
      </w:r>
      <w:r w:rsidRPr="0074495D">
        <w:rPr>
          <w:rFonts w:ascii="Times New Roman" w:hAnsi="Times New Roman"/>
          <w:sz w:val="28"/>
          <w:szCs w:val="28"/>
          <w:lang w:val="en-US"/>
        </w:rPr>
        <w:t>i</w:t>
      </w:r>
      <w:r w:rsidRPr="0074495D">
        <w:rPr>
          <w:rFonts w:ascii="Times New Roman" w:hAnsi="Times New Roman"/>
          <w:sz w:val="28"/>
          <w:szCs w:val="28"/>
        </w:rPr>
        <w:t>-той государственной услуги образовательной организации на соответствующий финансовый год;</w:t>
      </w:r>
    </w:p>
    <w:p w:rsidR="001428C3" w:rsidRPr="0074495D" w:rsidRDefault="001428C3"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bCs/>
          <w:i/>
          <w:sz w:val="28"/>
          <w:szCs w:val="28"/>
          <w:lang w:val="en-US"/>
        </w:rPr>
        <w:t>N</w:t>
      </w:r>
      <w:r w:rsidRPr="0074495D">
        <w:rPr>
          <w:rFonts w:ascii="Times New Roman" w:hAnsi="Times New Roman"/>
          <w:i/>
          <w:sz w:val="28"/>
          <w:szCs w:val="28"/>
          <w:vertAlign w:val="subscript"/>
        </w:rPr>
        <w:t>гу</w:t>
      </w:r>
      <w:r w:rsidRPr="0074495D">
        <w:rPr>
          <w:rFonts w:ascii="Times New Roman" w:hAnsi="Times New Roman"/>
          <w:b/>
          <w:bCs/>
          <w:sz w:val="28"/>
          <w:szCs w:val="28"/>
        </w:rPr>
        <w:t>–</w:t>
      </w:r>
      <w:r w:rsidRPr="0074495D">
        <w:rPr>
          <w:rFonts w:ascii="Times New Roman" w:hAnsi="Times New Roman"/>
          <w:sz w:val="28"/>
          <w:szCs w:val="28"/>
        </w:rPr>
        <w:t>нормативные затраты, непосредственно связанные с оказанием государственной услуги;</w:t>
      </w:r>
    </w:p>
    <w:p w:rsidR="001428C3" w:rsidRPr="0074495D" w:rsidRDefault="001428C3"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он</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общехозяйственные нужды.</w:t>
      </w:r>
    </w:p>
    <w:p w:rsidR="001428C3" w:rsidRPr="0074495D" w:rsidRDefault="001428C3" w:rsidP="00436EB5">
      <w:pPr>
        <w:shd w:val="clear" w:color="auto" w:fill="FFFFFF"/>
        <w:tabs>
          <w:tab w:val="left" w:pos="1058"/>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 определяется по формуле:</w:t>
      </w:r>
    </w:p>
    <w:p w:rsidR="001428C3" w:rsidRPr="0074495D" w:rsidRDefault="001428C3" w:rsidP="00436EB5">
      <w:pPr>
        <w:shd w:val="clear" w:color="auto" w:fill="FFFFFF"/>
        <w:spacing w:after="0" w:line="360" w:lineRule="auto"/>
        <w:ind w:firstLine="709"/>
        <w:jc w:val="center"/>
        <w:rPr>
          <w:rFonts w:ascii="Times New Roman" w:hAnsi="Times New Roman"/>
          <w:sz w:val="28"/>
          <w:szCs w:val="28"/>
        </w:rPr>
      </w:pPr>
      <w:r w:rsidRPr="0074495D">
        <w:rPr>
          <w:rFonts w:ascii="Times New Roman" w:hAnsi="Times New Roman"/>
          <w:bCs/>
          <w:i/>
          <w:sz w:val="40"/>
          <w:szCs w:val="40"/>
          <w:lang w:val="en-US"/>
        </w:rPr>
        <w:t>N</w:t>
      </w:r>
      <w:r w:rsidRPr="0074495D">
        <w:rPr>
          <w:rFonts w:ascii="Times New Roman" w:hAnsi="Times New Roman"/>
          <w:sz w:val="40"/>
          <w:szCs w:val="40"/>
          <w:vertAlign w:val="subscript"/>
        </w:rPr>
        <w:t>гу</w:t>
      </w:r>
      <w:r w:rsidRPr="0074495D">
        <w:rPr>
          <w:rFonts w:ascii="Times New Roman" w:hAnsi="Times New Roman"/>
          <w:i/>
          <w:iCs/>
          <w:sz w:val="28"/>
          <w:szCs w:val="28"/>
        </w:rPr>
        <w:t xml:space="preserve">=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o</w:t>
      </w:r>
      <w:r w:rsidRPr="0074495D">
        <w:rPr>
          <w:rFonts w:ascii="Times New Roman" w:hAnsi="Times New Roman"/>
          <w:i/>
          <w:iCs/>
          <w:sz w:val="40"/>
          <w:szCs w:val="40"/>
          <w:vertAlign w:val="subscript"/>
        </w:rPr>
        <w:t>тгу +</w:t>
      </w:r>
      <w:r w:rsidRPr="0074495D">
        <w:rPr>
          <w:rFonts w:ascii="Times New Roman" w:hAnsi="Times New Roman"/>
          <w:i/>
          <w:iCs/>
          <w:sz w:val="40"/>
          <w:szCs w:val="40"/>
          <w:lang w:val="en-US"/>
        </w:rPr>
        <w:t>N</w:t>
      </w:r>
      <w:r w:rsidRPr="0074495D">
        <w:rPr>
          <w:rFonts w:ascii="Times New Roman" w:hAnsi="Times New Roman"/>
          <w:i/>
          <w:iCs/>
          <w:sz w:val="40"/>
          <w:szCs w:val="40"/>
          <w:vertAlign w:val="subscript"/>
          <w:lang w:val="en-US"/>
        </w:rPr>
        <w:t>yp</w:t>
      </w:r>
      <w:r w:rsidRPr="0074495D">
        <w:rPr>
          <w:rFonts w:ascii="Times New Roman" w:hAnsi="Times New Roman"/>
          <w:i/>
          <w:iCs/>
          <w:sz w:val="28"/>
          <w:szCs w:val="28"/>
        </w:rPr>
        <w:t xml:space="preserve">, </w:t>
      </w:r>
      <w:r w:rsidRPr="0074495D">
        <w:rPr>
          <w:rFonts w:ascii="Times New Roman" w:hAnsi="Times New Roman"/>
          <w:sz w:val="28"/>
          <w:szCs w:val="28"/>
        </w:rPr>
        <w:t>где</w:t>
      </w:r>
    </w:p>
    <w:p w:rsidR="001428C3" w:rsidRPr="0074495D" w:rsidRDefault="001428C3"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rPr>
        <w:t>гу</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непосредственно связанные с оказанием</w:t>
      </w:r>
      <w:r w:rsidRPr="0074495D">
        <w:rPr>
          <w:rFonts w:ascii="Times New Roman" w:hAnsi="Times New Roman"/>
          <w:sz w:val="28"/>
          <w:szCs w:val="28"/>
        </w:rPr>
        <w:br/>
        <w:t>государственной услуги на соответствующий финансовый год;</w:t>
      </w:r>
    </w:p>
    <w:p w:rsidR="001428C3" w:rsidRPr="0074495D" w:rsidRDefault="001428C3"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iCs/>
          <w:sz w:val="28"/>
          <w:szCs w:val="28"/>
          <w:lang w:val="en-US"/>
        </w:rPr>
        <w:t>N</w:t>
      </w:r>
      <w:r w:rsidRPr="0074495D">
        <w:rPr>
          <w:rFonts w:ascii="Times New Roman" w:hAnsi="Times New Roman"/>
          <w:i/>
          <w:iCs/>
          <w:sz w:val="28"/>
          <w:szCs w:val="28"/>
          <w:vertAlign w:val="subscript"/>
          <w:lang w:val="en-US"/>
        </w:rPr>
        <w:t>om</w:t>
      </w:r>
      <w:r w:rsidRPr="0074495D">
        <w:rPr>
          <w:rFonts w:ascii="Times New Roman" w:hAnsi="Times New Roman"/>
          <w:i/>
          <w:iCs/>
          <w:sz w:val="28"/>
          <w:szCs w:val="28"/>
          <w:vertAlign w:val="subscript"/>
        </w:rPr>
        <w:t>г</w:t>
      </w:r>
      <w:r w:rsidRPr="0074495D">
        <w:rPr>
          <w:rFonts w:ascii="Times New Roman" w:hAnsi="Times New Roman"/>
          <w:i/>
          <w:iCs/>
          <w:sz w:val="28"/>
          <w:szCs w:val="28"/>
          <w:vertAlign w:val="subscript"/>
          <w:lang w:val="en-US"/>
        </w:rPr>
        <w:t>y</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затратына оплату труда и начисления навыплаты по оплате труда персонала, принимающего непосредственное участие в оказании государственной услуги;</w:t>
      </w:r>
    </w:p>
    <w:p w:rsidR="001428C3" w:rsidRPr="0074495D" w:rsidRDefault="001428C3"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i/>
          <w:sz w:val="28"/>
          <w:szCs w:val="28"/>
          <w:lang w:val="en-US"/>
        </w:rPr>
        <w:t>N</w:t>
      </w:r>
      <w:r w:rsidRPr="0074495D">
        <w:rPr>
          <w:rFonts w:ascii="Times New Roman" w:hAnsi="Times New Roman"/>
          <w:i/>
          <w:sz w:val="28"/>
          <w:szCs w:val="28"/>
          <w:vertAlign w:val="subscript"/>
          <w:lang w:val="en-US"/>
        </w:rPr>
        <w:t>yp</w:t>
      </w:r>
      <w:r w:rsidRPr="0074495D">
        <w:rPr>
          <w:rFonts w:ascii="Times New Roman" w:hAnsi="Times New Roman"/>
          <w:b/>
          <w:bCs/>
          <w:sz w:val="28"/>
          <w:szCs w:val="28"/>
        </w:rPr>
        <w:t>–</w:t>
      </w:r>
      <w:r w:rsidRPr="0074495D">
        <w:rPr>
          <w:rFonts w:ascii="Times New Roman" w:hAnsi="Times New Roman"/>
          <w:sz w:val="28"/>
          <w:szCs w:val="28"/>
        </w:rPr>
        <w:t xml:space="preserve"> нормативные затраты на расходные материалы в соответствии со стандартами качества оказания услуги.</w:t>
      </w:r>
    </w:p>
    <w:p w:rsidR="001428C3" w:rsidRPr="0074495D" w:rsidRDefault="001428C3"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При расчете нормативных затрат на оплату труда и начисления на выплаты по оплате труда учитываются затраты на оплату 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1428C3" w:rsidRPr="0074495D" w:rsidRDefault="001428C3" w:rsidP="00436EB5">
      <w:pPr>
        <w:shd w:val="clear" w:color="auto" w:fill="FFFFFF"/>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 установленных законодательством.</w:t>
      </w:r>
    </w:p>
    <w:p w:rsidR="001428C3" w:rsidRPr="0074495D" w:rsidRDefault="001428C3" w:rsidP="00436EB5">
      <w:pPr>
        <w:shd w:val="clear" w:color="auto" w:fill="FFFFFF"/>
        <w:tabs>
          <w:tab w:val="left" w:pos="709"/>
          <w:tab w:val="left" w:pos="1224"/>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расходные материалы в соответствии со</w:t>
      </w:r>
      <w:r w:rsidRPr="0074495D">
        <w:rPr>
          <w:rFonts w:ascii="Times New Roman" w:hAnsi="Times New Roman"/>
          <w:sz w:val="28"/>
          <w:szCs w:val="28"/>
        </w:rPr>
        <w:br/>
        <w:t>стандартами качества оказания услуги рассчитываются как произведение</w:t>
      </w:r>
      <w:r w:rsidRPr="0074495D">
        <w:rPr>
          <w:rFonts w:ascii="Times New Roman" w:hAnsi="Times New Roman"/>
          <w:sz w:val="28"/>
          <w:szCs w:val="28"/>
        </w:rPr>
        <w:br/>
        <w:t>стоимости учебных материалов на их количество, необходимое для оказания</w:t>
      </w:r>
      <w:r w:rsidRPr="0074495D">
        <w:rPr>
          <w:rFonts w:ascii="Times New Roman" w:hAnsi="Times New Roman"/>
          <w:sz w:val="28"/>
          <w:szCs w:val="28"/>
        </w:rPr>
        <w:br/>
        <w:t>единицы государственной услуги (выполнения работ) и определяется по видам организаций в соответствии с нормативным актом субъекта Российской Федерации или органа исполнительной власти субъекта Российской Федерации.</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основного общего образования:</w:t>
      </w:r>
    </w:p>
    <w:p w:rsidR="001428C3" w:rsidRPr="0074495D" w:rsidRDefault="001428C3" w:rsidP="00436EB5">
      <w:pPr>
        <w:spacing w:after="0" w:line="360" w:lineRule="auto"/>
        <w:ind w:firstLine="709"/>
        <w:jc w:val="both"/>
        <w:rPr>
          <w:rFonts w:ascii="Times New Roman" w:hAnsi="Times New Roman"/>
          <w:sz w:val="28"/>
          <w:szCs w:val="28"/>
        </w:rPr>
      </w:pPr>
      <w:r w:rsidRPr="0074495D">
        <w:rPr>
          <w:rFonts w:ascii="Times New Roman" w:hAnsi="Times New Roman"/>
          <w:sz w:val="28"/>
          <w:szCs w:val="28"/>
        </w:rPr>
        <w:t>реализация образовательных программ основного общего образования может определяться по формуле:</w:t>
      </w:r>
    </w:p>
    <w:p w:rsidR="001428C3" w:rsidRPr="0074495D" w:rsidRDefault="001428C3" w:rsidP="00436EB5">
      <w:pPr>
        <w:spacing w:after="0" w:line="360" w:lineRule="auto"/>
        <w:ind w:firstLine="709"/>
        <w:jc w:val="center"/>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Cs/>
          <w:i/>
          <w:sz w:val="28"/>
          <w:szCs w:val="28"/>
        </w:rPr>
        <w:t xml:space="preserve"> = </w:t>
      </w:r>
      <w:r w:rsidRPr="0074495D">
        <w:rPr>
          <w:rFonts w:ascii="Times New Roman" w:hAnsi="Times New Roman"/>
          <w:bCs/>
          <w:i/>
          <w:sz w:val="28"/>
          <w:szCs w:val="28"/>
          <w:lang w:val="en-US"/>
        </w:rPr>
        <w:t>W</w:t>
      </w:r>
      <w:r w:rsidRPr="0074495D">
        <w:rPr>
          <w:rFonts w:ascii="Times New Roman" w:hAnsi="Times New Roman"/>
          <w:bCs/>
          <w:i/>
          <w:sz w:val="28"/>
          <w:szCs w:val="28"/>
          <w:vertAlign w:val="subscript"/>
          <w:lang w:val="en-US"/>
        </w:rPr>
        <w:t>er</w:t>
      </w:r>
      <w:r w:rsidRPr="0074495D">
        <w:rPr>
          <w:rFonts w:ascii="Times New Roman" w:hAnsi="Times New Roman"/>
          <w:bCs/>
          <w:i/>
          <w:sz w:val="28"/>
          <w:szCs w:val="28"/>
        </w:rPr>
        <w:t>× 12 × К</w:t>
      </w:r>
      <w:r w:rsidRPr="0074495D">
        <w:rPr>
          <w:rFonts w:ascii="Times New Roman" w:hAnsi="Times New Roman"/>
          <w:bCs/>
          <w:i/>
          <w:sz w:val="28"/>
          <w:szCs w:val="28"/>
          <w:vertAlign w:val="superscript"/>
        </w:rPr>
        <w:t>1</w:t>
      </w:r>
      <w:r w:rsidRPr="0074495D">
        <w:rPr>
          <w:rFonts w:ascii="Times New Roman" w:hAnsi="Times New Roman"/>
          <w:bCs/>
          <w:i/>
          <w:sz w:val="28"/>
          <w:szCs w:val="28"/>
        </w:rPr>
        <w:t>× К</w:t>
      </w:r>
      <w:r w:rsidRPr="0074495D">
        <w:rPr>
          <w:rFonts w:ascii="Times New Roman" w:hAnsi="Times New Roman"/>
          <w:bCs/>
          <w:i/>
          <w:sz w:val="28"/>
          <w:szCs w:val="28"/>
          <w:vertAlign w:val="superscript"/>
        </w:rPr>
        <w:t>2</w:t>
      </w:r>
      <w:r w:rsidRPr="0074495D">
        <w:rPr>
          <w:rFonts w:ascii="Times New Roman" w:hAnsi="Times New Roman"/>
          <w:bCs/>
          <w:i/>
          <w:sz w:val="28"/>
          <w:szCs w:val="28"/>
        </w:rPr>
        <w:t>× К</w:t>
      </w:r>
      <w:r w:rsidRPr="0074495D">
        <w:rPr>
          <w:rFonts w:ascii="Times New Roman" w:hAnsi="Times New Roman"/>
          <w:bCs/>
          <w:i/>
          <w:sz w:val="28"/>
          <w:szCs w:val="28"/>
          <w:vertAlign w:val="superscript"/>
        </w:rPr>
        <w:t>3</w:t>
      </w:r>
      <w:r w:rsidRPr="0074495D">
        <w:rPr>
          <w:rFonts w:ascii="Times New Roman" w:hAnsi="Times New Roman"/>
          <w:sz w:val="28"/>
          <w:szCs w:val="28"/>
        </w:rPr>
        <w:t>,</w:t>
      </w:r>
      <w:r w:rsidRPr="0074495D">
        <w:rPr>
          <w:rFonts w:ascii="Times New Roman" w:hAnsi="Times New Roman"/>
          <w:bCs/>
          <w:iCs/>
          <w:sz w:val="28"/>
          <w:szCs w:val="28"/>
        </w:rPr>
        <w:t>где:</w:t>
      </w:r>
    </w:p>
    <w:p w:rsidR="001428C3" w:rsidRPr="0074495D" w:rsidRDefault="001428C3" w:rsidP="00436EB5">
      <w:pPr>
        <w:spacing w:after="0" w:line="360" w:lineRule="auto"/>
        <w:ind w:firstLine="709"/>
        <w:jc w:val="both"/>
        <w:rPr>
          <w:rFonts w:ascii="Times New Roman" w:hAnsi="Times New Roman"/>
          <w:i/>
          <w:sz w:val="28"/>
          <w:szCs w:val="28"/>
        </w:rPr>
      </w:pPr>
      <w:r w:rsidRPr="0074495D">
        <w:rPr>
          <w:rFonts w:ascii="Times New Roman" w:hAnsi="Times New Roman"/>
          <w:bCs/>
          <w:i/>
          <w:sz w:val="28"/>
          <w:szCs w:val="28"/>
          <w:lang w:val="en-US"/>
        </w:rPr>
        <w:t>N</w:t>
      </w:r>
      <w:r w:rsidRPr="0074495D">
        <w:rPr>
          <w:rFonts w:ascii="Times New Roman" w:hAnsi="Times New Roman"/>
          <w:bCs/>
          <w:i/>
          <w:sz w:val="28"/>
          <w:szCs w:val="28"/>
          <w:vertAlign w:val="subscript"/>
        </w:rPr>
        <w:t>отгу</w:t>
      </w:r>
      <w:r w:rsidRPr="0074495D">
        <w:rPr>
          <w:rFonts w:ascii="Times New Roman" w:hAnsi="Times New Roman"/>
          <w:b/>
          <w:bCs/>
          <w:sz w:val="28"/>
          <w:szCs w:val="28"/>
        </w:rPr>
        <w:t>–</w:t>
      </w:r>
      <w:r w:rsidRPr="0074495D">
        <w:rPr>
          <w:rFonts w:ascii="Times New Roman" w:hAnsi="Times New Roman"/>
          <w:bCs/>
          <w:sz w:val="28"/>
          <w:szCs w:val="28"/>
        </w:rPr>
        <w:t>н</w:t>
      </w:r>
      <w:r w:rsidRPr="0074495D">
        <w:rPr>
          <w:rFonts w:ascii="Times New Roman" w:hAnsi="Times New Roman"/>
          <w:sz w:val="28"/>
          <w:szCs w:val="28"/>
        </w:rPr>
        <w:t>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основного общего образования;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W</w:t>
      </w:r>
      <w:r w:rsidRPr="0074495D">
        <w:rPr>
          <w:rFonts w:ascii="Times New Roman" w:hAnsi="Times New Roman"/>
          <w:bCs/>
          <w:i/>
          <w:iCs/>
          <w:sz w:val="28"/>
          <w:szCs w:val="28"/>
          <w:vertAlign w:val="subscript"/>
          <w:lang w:val="en-US"/>
        </w:rPr>
        <w:t>er</w:t>
      </w:r>
      <w:r w:rsidRPr="0074495D">
        <w:rPr>
          <w:rFonts w:ascii="Times New Roman" w:hAnsi="Times New Roman"/>
          <w:i/>
          <w:sz w:val="28"/>
          <w:szCs w:val="28"/>
        </w:rPr>
        <w:t xml:space="preserve">– </w:t>
      </w:r>
      <w:r w:rsidRPr="0074495D">
        <w:rPr>
          <w:rFonts w:ascii="Times New Roman" w:hAnsi="Times New Roman"/>
          <w:sz w:val="28"/>
          <w:szCs w:val="28"/>
        </w:rPr>
        <w:t>среднемесячная заработная плата в экономике соответствующего региона в предшествующем году, руб. /мес.;</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Cs/>
          <w:i/>
          <w:sz w:val="28"/>
          <w:szCs w:val="28"/>
        </w:rPr>
        <w:t xml:space="preserve">12 </w:t>
      </w:r>
      <w:r w:rsidRPr="0074495D">
        <w:rPr>
          <w:rFonts w:ascii="Times New Roman" w:hAnsi="Times New Roman"/>
          <w:i/>
          <w:sz w:val="28"/>
          <w:szCs w:val="28"/>
        </w:rPr>
        <w:t xml:space="preserve">– </w:t>
      </w:r>
      <w:r w:rsidRPr="0074495D">
        <w:rPr>
          <w:rFonts w:ascii="Times New Roman" w:hAnsi="Times New Roman"/>
          <w:sz w:val="28"/>
          <w:szCs w:val="28"/>
        </w:rPr>
        <w:t>количество месяцев в году;</w:t>
      </w:r>
    </w:p>
    <w:p w:rsidR="001428C3" w:rsidRPr="0074495D" w:rsidRDefault="001428C3">
      <w:pPr>
        <w:tabs>
          <w:tab w:val="left" w:pos="709"/>
        </w:tabs>
        <w:spacing w:after="0" w:line="360" w:lineRule="auto"/>
        <w:ind w:firstLine="709"/>
        <w:jc w:val="both"/>
        <w:rPr>
          <w:rFonts w:ascii="Times New Roman" w:hAnsi="Times New Roman"/>
          <w:sz w:val="28"/>
          <w:szCs w:val="28"/>
        </w:rPr>
      </w:pPr>
      <w:r w:rsidRPr="0074495D">
        <w:rPr>
          <w:rFonts w:ascii="Times New Roman" w:hAnsi="Times New Roman"/>
          <w:i/>
          <w:sz w:val="28"/>
          <w:szCs w:val="28"/>
        </w:rPr>
        <w:t>K</w:t>
      </w:r>
      <w:r w:rsidRPr="0074495D">
        <w:rPr>
          <w:rFonts w:ascii="Times New Roman" w:hAnsi="Times New Roman"/>
          <w:i/>
          <w:sz w:val="28"/>
          <w:szCs w:val="28"/>
          <w:vertAlign w:val="superscript"/>
        </w:rPr>
        <w:t>1</w:t>
      </w:r>
      <w:r w:rsidRPr="0074495D">
        <w:rPr>
          <w:rFonts w:ascii="Times New Roman" w:hAnsi="Times New Roman"/>
          <w:i/>
          <w:sz w:val="28"/>
          <w:szCs w:val="28"/>
        </w:rPr>
        <w:t xml:space="preserve"> – </w:t>
      </w:r>
      <w:r w:rsidRPr="0074495D">
        <w:rPr>
          <w:rFonts w:ascii="Times New Roman" w:hAnsi="Times New Roman"/>
          <w:sz w:val="28"/>
          <w:szCs w:val="28"/>
        </w:rPr>
        <w:t>коэффициент, учитывающий специфику образовательной программы или категорию обучающихся (при их наличии);</w:t>
      </w:r>
    </w:p>
    <w:p w:rsidR="001428C3" w:rsidRPr="0074495D" w:rsidRDefault="001428C3">
      <w:pPr>
        <w:spacing w:after="0" w:line="360" w:lineRule="auto"/>
        <w:ind w:firstLine="709"/>
        <w:jc w:val="both"/>
        <w:rPr>
          <w:rFonts w:ascii="Times New Roman" w:hAnsi="Times New Roman"/>
          <w:i/>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2</w:t>
      </w:r>
      <w:r w:rsidRPr="0074495D">
        <w:rPr>
          <w:rFonts w:ascii="Times New Roman" w:hAnsi="Times New Roman"/>
          <w:i/>
          <w:sz w:val="28"/>
          <w:szCs w:val="28"/>
        </w:rPr>
        <w:t xml:space="preserve">– </w:t>
      </w:r>
      <w:r w:rsidRPr="0074495D">
        <w:rPr>
          <w:rFonts w:ascii="Times New Roman" w:hAnsi="Times New Roman"/>
          <w:sz w:val="28"/>
          <w:szCs w:val="28"/>
        </w:rPr>
        <w:t>коэффициент страховых взносов на выплаты по оплате труда. Значение коэффициента – 1,302;</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Cs/>
          <w:i/>
          <w:iCs/>
          <w:sz w:val="28"/>
          <w:szCs w:val="28"/>
          <w:lang w:val="en-US"/>
        </w:rPr>
        <w:t>K</w:t>
      </w:r>
      <w:r w:rsidRPr="0074495D">
        <w:rPr>
          <w:rFonts w:ascii="Times New Roman" w:hAnsi="Times New Roman"/>
          <w:bCs/>
          <w:i/>
          <w:iCs/>
          <w:sz w:val="28"/>
          <w:szCs w:val="28"/>
          <w:vertAlign w:val="superscript"/>
        </w:rPr>
        <w:t>3</w:t>
      </w:r>
      <w:r w:rsidRPr="0074495D">
        <w:rPr>
          <w:rFonts w:ascii="Times New Roman" w:hAnsi="Times New Roman"/>
          <w:i/>
          <w:sz w:val="28"/>
          <w:szCs w:val="28"/>
        </w:rPr>
        <w:t xml:space="preserve">– </w:t>
      </w:r>
      <w:r w:rsidRPr="0074495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1428C3" w:rsidRPr="0074495D" w:rsidRDefault="00183815" w:rsidP="00436EB5">
      <w:pPr>
        <w:spacing w:after="0" w:line="360" w:lineRule="auto"/>
        <w:ind w:firstLine="709"/>
        <w:jc w:val="center"/>
        <w:rPr>
          <w:rFonts w:ascii="Times New Roman" w:hAnsi="Times New Roman"/>
          <w:sz w:val="28"/>
          <w:szCs w:val="28"/>
        </w:rPr>
      </w:pPr>
      <w:r>
        <w:rPr>
          <w:rFonts w:ascii="Times New Roman" w:hAnsi="Times New Roman"/>
          <w:noProof/>
          <w:sz w:val="28"/>
          <w:szCs w:val="28"/>
          <w:lang w:eastAsia="ru-RU"/>
        </w:rPr>
        <w:pict>
          <v:shape id="Рисунок 693" o:spid="_x0000_i1074" type="#_x0000_t75" style="width:217.5pt;height:18pt;visibility:visible">
            <v:imagedata r:id="rId69" o:title=""/>
          </v:shape>
        </w:pict>
      </w:r>
      <w:r w:rsidR="001428C3" w:rsidRPr="0074495D">
        <w:rPr>
          <w:rFonts w:ascii="Times New Roman" w:hAnsi="Times New Roman"/>
          <w:sz w:val="28"/>
          <w:szCs w:val="28"/>
        </w:rPr>
        <w:t>, где</w:t>
      </w:r>
    </w:p>
    <w:p w:rsidR="001428C3" w:rsidRPr="0074495D" w:rsidRDefault="0018381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92" o:spid="_x0000_i1075" type="#_x0000_t75" style="width:29.25pt;height:18pt;visibility:visible">
            <v:imagedata r:id="rId70" o:title=""/>
          </v:shape>
        </w:pict>
      </w:r>
      <w:r w:rsidR="001428C3" w:rsidRPr="0074495D">
        <w:rPr>
          <w:rFonts w:ascii="Times New Roman" w:hAnsi="Times New Roman"/>
          <w:b/>
          <w:bCs/>
          <w:sz w:val="28"/>
          <w:szCs w:val="28"/>
        </w:rPr>
        <w:t xml:space="preserve">– </w:t>
      </w:r>
      <w:r w:rsidR="001428C3"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1428C3" w:rsidRPr="0074495D" w:rsidRDefault="0018381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91" o:spid="_x0000_i1076" type="#_x0000_t75" style="width:24.75pt;height:18pt;visibility:visible">
            <v:imagedata r:id="rId71" o:title=""/>
          </v:shape>
        </w:pict>
      </w:r>
      <w:r w:rsidR="001428C3" w:rsidRPr="0074495D">
        <w:rPr>
          <w:rFonts w:ascii="Times New Roman" w:hAnsi="Times New Roman"/>
          <w:b/>
          <w:bCs/>
          <w:sz w:val="28"/>
          <w:szCs w:val="28"/>
        </w:rPr>
        <w:t xml:space="preserve"> –</w:t>
      </w:r>
      <w:r w:rsidR="001428C3" w:rsidRPr="0074495D">
        <w:rPr>
          <w:rFonts w:ascii="Times New Roman" w:hAnsi="Times New Roman"/>
          <w:sz w:val="28"/>
          <w:szCs w:val="28"/>
        </w:rPr>
        <w:t xml:space="preserve"> нормативные затраты на коммунальные услуги (за исключением нормативных затрат, отнесенных к нормативным затратам на содержание имущества);</w:t>
      </w:r>
    </w:p>
    <w:p w:rsidR="001428C3" w:rsidRPr="0074495D" w:rsidRDefault="0018381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90" o:spid="_x0000_i1077" type="#_x0000_t75" style="width:21pt;height:18pt;visibility:visible">
            <v:imagedata r:id="rId72" o:title=""/>
          </v:shape>
        </w:pict>
      </w:r>
      <w:r w:rsidR="001428C3" w:rsidRPr="0074495D">
        <w:rPr>
          <w:rFonts w:ascii="Times New Roman" w:hAnsi="Times New Roman"/>
          <w:b/>
          <w:bCs/>
          <w:sz w:val="28"/>
          <w:szCs w:val="28"/>
        </w:rPr>
        <w:t xml:space="preserve"> –</w:t>
      </w:r>
      <w:r w:rsidR="001428C3" w:rsidRPr="0074495D">
        <w:rPr>
          <w:rFonts w:ascii="Times New Roman" w:hAnsi="Times New Roman"/>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p>
    <w:p w:rsidR="001428C3" w:rsidRPr="0074495D" w:rsidRDefault="00183815">
      <w:pPr>
        <w:spacing w:after="0" w:line="360" w:lineRule="auto"/>
        <w:ind w:firstLine="709"/>
        <w:jc w:val="both"/>
        <w:rPr>
          <w:rFonts w:ascii="Times New Roman" w:hAnsi="Times New Roman"/>
          <w:sz w:val="28"/>
          <w:szCs w:val="28"/>
        </w:rPr>
      </w:pPr>
      <w:r>
        <w:rPr>
          <w:rFonts w:ascii="Times New Roman" w:hAnsi="Times New Roman"/>
          <w:noProof/>
          <w:lang w:eastAsia="ru-RU"/>
        </w:rPr>
        <w:pict>
          <v:shape id="Рисунок 50" o:spid="_x0000_i1078" type="#_x0000_t75" style="width:20.25pt;height:18pt;visibility:visible">
            <v:imagedata r:id="rId73" o:title=""/>
          </v:shape>
        </w:pict>
      </w:r>
      <w:r w:rsidR="001428C3" w:rsidRPr="0074495D">
        <w:rPr>
          <w:rFonts w:ascii="Times New Roman" w:hAnsi="Times New Roman"/>
          <w:b/>
          <w:bCs/>
          <w:sz w:val="28"/>
          <w:szCs w:val="28"/>
        </w:rPr>
        <w:t>–</w:t>
      </w:r>
      <w:r w:rsidR="001428C3" w:rsidRPr="0074495D">
        <w:rPr>
          <w:rFonts w:ascii="Times New Roman" w:hAnsi="Times New Roman"/>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1428C3" w:rsidRPr="0074495D" w:rsidRDefault="00183815">
      <w:pPr>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88" o:spid="_x0000_i1079" type="#_x0000_t75" style="width:18.75pt;height:18pt;visibility:visible">
            <v:imagedata r:id="rId74" o:title=""/>
          </v:shape>
        </w:pict>
      </w:r>
      <w:r w:rsidR="001428C3" w:rsidRPr="0074495D">
        <w:rPr>
          <w:rFonts w:ascii="Times New Roman" w:hAnsi="Times New Roman"/>
          <w:b/>
          <w:bCs/>
          <w:sz w:val="28"/>
          <w:szCs w:val="28"/>
        </w:rPr>
        <w:t>–</w:t>
      </w:r>
      <w:r w:rsidR="001428C3" w:rsidRPr="0074495D">
        <w:rPr>
          <w:rFonts w:ascii="Times New Roman" w:hAnsi="Times New Roman"/>
          <w:sz w:val="28"/>
          <w:szCs w:val="28"/>
        </w:rPr>
        <w:t xml:space="preserve"> нормативные затраты на приобретение услуг связи;</w:t>
      </w:r>
    </w:p>
    <w:p w:rsidR="001428C3" w:rsidRPr="0074495D" w:rsidRDefault="00183815">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87" o:spid="_x0000_i1080" type="#_x0000_t75" style="width:20.25pt;height:18pt;visibility:visible">
            <v:imagedata r:id="rId75" o:title=""/>
          </v:shape>
        </w:pict>
      </w:r>
      <w:r w:rsidR="001428C3" w:rsidRPr="0074495D">
        <w:rPr>
          <w:rFonts w:ascii="Times New Roman" w:hAnsi="Times New Roman"/>
          <w:b/>
          <w:bCs/>
          <w:sz w:val="28"/>
          <w:szCs w:val="28"/>
        </w:rPr>
        <w:t>–</w:t>
      </w:r>
      <w:r w:rsidR="001428C3" w:rsidRPr="0074495D">
        <w:rPr>
          <w:rFonts w:ascii="Times New Roman" w:hAnsi="Times New Roman"/>
          <w:sz w:val="28"/>
          <w:szCs w:val="28"/>
        </w:rPr>
        <w:t xml:space="preserve"> нормативные затраты на приобретение транспортных услуг;</w:t>
      </w:r>
    </w:p>
    <w:p w:rsidR="001428C3" w:rsidRPr="0074495D" w:rsidRDefault="00183815">
      <w:pPr>
        <w:tabs>
          <w:tab w:val="left" w:pos="8222"/>
        </w:tabs>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686" o:spid="_x0000_i1081" type="#_x0000_t75" style="width:21pt;height:18pt;visibility:visible">
            <v:imagedata r:id="rId76" o:title=""/>
          </v:shape>
        </w:pict>
      </w:r>
      <w:r w:rsidR="001428C3" w:rsidRPr="0074495D">
        <w:rPr>
          <w:rFonts w:ascii="Times New Roman" w:hAnsi="Times New Roman"/>
          <w:b/>
          <w:bCs/>
          <w:sz w:val="28"/>
          <w:szCs w:val="28"/>
        </w:rPr>
        <w:t>–</w:t>
      </w:r>
      <w:r w:rsidR="001428C3" w:rsidRPr="0074495D">
        <w:rPr>
          <w:rFonts w:ascii="Times New Roman" w:hAnsi="Times New Roman"/>
          <w:sz w:val="28"/>
          <w:szCs w:val="28"/>
        </w:rPr>
        <w:t xml:space="preserve"> прочие нормативные затраты на общехозяйственные нужды.</w:t>
      </w:r>
    </w:p>
    <w:p w:rsidR="001428C3" w:rsidRPr="0074495D" w:rsidRDefault="001428C3">
      <w:pPr>
        <w:tabs>
          <w:tab w:val="left" w:pos="8222"/>
        </w:tabs>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2) нормативные затраты на горячее водоснабжение;</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3) нормативные затраты на потребление электрической энергии;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4) нормативные затраты на потребление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недвижимого имущества включают в себя:</w:t>
      </w:r>
    </w:p>
    <w:p w:rsidR="001428C3" w:rsidRPr="0074495D" w:rsidRDefault="001428C3"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1428C3" w:rsidRPr="0074495D" w:rsidRDefault="001428C3"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аренду недвижимого имущества;</w:t>
      </w:r>
    </w:p>
    <w:p w:rsidR="001428C3" w:rsidRPr="0074495D" w:rsidRDefault="001428C3"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проведение текущего ремонта объектов недвижимого имущества;</w:t>
      </w:r>
    </w:p>
    <w:p w:rsidR="001428C3" w:rsidRPr="0074495D" w:rsidRDefault="001428C3"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1428C3" w:rsidRPr="0074495D" w:rsidRDefault="001428C3" w:rsidP="00496ECF">
      <w:pPr>
        <w:pStyle w:val="a8"/>
        <w:numPr>
          <w:ilvl w:val="0"/>
          <w:numId w:val="148"/>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прочие нормативные затраты на содержание недвижимого имущества.</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496ECF">
      <w:pPr>
        <w:pStyle w:val="3"/>
        <w:numPr>
          <w:ilvl w:val="2"/>
          <w:numId w:val="72"/>
        </w:numPr>
        <w:spacing w:before="0" w:beforeAutospacing="0" w:after="0" w:afterAutospacing="0" w:line="360" w:lineRule="auto"/>
        <w:rPr>
          <w:szCs w:val="28"/>
        </w:rPr>
      </w:pPr>
      <w:bookmarkStart w:id="433" w:name="_Toc410654081"/>
      <w:bookmarkStart w:id="434" w:name="_Toc409691739"/>
      <w:bookmarkStart w:id="435" w:name="_Toc414553289"/>
      <w:r w:rsidRPr="0074495D">
        <w:rPr>
          <w:szCs w:val="28"/>
        </w:rPr>
        <w:t>Материально-технические условия реализации основной</w:t>
      </w:r>
      <w:bookmarkStart w:id="436" w:name="_Toc410654082"/>
      <w:bookmarkEnd w:id="433"/>
      <w:r w:rsidRPr="0074495D">
        <w:rPr>
          <w:szCs w:val="28"/>
        </w:rPr>
        <w:t>образовательной программы</w:t>
      </w:r>
      <w:bookmarkEnd w:id="434"/>
      <w:bookmarkEnd w:id="435"/>
      <w:bookmarkEnd w:id="436"/>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Для этого образовательная организация разрабатывает и закрепляет локальным актом перечни оснащения и оборудования образовательной организации.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Критериальными источниками оценки учебно-материального обеспечения образовательного процесса являются требования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 в образовательной организации, реализующей основную образовательную программу основного общего образования, создаются и устанавливаются:</w:t>
      </w:r>
    </w:p>
    <w:p w:rsidR="001428C3" w:rsidRPr="0074495D" w:rsidRDefault="001428C3"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учебные кабинеты с автоматизированными рабочими местами обучающихся и педагогических работников;</w:t>
      </w:r>
    </w:p>
    <w:p w:rsidR="001428C3" w:rsidRPr="0074495D" w:rsidRDefault="001428C3"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лекционные аудитории;</w:t>
      </w:r>
    </w:p>
    <w:p w:rsidR="001428C3" w:rsidRPr="0074495D" w:rsidRDefault="001428C3"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занятий учебно-исследовательской и проектной деятельностью, моделированием и техническим творчеством;</w:t>
      </w:r>
    </w:p>
    <w:p w:rsidR="001428C3" w:rsidRPr="0074495D" w:rsidRDefault="001428C3"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необходимые для реализации учебной и внеурочной деятельности лаборатории и мастерские;</w:t>
      </w:r>
    </w:p>
    <w:p w:rsidR="001428C3" w:rsidRPr="0074495D" w:rsidRDefault="001428C3"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(кабинеты, мастерские, студии) для занятий музыкой, хореографией и изобразительным искусством;</w:t>
      </w:r>
    </w:p>
    <w:p w:rsidR="001428C3" w:rsidRPr="0074495D" w:rsidRDefault="001428C3"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лингафонные кабинеты;</w:t>
      </w:r>
    </w:p>
    <w:p w:rsidR="001428C3" w:rsidRPr="0074495D" w:rsidRDefault="001428C3"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1428C3" w:rsidRPr="0074495D" w:rsidRDefault="001428C3"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актовые и хореографические залы;</w:t>
      </w:r>
    </w:p>
    <w:p w:rsidR="001428C3" w:rsidRPr="0074495D" w:rsidRDefault="001428C3"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спортивные комплексы, залы, бассейны, стадионы, спортивные площадки, тиры, оснащенные игровым, спортивным оборудованием и инвентарем;</w:t>
      </w:r>
    </w:p>
    <w:p w:rsidR="001428C3" w:rsidRPr="0074495D" w:rsidRDefault="001428C3"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автогородки;</w:t>
      </w:r>
    </w:p>
    <w:p w:rsidR="001428C3" w:rsidRPr="0074495D" w:rsidRDefault="001428C3"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1428C3" w:rsidRPr="0074495D" w:rsidRDefault="001428C3"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помещения для медицинского персонала;</w:t>
      </w:r>
    </w:p>
    <w:p w:rsidR="001428C3" w:rsidRPr="0074495D" w:rsidRDefault="001428C3"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1428C3" w:rsidRPr="0074495D" w:rsidRDefault="001428C3"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гардеробы, санузлы, места личной гигиены;</w:t>
      </w:r>
    </w:p>
    <w:p w:rsidR="001428C3" w:rsidRPr="0074495D" w:rsidRDefault="001428C3" w:rsidP="00496ECF">
      <w:pPr>
        <w:pStyle w:val="a8"/>
        <w:numPr>
          <w:ilvl w:val="0"/>
          <w:numId w:val="149"/>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участок (территория) с необходимым набором оснащенных зон.</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Все помещения должны обеспечиваются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Оценка материально-технических условий реализации основной образовательной программы в образовательной организации может быть осуществлена посредством сопоставления имеющегося и требуемого оборудования.</w:t>
      </w:r>
    </w:p>
    <w:p w:rsidR="001428C3" w:rsidRPr="0074495D" w:rsidRDefault="001428C3" w:rsidP="00436EB5">
      <w:pPr>
        <w:spacing w:after="0" w:line="360" w:lineRule="auto"/>
        <w:jc w:val="both"/>
        <w:rPr>
          <w:rFonts w:ascii="Times New Roman" w:hAnsi="Times New Roman"/>
          <w:vanish/>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2846"/>
        <w:gridCol w:w="4346"/>
        <w:gridCol w:w="93"/>
        <w:gridCol w:w="2054"/>
      </w:tblGrid>
      <w:tr w:rsidR="001428C3"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b/>
                <w:bCs/>
                <w:sz w:val="28"/>
                <w:szCs w:val="28"/>
              </w:rPr>
              <w:t>Компоненты оснащения</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b/>
                <w:bCs/>
                <w:sz w:val="28"/>
                <w:szCs w:val="28"/>
              </w:rPr>
              <w:t>Необходимое оборудование и оснащение</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b/>
                <w:bCs/>
                <w:sz w:val="28"/>
                <w:szCs w:val="28"/>
              </w:rPr>
              <w:t>Необходимо/</w:t>
            </w:r>
          </w:p>
          <w:p w:rsidR="001428C3" w:rsidRPr="0074495D" w:rsidRDefault="001428C3">
            <w:pPr>
              <w:spacing w:after="0" w:line="360" w:lineRule="auto"/>
              <w:rPr>
                <w:rFonts w:ascii="Times New Roman" w:hAnsi="Times New Roman"/>
                <w:sz w:val="28"/>
                <w:szCs w:val="28"/>
              </w:rPr>
            </w:pPr>
            <w:r w:rsidRPr="0074495D">
              <w:rPr>
                <w:rFonts w:ascii="Times New Roman" w:hAnsi="Times New Roman"/>
                <w:b/>
                <w:bCs/>
                <w:sz w:val="28"/>
                <w:szCs w:val="28"/>
              </w:rPr>
              <w:t>имеется в наличии</w:t>
            </w:r>
          </w:p>
        </w:tc>
      </w:tr>
      <w:tr w:rsidR="001428C3"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1. Компоненты оснащения учебного (предметного)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1.1. Нормативные документы, программно-методическое обеспечение,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r>
      <w:tr w:rsidR="001428C3"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1.2. Учебно-методические материалы:</w:t>
            </w:r>
          </w:p>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1.2.1. УМК по предмету …</w:t>
            </w:r>
          </w:p>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1.2.2. Дидактические и раздаточные материалы по предмету: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r>
      <w:tr w:rsidR="001428C3"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1.2.3. Аудиозаписи, слайды по содержанию учебного предмета: …</w:t>
            </w:r>
          </w:p>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1.2.4. ТСО, компьютерные, информационно-коммуникационные средства: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r>
      <w:tr w:rsidR="001428C3"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1.2.5. Учебно-практическое оборудование: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r>
      <w:tr w:rsidR="001428C3" w:rsidRPr="0074495D" w:rsidTr="00314F0F">
        <w:tc>
          <w:tcPr>
            <w:tcW w:w="0" w:type="auto"/>
            <w:vMerge/>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1.2.6. Оборудование (мебель):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r>
      <w:tr w:rsidR="001428C3" w:rsidRPr="0074495D" w:rsidTr="00314F0F">
        <w:trPr>
          <w:trHeight w:val="300"/>
        </w:trPr>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2. Компоненты оснащения методического кабинета основной школы</w:t>
            </w:r>
          </w:p>
        </w:tc>
        <w:tc>
          <w:tcPr>
            <w:tcW w:w="4439" w:type="dxa"/>
            <w:gridSpan w:val="2"/>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2.1. Нормативные документы федерального, регионального и муниципального уровней, локальные акты: ...</w:t>
            </w:r>
          </w:p>
        </w:tc>
        <w:tc>
          <w:tcPr>
            <w:tcW w:w="2054"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r>
      <w:tr w:rsidR="001428C3" w:rsidRPr="0074495D" w:rsidTr="00314F0F">
        <w:tc>
          <w:tcPr>
            <w:tcW w:w="284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2.2. Документация ОУ</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r>
      <w:tr w:rsidR="001428C3" w:rsidRPr="0074495D" w:rsidTr="00314F0F">
        <w:tc>
          <w:tcPr>
            <w:tcW w:w="2846" w:type="dxa"/>
            <w:vMerge/>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2.3. Комплекты диагностических материалов: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r>
      <w:tr w:rsidR="001428C3"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2.4. базы данных: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r>
      <w:tr w:rsidR="001428C3"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2.5. Материально-техническое оснащение: …</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r>
      <w:tr w:rsidR="001428C3"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 xml:space="preserve">3. Компоненты оснащения </w:t>
            </w:r>
          </w:p>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мастерских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r>
      <w:tr w:rsidR="001428C3"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4.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r>
      <w:tr w:rsidR="001428C3" w:rsidRPr="0074495D" w:rsidTr="00314F0F">
        <w:tc>
          <w:tcPr>
            <w:tcW w:w="2846"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5. …</w:t>
            </w:r>
          </w:p>
        </w:tc>
        <w:tc>
          <w:tcPr>
            <w:tcW w:w="4346"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r w:rsidRPr="0074495D">
              <w:rPr>
                <w:rFonts w:ascii="Times New Roman" w:hAnsi="Times New Roman"/>
                <w:sz w:val="28"/>
                <w:szCs w:val="28"/>
              </w:rPr>
              <w:t>…</w:t>
            </w:r>
          </w:p>
        </w:tc>
        <w:tc>
          <w:tcPr>
            <w:tcW w:w="2147" w:type="dxa"/>
            <w:gridSpan w:val="2"/>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pPr>
              <w:spacing w:after="0" w:line="360" w:lineRule="auto"/>
              <w:rPr>
                <w:rFonts w:ascii="Times New Roman" w:hAnsi="Times New Roman"/>
                <w:sz w:val="28"/>
                <w:szCs w:val="28"/>
              </w:rPr>
            </w:pPr>
          </w:p>
        </w:tc>
      </w:tr>
    </w:tbl>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Необходимо также на основе СанПИН 2.4.2.2821-10 «Санитарно-эпидемиологические требования к условиям и организации обучения в общеобразовательных учреждениях» оценить наличие и размещение помещений для осуществления образовательного процесса, активной деятельности, отдыха, питания обучающихся, их площадь, освещенность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образовательного процесса.</w:t>
      </w:r>
    </w:p>
    <w:p w:rsidR="001428C3" w:rsidRPr="0074495D" w:rsidRDefault="001428C3">
      <w:pPr>
        <w:spacing w:after="0" w:line="360" w:lineRule="auto"/>
        <w:ind w:firstLine="709"/>
        <w:jc w:val="both"/>
        <w:rPr>
          <w:rFonts w:ascii="Times New Roman" w:hAnsi="Times New Roman"/>
          <w:sz w:val="28"/>
          <w:szCs w:val="28"/>
        </w:rPr>
      </w:pPr>
    </w:p>
    <w:p w:rsidR="001428C3" w:rsidRPr="0074495D" w:rsidRDefault="001428C3" w:rsidP="00496ECF">
      <w:pPr>
        <w:pStyle w:val="3"/>
        <w:numPr>
          <w:ilvl w:val="2"/>
          <w:numId w:val="72"/>
        </w:numPr>
        <w:spacing w:before="0" w:beforeAutospacing="0" w:after="0" w:afterAutospacing="0" w:line="360" w:lineRule="auto"/>
        <w:jc w:val="both"/>
        <w:rPr>
          <w:szCs w:val="28"/>
        </w:rPr>
      </w:pPr>
      <w:bookmarkStart w:id="437" w:name="_Toc410654083"/>
      <w:bookmarkStart w:id="438" w:name="_Toc409691740"/>
      <w:bookmarkStart w:id="439" w:name="_Toc414553290"/>
      <w:r w:rsidRPr="0074495D">
        <w:rPr>
          <w:szCs w:val="28"/>
        </w:rPr>
        <w:t>Информационно-методические условия реализации основной</w:t>
      </w:r>
      <w:bookmarkStart w:id="440" w:name="_Toc410654084"/>
      <w:bookmarkEnd w:id="437"/>
      <w:r w:rsidRPr="0074495D">
        <w:rPr>
          <w:szCs w:val="28"/>
        </w:rPr>
        <w:t>образовательной программы основного общего образования</w:t>
      </w:r>
      <w:bookmarkEnd w:id="438"/>
      <w:bookmarkEnd w:id="439"/>
      <w:bookmarkEnd w:id="440"/>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Cs/>
          <w:sz w:val="28"/>
          <w:szCs w:val="28"/>
        </w:rPr>
        <w:t xml:space="preserve">Под </w:t>
      </w:r>
      <w:r w:rsidRPr="0074495D">
        <w:rPr>
          <w:rFonts w:ascii="Times New Roman" w:hAnsi="Times New Roman"/>
          <w:b/>
          <w:bCs/>
          <w:sz w:val="28"/>
          <w:szCs w:val="28"/>
        </w:rPr>
        <w:t xml:space="preserve">информационно-образовательной средой </w:t>
      </w:r>
      <w:r w:rsidRPr="0074495D">
        <w:rPr>
          <w:rFonts w:ascii="Times New Roman" w:hAnsi="Times New Roman"/>
          <w:bCs/>
          <w:sz w:val="28"/>
          <w:szCs w:val="28"/>
        </w:rPr>
        <w:t>(ИОС)</w:t>
      </w:r>
      <w:r w:rsidRPr="0074495D">
        <w:rPr>
          <w:rFonts w:ascii="Times New Roman" w:hAnsi="Times New Roman"/>
          <w:sz w:val="28"/>
          <w:szCs w:val="28"/>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Создаваемая в образовательной организации ИОС строится в соответствии со следующей иерархией:</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страны;</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единая информационно-образовательная среда региона;</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образовательной организации;</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предметная информационно-образовательная среда;</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УМК;</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компонентов УМК;</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информационно-образовательная среда элементов УМК.</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Основными элементами ИОС являются:</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в виде печатной продукции;</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на сменных оптических носителях;</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информационно-образовательные ресурсы сети Интернет;</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вычислительная и информационно-телекоммуникационная инфра-структура;</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учет, делопроизводство, кадры и т. д.).</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Необходимое для использования ИКТ оборудование</w:t>
      </w:r>
      <w:r w:rsidRPr="0074495D">
        <w:rPr>
          <w:rFonts w:ascii="Times New Roman" w:hAnsi="Times New Roman"/>
          <w:sz w:val="28"/>
          <w:szCs w:val="28"/>
        </w:rPr>
        <w:t>  отвечает современным требованиям и обеспечивать использование ИКТ:</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учебной деятельности;</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во внеурочной деятельности;</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исследовательской и проектной деятельности;</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при измерении, контроле и оценке результатов образования;</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Cs/>
          <w:iCs/>
          <w:sz w:val="28"/>
          <w:szCs w:val="28"/>
        </w:rPr>
        <w:t>Учебно-методическое и информационное оснащение образовательного процесса</w:t>
      </w:r>
      <w:r w:rsidRPr="0074495D">
        <w:rPr>
          <w:rFonts w:ascii="Times New Roman" w:hAnsi="Times New Roman"/>
          <w:sz w:val="28"/>
          <w:szCs w:val="28"/>
        </w:rPr>
        <w:t xml:space="preserve"> обеспечивает возможность:</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реализации индивидуальных образовательных планов обучающихся, осуществления их самостоятельной образовательной деятельности;</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трехмерные объекты) в цифровую среду (оцифровка, сканирование);</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выступления с аудио-, видео- и графическим экранным сопровождением;</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вывода информации на бумагу и т. п. и в трехмерную материальную среду (печать);</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поиска и получения информации;</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использования источников информации на бумажных и цифровых носителях (в том числе в справочниках, словарях, поисковых системах);</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вещания (подкастинга), использования носимых аудиовидеоустройств для учебной деятельности на уроке и вне урока;</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общения в Интернете, взаимодействия в социальных группах и сетях, участия в форумах, групповой работы над сообщениями (вики);</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заполнения и анализа баз данных, в том числе определителей; их наглядного представления;</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тренажеров;</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1428C3" w:rsidRPr="0074495D" w:rsidRDefault="001428C3" w:rsidP="00496ECF">
      <w:pPr>
        <w:pStyle w:val="a8"/>
        <w:numPr>
          <w:ilvl w:val="0"/>
          <w:numId w:val="150"/>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выпуска школьных печатных изданий, работы школьного телевидения.</w:t>
      </w:r>
    </w:p>
    <w:p w:rsidR="001428C3" w:rsidRPr="0074495D" w:rsidRDefault="001428C3" w:rsidP="00436EB5">
      <w:pPr>
        <w:pStyle w:val="a8"/>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Все указанные виды деятельности обеспечиваются расходными материалами.</w:t>
      </w:r>
    </w:p>
    <w:p w:rsidR="001428C3" w:rsidRPr="0074495D" w:rsidRDefault="001428C3" w:rsidP="00436EB5">
      <w:pPr>
        <w:spacing w:after="0" w:line="360" w:lineRule="auto"/>
        <w:ind w:firstLine="709"/>
        <w:jc w:val="center"/>
        <w:rPr>
          <w:rFonts w:ascii="Times New Roman" w:hAnsi="Times New Roman"/>
          <w:b/>
          <w:bCs/>
          <w:sz w:val="28"/>
          <w:szCs w:val="28"/>
        </w:rPr>
      </w:pPr>
      <w:r w:rsidRPr="0074495D">
        <w:rPr>
          <w:rFonts w:ascii="Times New Roman" w:hAnsi="Times New Roman"/>
          <w:b/>
          <w:bCs/>
          <w:sz w:val="28"/>
          <w:szCs w:val="28"/>
        </w:rPr>
        <w:t>Создание в образовательной организации информационно-</w:t>
      </w:r>
    </w:p>
    <w:p w:rsidR="001428C3" w:rsidRPr="0074495D" w:rsidRDefault="001428C3" w:rsidP="00436EB5">
      <w:pPr>
        <w:spacing w:after="0" w:line="360" w:lineRule="auto"/>
        <w:ind w:firstLine="709"/>
        <w:jc w:val="center"/>
        <w:rPr>
          <w:rFonts w:ascii="Times New Roman" w:hAnsi="Times New Roman"/>
          <w:sz w:val="28"/>
          <w:szCs w:val="28"/>
        </w:rPr>
      </w:pPr>
      <w:r w:rsidRPr="0074495D">
        <w:rPr>
          <w:rFonts w:ascii="Times New Roman" w:hAnsi="Times New Roman"/>
          <w:b/>
          <w:bCs/>
          <w:sz w:val="28"/>
          <w:szCs w:val="28"/>
        </w:rPr>
        <w:t>образовательной среды, соответствующей требованиям ФГОС</w:t>
      </w:r>
    </w:p>
    <w:tbl>
      <w:tblPr>
        <w:tblW w:w="0" w:type="auto"/>
        <w:tblCellMar>
          <w:top w:w="15" w:type="dxa"/>
          <w:left w:w="15" w:type="dxa"/>
          <w:bottom w:w="15" w:type="dxa"/>
          <w:right w:w="15" w:type="dxa"/>
        </w:tblCellMar>
        <w:tblLook w:val="00A0" w:firstRow="1" w:lastRow="0" w:firstColumn="1" w:lastColumn="0" w:noHBand="0" w:noVBand="0"/>
      </w:tblPr>
      <w:tblGrid>
        <w:gridCol w:w="838"/>
        <w:gridCol w:w="4735"/>
        <w:gridCol w:w="1975"/>
        <w:gridCol w:w="1979"/>
      </w:tblGrid>
      <w:tr w:rsidR="001428C3"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jc w:val="center"/>
              <w:rPr>
                <w:rFonts w:ascii="Times New Roman" w:hAnsi="Times New Roman"/>
                <w:b/>
                <w:bCs/>
                <w:sz w:val="28"/>
                <w:szCs w:val="28"/>
              </w:rPr>
            </w:pPr>
            <w:r w:rsidRPr="0074495D">
              <w:rPr>
                <w:rFonts w:ascii="Times New Roman" w:hAnsi="Times New Roman"/>
                <w:b/>
                <w:bCs/>
                <w:sz w:val="28"/>
                <w:szCs w:val="28"/>
              </w:rPr>
              <w:t xml:space="preserve">№ </w:t>
            </w:r>
          </w:p>
          <w:p w:rsidR="001428C3" w:rsidRPr="0074495D" w:rsidRDefault="001428C3" w:rsidP="00436EB5">
            <w:pPr>
              <w:spacing w:after="0" w:line="288" w:lineRule="auto"/>
              <w:jc w:val="center"/>
              <w:rPr>
                <w:rFonts w:ascii="Times New Roman" w:hAnsi="Times New Roman"/>
                <w:sz w:val="28"/>
                <w:szCs w:val="28"/>
              </w:rPr>
            </w:pPr>
            <w:r w:rsidRPr="0074495D">
              <w:rPr>
                <w:rFonts w:ascii="Times New Roman" w:hAnsi="Times New Roman"/>
                <w:b/>
                <w:bCs/>
                <w:sz w:val="28"/>
                <w:szCs w:val="28"/>
              </w:rPr>
              <w:t>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jc w:val="center"/>
              <w:rPr>
                <w:rFonts w:ascii="Times New Roman" w:hAnsi="Times New Roman"/>
                <w:sz w:val="28"/>
                <w:szCs w:val="28"/>
              </w:rPr>
            </w:pPr>
            <w:r w:rsidRPr="0074495D">
              <w:rPr>
                <w:rFonts w:ascii="Times New Roman" w:hAnsi="Times New Roman"/>
                <w:b/>
                <w:bCs/>
                <w:sz w:val="28"/>
                <w:szCs w:val="28"/>
              </w:rPr>
              <w:t>Сроки создания условий в соответствии с требованиями ФГОС</w:t>
            </w:r>
          </w:p>
        </w:tc>
      </w:tr>
      <w:tr w:rsidR="001428C3"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r w:rsidRPr="0074495D">
              <w:rPr>
                <w:rFonts w:ascii="Times New Roman" w:hAnsi="Times New Roman"/>
                <w:sz w:val="28"/>
                <w:szCs w:val="28"/>
              </w:rPr>
              <w:t>Технические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p>
        </w:tc>
      </w:tr>
      <w:tr w:rsidR="001428C3"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Программные инструменты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p>
        </w:tc>
      </w:tr>
      <w:tr w:rsidR="001428C3"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Обеспечение технической, методической и организационной поддержки</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p>
        </w:tc>
      </w:tr>
      <w:tr w:rsidR="001428C3"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Отображение образовательного процесса в информационной среде</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p>
        </w:tc>
      </w:tr>
      <w:tr w:rsidR="001428C3"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бумажных носителях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p>
        </w:tc>
      </w:tr>
      <w:tr w:rsidR="001428C3" w:rsidRPr="0074495D" w:rsidTr="00314F0F">
        <w:tc>
          <w:tcPr>
            <w:tcW w:w="851"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jc w:val="center"/>
              <w:rPr>
                <w:rFonts w:ascii="Times New Roman" w:hAnsi="Times New Roman"/>
                <w:sz w:val="28"/>
                <w:szCs w:val="28"/>
              </w:rPr>
            </w:pPr>
            <w:r w:rsidRPr="0074495D">
              <w:rPr>
                <w:rFonts w:ascii="Times New Roman" w:hAnsi="Times New Roman"/>
                <w:sz w:val="28"/>
                <w:szCs w:val="28"/>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r w:rsidRPr="0074495D">
              <w:rPr>
                <w:rFonts w:ascii="Times New Roman" w:hAnsi="Times New Roman"/>
                <w:sz w:val="28"/>
                <w:szCs w:val="28"/>
              </w:rPr>
              <w:t>Компоненты на CD и DVD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tcPr>
          <w:p w:rsidR="001428C3" w:rsidRPr="0074495D" w:rsidRDefault="001428C3" w:rsidP="00436EB5">
            <w:pPr>
              <w:spacing w:after="0" w:line="288" w:lineRule="auto"/>
              <w:ind w:firstLine="119"/>
              <w:rPr>
                <w:rFonts w:ascii="Times New Roman" w:hAnsi="Times New Roman"/>
                <w:sz w:val="28"/>
                <w:szCs w:val="28"/>
              </w:rPr>
            </w:pPr>
          </w:p>
        </w:tc>
      </w:tr>
    </w:tbl>
    <w:p w:rsidR="001428C3" w:rsidRPr="0074495D" w:rsidRDefault="001428C3">
      <w:pPr>
        <w:spacing w:after="0" w:line="360" w:lineRule="auto"/>
        <w:ind w:firstLine="709"/>
        <w:jc w:val="both"/>
        <w:rPr>
          <w:rFonts w:ascii="Times New Roman" w:hAnsi="Times New Roman"/>
          <w:b/>
          <w:bCs/>
          <w:sz w:val="28"/>
          <w:szCs w:val="28"/>
        </w:rPr>
      </w:pP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Технические средства:</w:t>
      </w:r>
      <w:r w:rsidRPr="0074495D">
        <w:rPr>
          <w:rFonts w:ascii="Times New Roman" w:hAnsi="Times New Roman"/>
          <w:sz w:val="28"/>
          <w:szCs w:val="28"/>
        </w:rPr>
        <w:t>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Программные инструменты:</w:t>
      </w:r>
      <w:r w:rsidRPr="0074495D">
        <w:rPr>
          <w:rFonts w:ascii="Times New Roman" w:hAnsi="Times New Roman"/>
          <w:sz w:val="28"/>
          <w:szCs w:val="28"/>
        </w:rPr>
        <w:t> операционные системы и служебные инструменты; орфографический корректор для текстов на русском и иностранном языках; клавиатурный тренажер для русского и иностранного языков; 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 ГИС; редактор представления временнóй информации (линия времени); редактор генеалогических деревьев; цифровой биологический определитель; виртуальные лаборатории по учебным предметам; среды для дистанционного он-лайн и оф-лайн сетевого взаимодействия; среда для интернет-публикаций; редактор интернет-сайтов; редактор для совместного удаленного редактирования сообщений.</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Обеспечение технической, методической и организационной поддержки: </w:t>
      </w:r>
      <w:r w:rsidRPr="0074495D">
        <w:rPr>
          <w:rFonts w:ascii="Times New Roman" w:hAnsi="Times New Roman"/>
          <w:sz w:val="28"/>
          <w:szCs w:val="28"/>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образовательной организации; подготовка программ формирования ИКТ-компетентности работников образовательной организации (индивидуальных программ для каждого работника).</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Отображение образовательного процесса в информационной среде: </w:t>
      </w:r>
      <w:r w:rsidRPr="0074495D">
        <w:rPr>
          <w:rFonts w:ascii="Times New Roman" w:hAnsi="Times New Roman"/>
          <w:sz w:val="28"/>
          <w:szCs w:val="28"/>
        </w:rPr>
        <w:t>размещаются домашние задания (текстовая формулировка, видеофильм для анализа, географическая карта);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мультимедиаколлекция).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бумажных носителях: </w:t>
      </w:r>
      <w:r w:rsidRPr="0074495D">
        <w:rPr>
          <w:rFonts w:ascii="Times New Roman" w:hAnsi="Times New Roman"/>
          <w:sz w:val="28"/>
          <w:szCs w:val="28"/>
        </w:rPr>
        <w:t>учебники (органайзеры); рабочие тетради (тетради-тренажеры).</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b/>
          <w:bCs/>
          <w:sz w:val="28"/>
          <w:szCs w:val="28"/>
        </w:rPr>
        <w:t>Компоненты на CD и DVD: </w:t>
      </w:r>
      <w:r w:rsidRPr="0074495D">
        <w:rPr>
          <w:rFonts w:ascii="Times New Roman" w:hAnsi="Times New Roman"/>
          <w:sz w:val="28"/>
          <w:szCs w:val="28"/>
        </w:rPr>
        <w:t>электронные приложения к учебникам; электронные наглядные пособия; электронные тренажеры; электронные практикумы.</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Образовательной организацией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ФГОС ООО.</w:t>
      </w:r>
    </w:p>
    <w:p w:rsidR="001428C3" w:rsidRPr="0074495D" w:rsidRDefault="001428C3" w:rsidP="00436EB5">
      <w:pPr>
        <w:pStyle w:val="3"/>
        <w:spacing w:before="0" w:beforeAutospacing="0" w:after="0" w:afterAutospacing="0" w:line="360" w:lineRule="auto"/>
        <w:ind w:firstLine="709"/>
        <w:jc w:val="center"/>
        <w:rPr>
          <w:szCs w:val="28"/>
        </w:rPr>
      </w:pPr>
      <w:bookmarkStart w:id="441" w:name="_Toc406059072"/>
      <w:bookmarkStart w:id="442" w:name="_Toc409691741"/>
      <w:bookmarkStart w:id="443" w:name="_Toc410654085"/>
    </w:p>
    <w:p w:rsidR="001428C3" w:rsidRPr="0074495D" w:rsidRDefault="001428C3" w:rsidP="00496ECF">
      <w:pPr>
        <w:pStyle w:val="3"/>
        <w:numPr>
          <w:ilvl w:val="2"/>
          <w:numId w:val="72"/>
        </w:numPr>
        <w:spacing w:before="0" w:beforeAutospacing="0" w:after="0" w:afterAutospacing="0" w:line="360" w:lineRule="auto"/>
        <w:rPr>
          <w:szCs w:val="28"/>
        </w:rPr>
      </w:pPr>
      <w:bookmarkStart w:id="444" w:name="_Toc414553291"/>
      <w:r w:rsidRPr="0074495D">
        <w:rPr>
          <w:szCs w:val="28"/>
        </w:rPr>
        <w:t>Механизмы достижения целевых ориентиров в системе условий</w:t>
      </w:r>
      <w:bookmarkEnd w:id="441"/>
      <w:bookmarkEnd w:id="442"/>
      <w:bookmarkEnd w:id="443"/>
      <w:bookmarkEnd w:id="444"/>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1428C3" w:rsidRPr="0074495D" w:rsidRDefault="001428C3"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соответствуют требованиям ФГОС ООО;</w:t>
      </w:r>
    </w:p>
    <w:p w:rsidR="001428C3" w:rsidRPr="0074495D" w:rsidRDefault="001428C3"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обеспечивают достижение планируемых результатов освоенияосновной образовательной программы образовательной организации иреализацию предусмотренных в ней образовательных программ;</w:t>
      </w:r>
    </w:p>
    <w:p w:rsidR="001428C3" w:rsidRPr="0074495D" w:rsidRDefault="001428C3"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учитывают особенности образовательной организации, ееорганизационную структуру, запросы участников образовательного процесса;</w:t>
      </w:r>
    </w:p>
    <w:p w:rsidR="001428C3" w:rsidRPr="0074495D" w:rsidRDefault="001428C3" w:rsidP="00496ECF">
      <w:pPr>
        <w:pStyle w:val="a8"/>
        <w:numPr>
          <w:ilvl w:val="0"/>
          <w:numId w:val="151"/>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предоставляют возможность взаимодействия с социальнымипартнерами, использования ресурсов социума, в том числе и сетевоговзаимодействия.</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1428C3" w:rsidRPr="0074495D" w:rsidRDefault="001428C3" w:rsidP="00496ECF">
      <w:pPr>
        <w:pStyle w:val="a8"/>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1428C3" w:rsidRPr="0074495D" w:rsidRDefault="001428C3" w:rsidP="00496ECF">
      <w:pPr>
        <w:pStyle w:val="a8"/>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обоснование необходимых изменений в имеющихся условиях в соответствии с целями и приоритетами ООП ООО образовательной организации;</w:t>
      </w:r>
    </w:p>
    <w:p w:rsidR="001428C3" w:rsidRPr="0074495D" w:rsidRDefault="001428C3" w:rsidP="00496ECF">
      <w:pPr>
        <w:pStyle w:val="a8"/>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механизмы достижения целевых ориентиров в системе условий;</w:t>
      </w:r>
    </w:p>
    <w:p w:rsidR="001428C3" w:rsidRPr="0074495D" w:rsidRDefault="001428C3" w:rsidP="00496ECF">
      <w:pPr>
        <w:pStyle w:val="a8"/>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сетевой график (дорожную карту) по формированию необходимой системы условий;</w:t>
      </w:r>
    </w:p>
    <w:p w:rsidR="001428C3" w:rsidRPr="0074495D" w:rsidRDefault="001428C3" w:rsidP="00496ECF">
      <w:pPr>
        <w:pStyle w:val="a8"/>
        <w:numPr>
          <w:ilvl w:val="0"/>
          <w:numId w:val="185"/>
        </w:numPr>
        <w:tabs>
          <w:tab w:val="left" w:pos="1134"/>
        </w:tabs>
        <w:spacing w:line="360" w:lineRule="auto"/>
        <w:ind w:left="0" w:firstLine="709"/>
        <w:jc w:val="both"/>
        <w:rPr>
          <w:rFonts w:ascii="Times New Roman" w:hAnsi="Times New Roman"/>
          <w:sz w:val="28"/>
          <w:szCs w:val="28"/>
        </w:rPr>
      </w:pPr>
      <w:r w:rsidRPr="0074495D">
        <w:rPr>
          <w:rFonts w:ascii="Times New Roman" w:hAnsi="Times New Roman"/>
          <w:sz w:val="28"/>
          <w:szCs w:val="28"/>
        </w:rPr>
        <w:t>систему оценки условий.</w:t>
      </w:r>
    </w:p>
    <w:p w:rsidR="001428C3" w:rsidRPr="0074495D" w:rsidRDefault="001428C3">
      <w:pPr>
        <w:spacing w:after="0" w:line="360" w:lineRule="auto"/>
        <w:ind w:firstLine="709"/>
        <w:jc w:val="both"/>
        <w:rPr>
          <w:rFonts w:ascii="Times New Roman" w:hAnsi="Times New Roman"/>
          <w:sz w:val="28"/>
          <w:szCs w:val="28"/>
        </w:rPr>
      </w:pPr>
      <w:r w:rsidRPr="0074495D">
        <w:rPr>
          <w:rFonts w:ascii="Times New Roman" w:hAnsi="Times New Roman"/>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1428C3" w:rsidRPr="0074495D" w:rsidRDefault="001428C3" w:rsidP="00496ECF">
      <w:pPr>
        <w:pStyle w:val="a8"/>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1428C3" w:rsidRPr="0074495D" w:rsidRDefault="001428C3" w:rsidP="00496ECF">
      <w:pPr>
        <w:pStyle w:val="a8"/>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1428C3" w:rsidRPr="0074495D" w:rsidRDefault="001428C3" w:rsidP="00496ECF">
      <w:pPr>
        <w:pStyle w:val="a8"/>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1428C3" w:rsidRPr="0074495D" w:rsidRDefault="001428C3" w:rsidP="00496ECF">
      <w:pPr>
        <w:pStyle w:val="a8"/>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1428C3" w:rsidRPr="0074495D" w:rsidRDefault="001428C3" w:rsidP="00496ECF">
      <w:pPr>
        <w:pStyle w:val="a8"/>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сетевого графика (дорожной карты) создания необходимой системы условий;</w:t>
      </w:r>
    </w:p>
    <w:p w:rsidR="001428C3" w:rsidRPr="0074495D" w:rsidRDefault="001428C3" w:rsidP="00496ECF">
      <w:pPr>
        <w:pStyle w:val="a8"/>
        <w:numPr>
          <w:ilvl w:val="0"/>
          <w:numId w:val="152"/>
        </w:numPr>
        <w:tabs>
          <w:tab w:val="left" w:pos="993"/>
        </w:tabs>
        <w:spacing w:line="360" w:lineRule="auto"/>
        <w:ind w:left="0" w:firstLine="709"/>
        <w:jc w:val="both"/>
        <w:rPr>
          <w:rFonts w:ascii="Times New Roman" w:hAnsi="Times New Roman"/>
          <w:sz w:val="28"/>
          <w:szCs w:val="28"/>
        </w:rPr>
      </w:pPr>
      <w:r w:rsidRPr="0074495D">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1428C3" w:rsidRPr="0074495D" w:rsidRDefault="001428C3" w:rsidP="00436EB5">
      <w:pPr>
        <w:pStyle w:val="3"/>
        <w:spacing w:before="0" w:beforeAutospacing="0" w:after="0" w:afterAutospacing="0" w:line="360" w:lineRule="auto"/>
        <w:ind w:firstLine="709"/>
        <w:jc w:val="center"/>
        <w:rPr>
          <w:szCs w:val="28"/>
        </w:rPr>
      </w:pPr>
      <w:bookmarkStart w:id="445" w:name="_Toc410654086"/>
      <w:bookmarkStart w:id="446" w:name="_Toc406059073"/>
      <w:bookmarkStart w:id="447" w:name="_Toc409691742"/>
    </w:p>
    <w:p w:rsidR="001428C3" w:rsidRPr="0074495D" w:rsidRDefault="001428C3" w:rsidP="00496ECF">
      <w:pPr>
        <w:pStyle w:val="3"/>
        <w:numPr>
          <w:ilvl w:val="2"/>
          <w:numId w:val="72"/>
        </w:numPr>
        <w:spacing w:before="0" w:beforeAutospacing="0" w:after="0" w:afterAutospacing="0" w:line="360" w:lineRule="auto"/>
        <w:rPr>
          <w:szCs w:val="28"/>
        </w:rPr>
      </w:pPr>
      <w:bookmarkStart w:id="448" w:name="_Toc414553292"/>
      <w:r w:rsidRPr="0074495D">
        <w:rPr>
          <w:szCs w:val="28"/>
        </w:rPr>
        <w:t>Сетевой график (дорожная карта) по формированию необходимой</w:t>
      </w:r>
      <w:bookmarkStart w:id="449" w:name="_Toc410654087"/>
      <w:bookmarkEnd w:id="445"/>
      <w:r w:rsidRPr="0074495D">
        <w:rPr>
          <w:szCs w:val="28"/>
        </w:rPr>
        <w:t>системы условий</w:t>
      </w:r>
      <w:bookmarkEnd w:id="446"/>
      <w:bookmarkEnd w:id="447"/>
      <w:bookmarkEnd w:id="448"/>
      <w:bookmarkEnd w:id="449"/>
    </w:p>
    <w:tbl>
      <w:tblPr>
        <w:tblW w:w="9639" w:type="dxa"/>
        <w:tblInd w:w="-5" w:type="dxa"/>
        <w:tblLayout w:type="fixed"/>
        <w:tblCellMar>
          <w:left w:w="0" w:type="dxa"/>
          <w:right w:w="0" w:type="dxa"/>
        </w:tblCellMar>
        <w:tblLook w:val="0000" w:firstRow="0" w:lastRow="0" w:firstColumn="0" w:lastColumn="0" w:noHBand="0" w:noVBand="0"/>
      </w:tblPr>
      <w:tblGrid>
        <w:gridCol w:w="2835"/>
        <w:gridCol w:w="4536"/>
        <w:gridCol w:w="2268"/>
      </w:tblGrid>
      <w:tr w:rsidR="001428C3" w:rsidRPr="0074495D" w:rsidTr="00436EB5">
        <w:trPr>
          <w:trHeight w:val="500"/>
          <w:tblHeader/>
        </w:trPr>
        <w:tc>
          <w:tcPr>
            <w:tcW w:w="283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Направление мероприятий</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Мероприятия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jc w:val="center"/>
              <w:textAlignment w:val="center"/>
              <w:rPr>
                <w:rFonts w:ascii="Times New Roman" w:eastAsia="MS Mincho" w:hAnsi="Times New Roman"/>
                <w:b/>
                <w:bCs/>
                <w:sz w:val="28"/>
                <w:szCs w:val="28"/>
                <w:lang w:eastAsia="ru-RU"/>
              </w:rPr>
            </w:pPr>
            <w:r w:rsidRPr="0074495D">
              <w:rPr>
                <w:rFonts w:ascii="Times New Roman" w:eastAsia="MS Mincho" w:hAnsi="Times New Roman"/>
                <w:b/>
                <w:bCs/>
                <w:sz w:val="28"/>
                <w:szCs w:val="28"/>
                <w:lang w:eastAsia="ru-RU"/>
              </w:rPr>
              <w:t>Сроки реализации</w:t>
            </w:r>
          </w:p>
        </w:tc>
      </w:tr>
      <w:tr w:rsidR="001428C3" w:rsidRPr="0074495D" w:rsidTr="00436EB5">
        <w:trPr>
          <w:trHeight w:val="2697"/>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Нормативное обеспечение введения ФГОС ООО</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 xml:space="preserve">1. Наличие решения органа государственно­общественного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ООО </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108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2. Разработка и утверждение плана-графика введения ФГОС ООО</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C83F0A">
            <w:pPr>
              <w:autoSpaceDE w:val="0"/>
              <w:autoSpaceDN w:val="0"/>
              <w:adjustRightInd w:val="0"/>
              <w:spacing w:after="0" w:line="288" w:lineRule="auto"/>
              <w:ind w:firstLine="52"/>
              <w:rPr>
                <w:rFonts w:ascii="Times New Roman" w:eastAsia="MS Mincho" w:hAnsi="Times New Roman"/>
                <w:sz w:val="28"/>
                <w:szCs w:val="28"/>
                <w:lang w:eastAsia="ru-RU"/>
              </w:rPr>
            </w:pPr>
            <w:r w:rsidRPr="0074495D">
              <w:rPr>
                <w:rFonts w:ascii="Times New Roman" w:eastAsia="MS Mincho" w:hAnsi="Times New Roman"/>
                <w:sz w:val="28"/>
                <w:szCs w:val="28"/>
                <w:lang w:eastAsia="ru-RU"/>
              </w:rPr>
              <w:t>3. Обеспечение соответствия нормативной базы школы требованиям ФГОС ООО (цели образовательного процесса, режим занятий, финансирование, материально-техническое обеспечение и др.)</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Разработка на основе примерной основной образовательной программы основного общего образования основной образовательной программы основного общего образования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60"/>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Утверждение основной образовательной программы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12121B">
        <w:trPr>
          <w:trHeight w:val="1245"/>
        </w:trPr>
        <w:tc>
          <w:tcPr>
            <w:tcW w:w="2835"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1428C3" w:rsidRPr="0074495D" w:rsidRDefault="001428C3"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Приведение должностных инструкций работников образовательной организации в соответствие с требованиями ФГОС основного общего образования и тарифно­квалификационными характеристикамии профессиональным стандартом</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12121B">
        <w:trPr>
          <w:trHeight w:val="1970"/>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1428C3" w:rsidRPr="0074495D" w:rsidRDefault="001428C3"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688"/>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428C3" w:rsidRPr="0074495D" w:rsidRDefault="001428C3" w:rsidP="005B178C">
            <w:pPr>
              <w:snapToGrid w:val="0"/>
              <w:spacing w:after="0" w:line="288" w:lineRule="auto"/>
              <w:ind w:firstLine="52"/>
              <w:rPr>
                <w:rFonts w:ascii="Times New Roman" w:eastAsia="MS Mincho" w:hAnsi="Times New Roman"/>
                <w:strike/>
                <w:sz w:val="28"/>
                <w:szCs w:val="28"/>
                <w:lang w:eastAsia="ru-RU"/>
              </w:rPr>
            </w:pPr>
            <w:r w:rsidRPr="0074495D">
              <w:rPr>
                <w:rFonts w:ascii="Times New Roman" w:hAnsi="Times New Roman"/>
                <w:sz w:val="28"/>
                <w:szCs w:val="28"/>
              </w:rPr>
              <w:t>8.</w:t>
            </w:r>
            <w:r w:rsidRPr="0074495D">
              <w:rPr>
                <w:rFonts w:ascii="Times New Roman" w:hAnsi="Times New Roman"/>
                <w:sz w:val="28"/>
                <w:szCs w:val="28"/>
              </w:rPr>
              <w:t> </w:t>
            </w:r>
            <w:r w:rsidRPr="0074495D">
              <w:rPr>
                <w:rFonts w:ascii="Times New Roman" w:eastAsia="MS Mincho" w:hAnsi="Times New Roman"/>
                <w:sz w:val="28"/>
                <w:szCs w:val="28"/>
                <w:lang w:eastAsia="ru-RU"/>
              </w:rPr>
              <w:t xml:space="preserve">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 </w:t>
            </w:r>
          </w:p>
        </w:tc>
        <w:tc>
          <w:tcPr>
            <w:tcW w:w="2268"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C92A67">
        <w:trPr>
          <w:trHeight w:val="8500"/>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71" w:type="dxa"/>
              <w:left w:w="85" w:type="dxa"/>
              <w:bottom w:w="85" w:type="dxa"/>
              <w:right w:w="85" w:type="dxa"/>
            </w:tcMar>
          </w:tcPr>
          <w:p w:rsidR="001428C3" w:rsidRPr="0074495D" w:rsidRDefault="001428C3"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9.</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Доработка:</w:t>
            </w:r>
          </w:p>
          <w:p w:rsidR="001428C3" w:rsidRPr="0074495D" w:rsidRDefault="001428C3"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образовательных программ (индивидуальных и</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др.);</w:t>
            </w:r>
          </w:p>
          <w:p w:rsidR="001428C3" w:rsidRPr="0074495D" w:rsidRDefault="001428C3"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учебного плана;</w:t>
            </w:r>
          </w:p>
          <w:p w:rsidR="001428C3" w:rsidRPr="0074495D" w:rsidRDefault="001428C3"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рабочих программ учебных предметов, курсов, дисциплин, модулей;</w:t>
            </w:r>
          </w:p>
          <w:p w:rsidR="001428C3" w:rsidRPr="0074495D" w:rsidRDefault="001428C3" w:rsidP="00C83F0A">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годового календарного учебного графика;</w:t>
            </w:r>
          </w:p>
          <w:p w:rsidR="001428C3" w:rsidRPr="0074495D" w:rsidRDefault="001428C3" w:rsidP="00C83F0A">
            <w:pPr>
              <w:spacing w:after="0" w:line="288" w:lineRule="auto"/>
              <w:ind w:firstLine="52"/>
              <w:rPr>
                <w:rFonts w:ascii="Times New Roman" w:hAnsi="Times New Roman"/>
                <w:sz w:val="28"/>
                <w:szCs w:val="28"/>
                <w:lang w:eastAsia="ru-RU"/>
              </w:rPr>
            </w:pPr>
            <w:r w:rsidRPr="0074495D">
              <w:rPr>
                <w:rFonts w:ascii="Times New Roman" w:hAnsi="Times New Roman"/>
                <w:b/>
                <w:bCs/>
                <w:sz w:val="28"/>
                <w:szCs w:val="28"/>
              </w:rPr>
              <w:t>–</w:t>
            </w:r>
            <w:r w:rsidRPr="0074495D">
              <w:rPr>
                <w:rFonts w:ascii="Times New Roman" w:hAnsi="Times New Roman"/>
                <w:sz w:val="28"/>
                <w:szCs w:val="28"/>
                <w:lang w:eastAsia="ru-RU"/>
              </w:rPr>
              <w:t> положений о внеурочной деятельности обучающихся;</w:t>
            </w:r>
          </w:p>
          <w:p w:rsidR="001428C3" w:rsidRPr="0074495D" w:rsidRDefault="001428C3" w:rsidP="00C83F0A">
            <w:pPr>
              <w:spacing w:after="0" w:line="288" w:lineRule="auto"/>
              <w:ind w:firstLine="52"/>
              <w:rPr>
                <w:rFonts w:ascii="Times New Roman" w:hAnsi="Times New Roman"/>
                <w:sz w:val="28"/>
                <w:szCs w:val="28"/>
                <w:lang w:eastAsia="ru-RU"/>
              </w:rPr>
            </w:pPr>
            <w:r w:rsidRPr="0074495D">
              <w:rPr>
                <w:rFonts w:ascii="Times New Roman" w:hAnsi="Times New Roman"/>
                <w:b/>
                <w:bCs/>
                <w:sz w:val="28"/>
                <w:szCs w:val="28"/>
              </w:rPr>
              <w:t>–</w:t>
            </w:r>
            <w:r w:rsidRPr="0074495D">
              <w:rPr>
                <w:rFonts w:ascii="Times New Roman" w:hAnsi="Times New Roman"/>
                <w:sz w:val="28"/>
                <w:szCs w:val="28"/>
                <w:lang w:eastAsia="ru-RU"/>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1428C3" w:rsidRPr="0074495D" w:rsidRDefault="001428C3" w:rsidP="00C83F0A">
            <w:pPr>
              <w:spacing w:after="0" w:line="288" w:lineRule="auto"/>
              <w:ind w:firstLine="52"/>
              <w:rPr>
                <w:rFonts w:ascii="Times New Roman" w:hAnsi="Times New Roman"/>
                <w:sz w:val="28"/>
                <w:szCs w:val="28"/>
                <w:lang w:eastAsia="ru-RU"/>
              </w:rPr>
            </w:pPr>
            <w:r w:rsidRPr="0074495D">
              <w:rPr>
                <w:rFonts w:ascii="Times New Roman" w:hAnsi="Times New Roman"/>
                <w:b/>
                <w:bCs/>
                <w:sz w:val="28"/>
                <w:szCs w:val="28"/>
              </w:rPr>
              <w:t>–</w:t>
            </w:r>
            <w:r w:rsidRPr="0074495D">
              <w:rPr>
                <w:rFonts w:ascii="Times New Roman" w:hAnsi="Times New Roman"/>
                <w:sz w:val="28"/>
                <w:szCs w:val="28"/>
                <w:lang w:eastAsia="ru-RU"/>
              </w:rPr>
              <w:t> положения об организации домашней работы обучающихся;</w:t>
            </w:r>
          </w:p>
          <w:p w:rsidR="001428C3" w:rsidRPr="0074495D" w:rsidRDefault="001428C3" w:rsidP="00726303">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hAnsi="Times New Roman"/>
                <w:b/>
                <w:bCs/>
                <w:sz w:val="28"/>
                <w:szCs w:val="28"/>
              </w:rPr>
              <w:t>–</w:t>
            </w:r>
            <w:r w:rsidRPr="0074495D">
              <w:rPr>
                <w:rFonts w:ascii="Times New Roman" w:hAnsi="Times New Roman"/>
                <w:sz w:val="28"/>
                <w:szCs w:val="28"/>
                <w:lang w:eastAsia="ru-RU"/>
              </w:rPr>
              <w:t> положения о формах получения образования</w:t>
            </w:r>
          </w:p>
        </w:tc>
        <w:tc>
          <w:tcPr>
            <w:tcW w:w="2268" w:type="dxa"/>
            <w:tcBorders>
              <w:top w:val="single" w:sz="4" w:space="0" w:color="000000"/>
              <w:left w:val="single" w:sz="4" w:space="0" w:color="000000"/>
              <w:right w:val="single" w:sz="4" w:space="0" w:color="000000"/>
            </w:tcBorders>
            <w:tcMar>
              <w:top w:w="71"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882"/>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 Финансовое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Определение объема расходов, необходимых для реализации ООП и достижения планируемых результатов</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1270"/>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локальных актов,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C92A67">
        <w:trPr>
          <w:trHeight w:val="1545"/>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Заключение дополнительных соглашений к трудовому договору с педагогическими работниками</w:t>
            </w:r>
          </w:p>
          <w:p w:rsidR="001428C3" w:rsidRPr="0074495D" w:rsidRDefault="001428C3" w:rsidP="005B178C">
            <w:pPr>
              <w:tabs>
                <w:tab w:val="left" w:pos="4500"/>
                <w:tab w:val="left" w:pos="9180"/>
                <w:tab w:val="left" w:pos="9360"/>
              </w:tabs>
              <w:autoSpaceDE w:val="0"/>
              <w:autoSpaceDN w:val="0"/>
              <w:adjustRightInd w:val="0"/>
              <w:spacing w:after="0" w:line="288" w:lineRule="auto"/>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726303">
        <w:trPr>
          <w:trHeight w:val="1949"/>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III.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Организационное обеспечение введения ФГОС основного общего образования</w:t>
            </w:r>
          </w:p>
        </w:tc>
        <w:tc>
          <w:tcPr>
            <w:tcW w:w="4536" w:type="dxa"/>
            <w:tcBorders>
              <w:top w:val="single" w:sz="4" w:space="0" w:color="000000"/>
              <w:left w:val="single" w:sz="4" w:space="0" w:color="000000"/>
              <w:right w:val="single" w:sz="4" w:space="0" w:color="000000"/>
            </w:tcBorders>
            <w:tcMar>
              <w:top w:w="68" w:type="dxa"/>
              <w:left w:w="85" w:type="dxa"/>
              <w:bottom w:w="82" w:type="dxa"/>
              <w:right w:w="85" w:type="dxa"/>
            </w:tcMar>
          </w:tcPr>
          <w:p w:rsidR="001428C3" w:rsidRPr="0074495D" w:rsidRDefault="001428C3"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координации взаимодействия участников образоательных отношенийпо  организации введения ФГОС ООО</w:t>
            </w:r>
          </w:p>
          <w:p w:rsidR="001428C3" w:rsidRPr="0074495D" w:rsidRDefault="001428C3" w:rsidP="005B178C">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82"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Разработка и реализация моделей взаимодействия организаций общего образования и дополнительного образования детей и учреждений культуры и спорта, обеспечивающих организацию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12121B">
        <w:trPr>
          <w:trHeight w:val="402"/>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1076"/>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Привлечение органов государственно­общественного управления образовательной организацией к проектированию основной образовательной программы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494"/>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IV.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Кадровое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1.Анализ кадрового обеспечения введения и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691"/>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726303">
        <w:trPr>
          <w:trHeight w:val="2364"/>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Корректировка плана научно-методических семинаров (внутришкольного повышения квалификации) с ориентацией на проблемы введения ФГОС основного общего образования</w:t>
            </w:r>
          </w:p>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Информационное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428C3" w:rsidRPr="0074495D" w:rsidRDefault="001428C3"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Размещение на сайте образовательной организации информационных материалов о реализации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428C3" w:rsidRPr="0074495D" w:rsidRDefault="001428C3" w:rsidP="00201777">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trike/>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 xml:space="preserve"> Широкое информирование родительской общественности о введении ФГОС  и порядке перехода на них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726303">
        <w:trPr>
          <w:trHeight w:val="1975"/>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right w:val="single" w:sz="4" w:space="0" w:color="000000"/>
            </w:tcBorders>
            <w:tcMar>
              <w:top w:w="68" w:type="dxa"/>
              <w:left w:w="85" w:type="dxa"/>
              <w:bottom w:w="79"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Организация изучения общественного мнения по вопросам реализации ФГОС и внесения возможных дополнений в содержание ООП ОО</w:t>
            </w:r>
          </w:p>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p>
        </w:tc>
        <w:tc>
          <w:tcPr>
            <w:tcW w:w="2268" w:type="dxa"/>
            <w:tcBorders>
              <w:top w:val="single" w:sz="4" w:space="0" w:color="000000"/>
              <w:left w:val="single" w:sz="4" w:space="0" w:color="000000"/>
              <w:right w:val="single" w:sz="4" w:space="0" w:color="000000"/>
            </w:tcBorders>
            <w:tcMar>
              <w:top w:w="68" w:type="dxa"/>
              <w:left w:w="85" w:type="dxa"/>
              <w:bottom w:w="79"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Разработка и утверждение локальных актов, регламентирующих: организацию и проведение публичного отчета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30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VI.</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Материально­</w:t>
            </w:r>
          </w:p>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техническое обеспечение введения ФГОС основного общего образования</w:t>
            </w: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1.</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Анализ материально­технического обеспечения реализации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428C3" w:rsidRPr="0074495D" w:rsidRDefault="001428C3"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2.</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материально­технической базы образовательной организации требованиям ФГОС</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1536"/>
        </w:trPr>
        <w:tc>
          <w:tcPr>
            <w:tcW w:w="2835"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3.</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санитарно­гигиенических условий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4.</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694"/>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5.</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соответствия информационно­образовательной среды требованиям ФГОС основного общего образования</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6.</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укомплектованности библиотечно­информационного центра печатными и электронными образовательными ресурсами</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888"/>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940668">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7.</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r w:rsidR="001428C3" w:rsidRPr="0074495D" w:rsidTr="00436EB5">
        <w:trPr>
          <w:trHeight w:val="306"/>
        </w:trPr>
        <w:tc>
          <w:tcPr>
            <w:tcW w:w="2835" w:type="dxa"/>
            <w:vMerge/>
            <w:tcBorders>
              <w:top w:val="single" w:sz="4" w:space="0" w:color="000000"/>
              <w:left w:val="single" w:sz="4" w:space="0" w:color="000000"/>
              <w:bottom w:val="single" w:sz="4" w:space="0" w:color="000000"/>
              <w:right w:val="single" w:sz="4" w:space="0" w:color="000000"/>
            </w:tcBorders>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c>
          <w:tcPr>
            <w:tcW w:w="4536"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tabs>
                <w:tab w:val="left" w:pos="4500"/>
                <w:tab w:val="left" w:pos="9180"/>
                <w:tab w:val="left" w:pos="9360"/>
              </w:tabs>
              <w:autoSpaceDE w:val="0"/>
              <w:autoSpaceDN w:val="0"/>
              <w:adjustRightInd w:val="0"/>
              <w:spacing w:after="0" w:line="288" w:lineRule="auto"/>
              <w:ind w:firstLine="52"/>
              <w:textAlignment w:val="center"/>
              <w:rPr>
                <w:rFonts w:ascii="Times New Roman" w:eastAsia="MS Mincho" w:hAnsi="Times New Roman"/>
                <w:sz w:val="28"/>
                <w:szCs w:val="28"/>
                <w:lang w:eastAsia="ru-RU"/>
              </w:rPr>
            </w:pPr>
            <w:r w:rsidRPr="0074495D">
              <w:rPr>
                <w:rFonts w:ascii="Times New Roman" w:eastAsia="MS Mincho" w:hAnsi="Times New Roman"/>
                <w:sz w:val="28"/>
                <w:szCs w:val="28"/>
                <w:lang w:eastAsia="ru-RU"/>
              </w:rPr>
              <w:t>8.</w:t>
            </w:r>
            <w:r w:rsidRPr="0074495D">
              <w:rPr>
                <w:rFonts w:ascii="Times New Roman" w:eastAsia="MS Mincho" w:hAnsi="Times New Roman"/>
                <w:sz w:val="28"/>
                <w:szCs w:val="28"/>
                <w:lang w:eastAsia="ru-RU"/>
              </w:rPr>
              <w:t> </w:t>
            </w:r>
            <w:r w:rsidRPr="0074495D">
              <w:rPr>
                <w:rFonts w:ascii="Times New Roman" w:eastAsia="MS Mincho" w:hAnsi="Times New Roman"/>
                <w:sz w:val="28"/>
                <w:szCs w:val="28"/>
                <w:lang w:eastAsia="ru-RU"/>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26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1428C3" w:rsidRPr="0074495D" w:rsidRDefault="001428C3" w:rsidP="00436EB5">
            <w:pPr>
              <w:autoSpaceDE w:val="0"/>
              <w:autoSpaceDN w:val="0"/>
              <w:adjustRightInd w:val="0"/>
              <w:spacing w:after="0" w:line="288" w:lineRule="auto"/>
              <w:ind w:firstLine="52"/>
              <w:rPr>
                <w:rFonts w:ascii="Times New Roman" w:eastAsia="MS Mincho" w:hAnsi="Times New Roman"/>
                <w:sz w:val="28"/>
                <w:szCs w:val="28"/>
                <w:lang w:eastAsia="ru-RU"/>
              </w:rPr>
            </w:pPr>
          </w:p>
        </w:tc>
      </w:tr>
    </w:tbl>
    <w:p w:rsidR="001428C3" w:rsidRPr="0074495D" w:rsidRDefault="001428C3" w:rsidP="00436EB5">
      <w:pPr>
        <w:spacing w:after="0" w:line="360" w:lineRule="auto"/>
        <w:ind w:firstLine="709"/>
        <w:jc w:val="center"/>
        <w:rPr>
          <w:rFonts w:ascii="Times New Roman" w:hAnsi="Times New Roman"/>
          <w:sz w:val="28"/>
          <w:szCs w:val="28"/>
        </w:rPr>
      </w:pPr>
      <w:r w:rsidRPr="0074495D">
        <w:rPr>
          <w:rFonts w:ascii="Times New Roman" w:hAnsi="Times New Roman"/>
          <w:sz w:val="28"/>
          <w:szCs w:val="28"/>
        </w:rPr>
        <w:br w:type="page"/>
      </w:r>
    </w:p>
    <w:p w:rsidR="001428C3" w:rsidRPr="0074495D" w:rsidRDefault="001428C3" w:rsidP="0012121B">
      <w:pPr>
        <w:spacing w:after="0" w:line="360" w:lineRule="auto"/>
        <w:jc w:val="center"/>
        <w:rPr>
          <w:rFonts w:ascii="Times New Roman" w:hAnsi="Times New Roman"/>
          <w:b/>
          <w:sz w:val="28"/>
          <w:szCs w:val="28"/>
        </w:rPr>
      </w:pPr>
      <w:r w:rsidRPr="0074495D">
        <w:rPr>
          <w:rFonts w:ascii="Times New Roman" w:hAnsi="Times New Roman"/>
          <w:b/>
          <w:sz w:val="28"/>
          <w:szCs w:val="28"/>
        </w:rPr>
        <w:t>Условные сокращения</w:t>
      </w:r>
    </w:p>
    <w:p w:rsidR="001428C3" w:rsidRPr="0074495D" w:rsidRDefault="001428C3" w:rsidP="0005656B">
      <w:pPr>
        <w:spacing w:after="0" w:line="360" w:lineRule="auto"/>
        <w:rPr>
          <w:rFonts w:ascii="Times New Roman" w:hAnsi="Times New Roman"/>
          <w:sz w:val="28"/>
          <w:szCs w:val="28"/>
        </w:rPr>
      </w:pPr>
      <w:r w:rsidRPr="0074495D">
        <w:rPr>
          <w:rFonts w:ascii="Times New Roman" w:hAnsi="Times New Roman"/>
          <w:sz w:val="28"/>
          <w:szCs w:val="28"/>
        </w:rPr>
        <w:t>ФГОС – федеральный государственный образовательный стандарт</w:t>
      </w:r>
    </w:p>
    <w:p w:rsidR="001428C3" w:rsidRPr="0074495D" w:rsidRDefault="001428C3" w:rsidP="0005656B">
      <w:pPr>
        <w:spacing w:after="0" w:line="360" w:lineRule="auto"/>
        <w:rPr>
          <w:rFonts w:ascii="Times New Roman" w:hAnsi="Times New Roman"/>
          <w:sz w:val="28"/>
          <w:szCs w:val="28"/>
        </w:rPr>
      </w:pPr>
      <w:r w:rsidRPr="0074495D">
        <w:rPr>
          <w:rFonts w:ascii="Times New Roman" w:hAnsi="Times New Roman"/>
          <w:sz w:val="28"/>
          <w:szCs w:val="28"/>
        </w:rPr>
        <w:t>ФГОС ООО – федеральный государственный образовательный стандарт основного общего образования</w:t>
      </w:r>
    </w:p>
    <w:p w:rsidR="001428C3" w:rsidRPr="0074495D" w:rsidRDefault="001428C3" w:rsidP="0005656B">
      <w:pPr>
        <w:spacing w:after="0" w:line="360" w:lineRule="auto"/>
        <w:rPr>
          <w:rFonts w:ascii="Times New Roman" w:hAnsi="Times New Roman"/>
          <w:sz w:val="28"/>
          <w:szCs w:val="28"/>
        </w:rPr>
      </w:pPr>
      <w:r w:rsidRPr="0074495D">
        <w:rPr>
          <w:rFonts w:ascii="Times New Roman" w:hAnsi="Times New Roman"/>
          <w:sz w:val="28"/>
          <w:szCs w:val="28"/>
        </w:rPr>
        <w:t>ПООП ООО – примерная основная образовательная программа основного общего образования</w:t>
      </w:r>
    </w:p>
    <w:p w:rsidR="001428C3" w:rsidRPr="0074495D" w:rsidRDefault="001428C3" w:rsidP="0005656B">
      <w:pPr>
        <w:spacing w:after="0" w:line="360" w:lineRule="auto"/>
        <w:rPr>
          <w:rFonts w:ascii="Times New Roman" w:hAnsi="Times New Roman"/>
          <w:sz w:val="28"/>
          <w:szCs w:val="28"/>
        </w:rPr>
      </w:pPr>
      <w:r w:rsidRPr="0074495D">
        <w:rPr>
          <w:rFonts w:ascii="Times New Roman" w:hAnsi="Times New Roman"/>
          <w:sz w:val="28"/>
          <w:szCs w:val="28"/>
        </w:rPr>
        <w:t>ООП ООО – основная образовательная программа основного общего образования</w:t>
      </w:r>
    </w:p>
    <w:p w:rsidR="001428C3" w:rsidRPr="0074495D" w:rsidRDefault="001428C3" w:rsidP="0005656B">
      <w:pPr>
        <w:spacing w:after="0" w:line="360" w:lineRule="auto"/>
        <w:rPr>
          <w:rFonts w:ascii="Times New Roman" w:hAnsi="Times New Roman"/>
          <w:sz w:val="28"/>
          <w:szCs w:val="28"/>
        </w:rPr>
      </w:pPr>
      <w:r w:rsidRPr="0074495D">
        <w:rPr>
          <w:rFonts w:ascii="Times New Roman" w:hAnsi="Times New Roman"/>
          <w:sz w:val="28"/>
          <w:szCs w:val="28"/>
        </w:rPr>
        <w:t>ООП – основная образовательная программа</w:t>
      </w:r>
    </w:p>
    <w:p w:rsidR="001428C3" w:rsidRPr="0074495D" w:rsidRDefault="001428C3" w:rsidP="0005656B">
      <w:pPr>
        <w:spacing w:after="0" w:line="360" w:lineRule="auto"/>
        <w:rPr>
          <w:rFonts w:ascii="Times New Roman" w:hAnsi="Times New Roman"/>
          <w:sz w:val="28"/>
          <w:szCs w:val="28"/>
        </w:rPr>
      </w:pPr>
      <w:r w:rsidRPr="0074495D">
        <w:rPr>
          <w:rFonts w:ascii="Times New Roman" w:hAnsi="Times New Roman"/>
          <w:sz w:val="28"/>
          <w:szCs w:val="28"/>
        </w:rPr>
        <w:t>УУД – универсальные учебные действия</w:t>
      </w:r>
    </w:p>
    <w:p w:rsidR="001428C3" w:rsidRPr="0074495D" w:rsidRDefault="001428C3" w:rsidP="0005656B">
      <w:pPr>
        <w:spacing w:after="0" w:line="360" w:lineRule="auto"/>
        <w:rPr>
          <w:rFonts w:ascii="Times New Roman" w:hAnsi="Times New Roman"/>
          <w:sz w:val="28"/>
          <w:szCs w:val="28"/>
        </w:rPr>
      </w:pPr>
      <w:r w:rsidRPr="0074495D">
        <w:rPr>
          <w:rFonts w:ascii="Times New Roman" w:hAnsi="Times New Roman"/>
          <w:sz w:val="28"/>
          <w:szCs w:val="28"/>
        </w:rPr>
        <w:t>ИКТ – информационно-коммуникационные технологии</w:t>
      </w:r>
    </w:p>
    <w:p w:rsidR="001428C3" w:rsidRPr="0074495D" w:rsidRDefault="001428C3" w:rsidP="0005656B">
      <w:pPr>
        <w:spacing w:after="0" w:line="360" w:lineRule="auto"/>
        <w:rPr>
          <w:rFonts w:ascii="Times New Roman" w:hAnsi="Times New Roman"/>
          <w:sz w:val="28"/>
          <w:szCs w:val="28"/>
        </w:rPr>
      </w:pPr>
      <w:r w:rsidRPr="0074495D">
        <w:rPr>
          <w:rFonts w:ascii="Times New Roman" w:hAnsi="Times New Roman"/>
          <w:sz w:val="28"/>
          <w:szCs w:val="28"/>
        </w:rPr>
        <w:t>ОВЗ – ограниченные возможности здоровья</w:t>
      </w:r>
    </w:p>
    <w:p w:rsidR="001428C3" w:rsidRPr="0074495D" w:rsidRDefault="001428C3" w:rsidP="0005656B">
      <w:pPr>
        <w:spacing w:after="0" w:line="360" w:lineRule="auto"/>
        <w:rPr>
          <w:rFonts w:ascii="Times New Roman" w:hAnsi="Times New Roman"/>
          <w:sz w:val="28"/>
          <w:szCs w:val="28"/>
        </w:rPr>
      </w:pPr>
      <w:r w:rsidRPr="0074495D">
        <w:rPr>
          <w:rFonts w:ascii="Times New Roman" w:hAnsi="Times New Roman"/>
          <w:sz w:val="28"/>
          <w:szCs w:val="28"/>
        </w:rPr>
        <w:t>ПКР – программа коррекционной работы</w:t>
      </w:r>
    </w:p>
    <w:p w:rsidR="001428C3" w:rsidRPr="0074495D" w:rsidRDefault="001428C3"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психолого-медико-педагогической комиссия</w:t>
      </w:r>
    </w:p>
    <w:p w:rsidR="001428C3" w:rsidRPr="0074495D" w:rsidRDefault="001428C3" w:rsidP="0005656B">
      <w:pPr>
        <w:spacing w:after="0" w:line="360" w:lineRule="auto"/>
        <w:rPr>
          <w:rFonts w:ascii="Times New Roman" w:hAnsi="Times New Roman"/>
          <w:sz w:val="28"/>
          <w:szCs w:val="28"/>
        </w:rPr>
      </w:pPr>
      <w:r w:rsidRPr="0074495D">
        <w:rPr>
          <w:rFonts w:ascii="Times New Roman" w:hAnsi="Times New Roman"/>
          <w:sz w:val="28"/>
          <w:szCs w:val="28"/>
        </w:rPr>
        <w:t>ПМПк - психолого-медико-педагогического консилиум</w:t>
      </w:r>
    </w:p>
    <w:p w:rsidR="001428C3" w:rsidRPr="0074495D" w:rsidRDefault="001428C3" w:rsidP="0005656B">
      <w:pPr>
        <w:spacing w:after="0" w:line="360" w:lineRule="auto"/>
        <w:rPr>
          <w:rFonts w:ascii="Times New Roman" w:hAnsi="Times New Roman"/>
          <w:sz w:val="28"/>
          <w:szCs w:val="28"/>
        </w:rPr>
      </w:pPr>
      <w:r w:rsidRPr="0074495D">
        <w:rPr>
          <w:rFonts w:ascii="Times New Roman" w:hAnsi="Times New Roman"/>
          <w:sz w:val="28"/>
          <w:szCs w:val="28"/>
        </w:rPr>
        <w:t>УМК – учебно-методический комплекс</w:t>
      </w:r>
    </w:p>
    <w:p w:rsidR="001428C3" w:rsidRPr="0074495D" w:rsidRDefault="001428C3" w:rsidP="0012121B">
      <w:pPr>
        <w:spacing w:after="0" w:line="360" w:lineRule="auto"/>
        <w:jc w:val="center"/>
        <w:rPr>
          <w:rFonts w:ascii="Times New Roman" w:hAnsi="Times New Roman"/>
          <w:b/>
          <w:sz w:val="28"/>
          <w:szCs w:val="28"/>
        </w:rPr>
      </w:pPr>
    </w:p>
    <w:sectPr w:rsidR="001428C3" w:rsidRPr="0074495D" w:rsidSect="00C3522B">
      <w:footerReference w:type="default" r:id="rId77"/>
      <w:pgSz w:w="11906" w:h="16838"/>
      <w:pgMar w:top="1134" w:right="566" w:bottom="1134" w:left="1843"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719" w:rsidRDefault="00EB7719" w:rsidP="00B540EE">
      <w:pPr>
        <w:spacing w:after="0" w:line="240" w:lineRule="auto"/>
      </w:pPr>
      <w:r>
        <w:separator/>
      </w:r>
    </w:p>
  </w:endnote>
  <w:endnote w:type="continuationSeparator" w:id="0">
    <w:p w:rsidR="00EB7719" w:rsidRDefault="00EB7719"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 Pro W3">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204B"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F9F" w:rsidRPr="00FC65AF" w:rsidRDefault="00DF6FFF" w:rsidP="00314F0F">
    <w:pPr>
      <w:pStyle w:val="af"/>
      <w:jc w:val="center"/>
      <w:rPr>
        <w:sz w:val="24"/>
        <w:szCs w:val="24"/>
      </w:rPr>
    </w:pPr>
    <w:r w:rsidRPr="00FC65AF">
      <w:rPr>
        <w:sz w:val="24"/>
        <w:szCs w:val="24"/>
      </w:rPr>
      <w:fldChar w:fldCharType="begin"/>
    </w:r>
    <w:r w:rsidR="00B15F9F" w:rsidRPr="00FC65AF">
      <w:rPr>
        <w:sz w:val="24"/>
        <w:szCs w:val="24"/>
      </w:rPr>
      <w:instrText>PAGE   \* MERGEFORMAT</w:instrText>
    </w:r>
    <w:r w:rsidRPr="00FC65AF">
      <w:rPr>
        <w:sz w:val="24"/>
        <w:szCs w:val="24"/>
      </w:rPr>
      <w:fldChar w:fldCharType="separate"/>
    </w:r>
    <w:r w:rsidR="00183815">
      <w:rPr>
        <w:noProof/>
        <w:sz w:val="24"/>
        <w:szCs w:val="24"/>
      </w:rPr>
      <w:t>1</w:t>
    </w:r>
    <w:r w:rsidRPr="00FC65AF">
      <w:rPr>
        <w:sz w:val="24"/>
        <w:szCs w:val="24"/>
      </w:rPr>
      <w:fldChar w:fldCharType="end"/>
    </w:r>
  </w:p>
  <w:p w:rsidR="00B15F9F" w:rsidRDefault="00B15F9F">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719" w:rsidRDefault="00EB7719" w:rsidP="00B540EE">
      <w:pPr>
        <w:spacing w:after="0" w:line="240" w:lineRule="auto"/>
      </w:pPr>
      <w:r>
        <w:separator/>
      </w:r>
    </w:p>
  </w:footnote>
  <w:footnote w:type="continuationSeparator" w:id="0">
    <w:p w:rsidR="00EB7719" w:rsidRDefault="00EB7719" w:rsidP="00B540EE">
      <w:pPr>
        <w:spacing w:after="0" w:line="240" w:lineRule="auto"/>
      </w:pPr>
      <w:r>
        <w:continuationSeparator/>
      </w:r>
    </w:p>
  </w:footnote>
  <w:footnote w:id="1">
    <w:p w:rsidR="00B15F9F" w:rsidRDefault="00B15F9F">
      <w:pPr>
        <w:pStyle w:val="af4"/>
      </w:pPr>
      <w:r>
        <w:rPr>
          <w:rStyle w:val="af3"/>
        </w:rPr>
        <w:footnoteRef/>
      </w:r>
      <w:r w:rsidRPr="00B13DC5">
        <w:rPr>
          <w:szCs w:val="28"/>
        </w:rPr>
        <w:t xml:space="preserve">см. </w:t>
      </w:r>
      <w:r w:rsidRPr="00B13DC5">
        <w:t>Лотман Ю. М. История и типология русской культуры. СПб.: Искусство-СПБ, 2002. С. 16</w:t>
      </w:r>
    </w:p>
  </w:footnote>
  <w:footnote w:id="2">
    <w:p w:rsidR="00B15F9F" w:rsidRDefault="00B15F9F" w:rsidP="009A2DE7">
      <w:pPr>
        <w:pStyle w:val="afff8"/>
        <w:spacing w:line="240" w:lineRule="auto"/>
        <w:ind w:firstLine="0"/>
        <w:outlineLvl w:val="0"/>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p>
  </w:footnote>
  <w:footnote w:id="3">
    <w:p w:rsidR="00B15F9F" w:rsidRDefault="00B15F9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B15F9F" w:rsidRDefault="00B15F9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B15F9F" w:rsidRDefault="00B15F9F"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6">
    <w:p w:rsidR="00B15F9F" w:rsidRDefault="00B15F9F"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7">
    <w:p w:rsidR="00B15F9F" w:rsidRDefault="00B15F9F"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8">
    <w:p w:rsidR="00B15F9F" w:rsidRDefault="00B15F9F" w:rsidP="002F5340">
      <w:pPr>
        <w:pStyle w:val="af4"/>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B15F9F" w:rsidRDefault="00B15F9F"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0">
    <w:p w:rsidR="00B15F9F" w:rsidRDefault="00B15F9F"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11">
    <w:p w:rsidR="00B15F9F" w:rsidRPr="0012121B" w:rsidRDefault="00B15F9F" w:rsidP="0012121B">
      <w:pPr>
        <w:pStyle w:val="afffa"/>
        <w:spacing w:line="240" w:lineRule="auto"/>
        <w:ind w:firstLine="709"/>
        <w:rPr>
          <w:sz w:val="20"/>
        </w:rPr>
      </w:pPr>
      <w:r>
        <w:rPr>
          <w:rStyle w:val="af3"/>
        </w:rPr>
        <w:footnoteRef/>
      </w:r>
      <w:r w:rsidRPr="0012121B">
        <w:rPr>
          <w:rStyle w:val="dash041e0431044b0447043d044b0439char1"/>
          <w:b/>
          <w:sz w:val="20"/>
        </w:rPr>
        <w:t xml:space="preserve">Накопленная оценка </w:t>
      </w:r>
      <w:r w:rsidRPr="0012121B">
        <w:rPr>
          <w:rStyle w:val="dash041e0431044b0447043d044b0439char1"/>
          <w:sz w:val="20"/>
        </w:rPr>
        <w:t xml:space="preserve">рассматривается как </w:t>
      </w:r>
      <w:r w:rsidRPr="0012121B">
        <w:rPr>
          <w:rStyle w:val="dash041e0431044b0447043d044b0439char1"/>
          <w:b/>
          <w:sz w:val="20"/>
        </w:rPr>
        <w:t>способ фиксации освоения учащимся основных умений</w:t>
      </w:r>
      <w:r w:rsidRPr="0012121B">
        <w:rPr>
          <w:rStyle w:val="dash041e0431044b0447043d044b0439char1"/>
          <w:sz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B15F9F" w:rsidRDefault="00B15F9F" w:rsidP="0012121B">
      <w:pPr>
        <w:pStyle w:val="afffa"/>
        <w:spacing w:line="240" w:lineRule="auto"/>
        <w:ind w:firstLine="709"/>
      </w:pPr>
    </w:p>
  </w:footnote>
  <w:footnote w:id="12">
    <w:p w:rsidR="00B15F9F" w:rsidRDefault="00B15F9F"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3">
    <w:p w:rsidR="00B15F9F" w:rsidRDefault="00B15F9F">
      <w:pPr>
        <w:pStyle w:val="af4"/>
      </w:pPr>
      <w:r w:rsidRPr="00025D75">
        <w:rPr>
          <w:rStyle w:val="af3"/>
        </w:rPr>
        <w:footnoteRef/>
      </w:r>
      <w:r w:rsidRPr="00025D75">
        <w:t xml:space="preserve"> Такой раздел программы может быть скорректирован и дополнен в соответствии с конкретными особенностями и текущими условиями функционирования образовательной организации.</w:t>
      </w:r>
    </w:p>
  </w:footnote>
  <w:footnote w:id="14">
    <w:p w:rsidR="00B15F9F" w:rsidRPr="00275F4D" w:rsidRDefault="00B15F9F" w:rsidP="0012121B">
      <w:pPr>
        <w:spacing w:after="0" w:line="240" w:lineRule="auto"/>
        <w:jc w:val="both"/>
        <w:rPr>
          <w:rFonts w:ascii="Times New Roman" w:hAnsi="Times New Roman"/>
          <w:sz w:val="20"/>
          <w:szCs w:val="20"/>
        </w:rPr>
      </w:pPr>
      <w:r w:rsidRPr="00275F4D">
        <w:rPr>
          <w:rStyle w:val="af3"/>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B15F9F" w:rsidRDefault="00B15F9F" w:rsidP="0012121B">
      <w:pPr>
        <w:spacing w:after="0" w:line="240" w:lineRule="auto"/>
        <w:jc w:val="both"/>
      </w:pPr>
    </w:p>
  </w:footnote>
  <w:footnote w:id="15">
    <w:p w:rsidR="00B15F9F" w:rsidRDefault="00B15F9F" w:rsidP="00B540EE">
      <w:pPr>
        <w:pStyle w:val="af4"/>
      </w:pPr>
      <w:r>
        <w:rPr>
          <w:rStyle w:val="af3"/>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6">
    <w:p w:rsidR="00B15F9F" w:rsidRDefault="00B15F9F">
      <w:pPr>
        <w:pStyle w:val="af4"/>
      </w:pPr>
      <w:r>
        <w:rPr>
          <w:rStyle w:val="af3"/>
        </w:rPr>
        <w:footnoteRef/>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7">
    <w:p w:rsidR="00B15F9F" w:rsidRDefault="00B15F9F" w:rsidP="00B540EE">
      <w:pPr>
        <w:pStyle w:val="af4"/>
      </w:pPr>
      <w:r>
        <w:rPr>
          <w:rStyle w:val="af3"/>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18">
    <w:p w:rsidR="00B15F9F" w:rsidRDefault="00B15F9F">
      <w:pPr>
        <w:pStyle w:val="af4"/>
      </w:pPr>
      <w:r>
        <w:rPr>
          <w:rStyle w:val="af3"/>
        </w:rPr>
        <w:footnoteRef/>
      </w:r>
      <w:r>
        <w:t xml:space="preserve"> Письмо Департамента общего образования Минобрнауки России « О методике оценки уровня квалификации педагогических работников (от </w:t>
      </w:r>
      <w:r w:rsidRPr="0012121B">
        <w:t>29 ноября 2010 г. № 03</w:t>
      </w:r>
      <w:r w:rsidRPr="0012121B">
        <w:softHyphen/>
        <w:t>339)</w:t>
      </w:r>
      <w: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576BA5A"/>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491C"/>
    <w:multiLevelType w:val="hybridMultilevel"/>
    <w:tmpl w:val="00004D06"/>
    <w:lvl w:ilvl="0" w:tplc="00004DB7">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11" w15:restartNumberingAfterBreak="0">
    <w:nsid w:val="051D5748"/>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0556714E"/>
    <w:multiLevelType w:val="hybridMultilevel"/>
    <w:tmpl w:val="243A4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0" w15:restartNumberingAfterBreak="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BAC5D0A"/>
    <w:multiLevelType w:val="hybridMultilevel"/>
    <w:tmpl w:val="E904C964"/>
    <w:lvl w:ilvl="0" w:tplc="B302E1FA">
      <w:start w:val="11"/>
      <w:numFmt w:val="decimal"/>
      <w:lvlText w:val="%1."/>
      <w:lvlJc w:val="left"/>
      <w:pPr>
        <w:ind w:left="1069" w:hanging="36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37" w15:restartNumberingAfterBreak="0">
    <w:nsid w:val="1BB104F8"/>
    <w:multiLevelType w:val="hybridMultilevel"/>
    <w:tmpl w:val="A4467C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27513AA"/>
    <w:multiLevelType w:val="hybridMultilevel"/>
    <w:tmpl w:val="0DD065D8"/>
    <w:lvl w:ilvl="0" w:tplc="D3C6F13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2"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56"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57" w15:restartNumberingAfterBreak="0">
    <w:nsid w:val="256A7D13"/>
    <w:multiLevelType w:val="hybridMultilevel"/>
    <w:tmpl w:val="49FA8442"/>
    <w:lvl w:ilvl="0" w:tplc="137CF6B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61" w15:restartNumberingAfterBreak="0">
    <w:nsid w:val="27BC0EDF"/>
    <w:multiLevelType w:val="hybridMultilevel"/>
    <w:tmpl w:val="87D0D468"/>
    <w:lvl w:ilvl="0" w:tplc="0419000F">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2" w15:restartNumberingAfterBreak="0">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15:restartNumberingAfterBreak="0">
    <w:nsid w:val="2B934FC4"/>
    <w:multiLevelType w:val="hybridMultilevel"/>
    <w:tmpl w:val="7D84B084"/>
    <w:lvl w:ilvl="0" w:tplc="4178EE5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D7124454">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D0C6D73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12665AC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DDD83B32">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7102CC26">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80AE047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B92BD7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F130671E">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67"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8"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15:restartNumberingAfterBreak="0">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2D4A224D"/>
    <w:multiLevelType w:val="hybridMultilevel"/>
    <w:tmpl w:val="337A2C50"/>
    <w:lvl w:ilvl="0" w:tplc="85AA4BA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3" w15:restartNumberingAfterBreak="0">
    <w:nsid w:val="2D851136"/>
    <w:multiLevelType w:val="hybridMultilevel"/>
    <w:tmpl w:val="FD288424"/>
    <w:lvl w:ilvl="0" w:tplc="6D8C370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2F9D51A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77" w15:restartNumberingAfterBreak="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2" w15:restartNumberingAfterBreak="0">
    <w:nsid w:val="363E25B0"/>
    <w:multiLevelType w:val="hybridMultilevel"/>
    <w:tmpl w:val="337A56EC"/>
    <w:lvl w:ilvl="0" w:tplc="6D8C3704">
      <w:start w:val="1"/>
      <w:numFmt w:val="bullet"/>
      <w:lvlText w:val="‒"/>
      <w:lvlJc w:val="left"/>
      <w:pPr>
        <w:ind w:left="178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4" w15:restartNumberingAfterBreak="0">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88"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90"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1" w15:restartNumberingAfterBreak="0">
    <w:nsid w:val="3B8A5BD6"/>
    <w:multiLevelType w:val="hybridMultilevel"/>
    <w:tmpl w:val="E6F85A94"/>
    <w:lvl w:ilvl="0" w:tplc="3BEAD834">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92" w15:restartNumberingAfterBreak="0">
    <w:nsid w:val="3BE46466"/>
    <w:multiLevelType w:val="multilevel"/>
    <w:tmpl w:val="ADD2ED8A"/>
    <w:lvl w:ilvl="0">
      <w:start w:val="1"/>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b/>
        <w:i w:val="0"/>
      </w:rPr>
    </w:lvl>
    <w:lvl w:ilvl="2">
      <w:start w:val="1"/>
      <w:numFmt w:val="decimal"/>
      <w:isLgl/>
      <w:lvlText w:val="%1.%2.%3."/>
      <w:lvlJc w:val="left"/>
      <w:pPr>
        <w:ind w:left="1430" w:hanging="720"/>
      </w:pPr>
      <w:rPr>
        <w:rFonts w:cs="Times New Roman" w:hint="default"/>
        <w:b/>
        <w:bCs/>
        <w:i w:val="0"/>
        <w:iCs w:val="0"/>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93"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5" w15:restartNumberingAfterBreak="0">
    <w:nsid w:val="3D28597D"/>
    <w:multiLevelType w:val="hybridMultilevel"/>
    <w:tmpl w:val="D262AA5C"/>
    <w:lvl w:ilvl="0" w:tplc="5DAAA5AC">
      <w:start w:val="1"/>
      <w:numFmt w:val="decimal"/>
      <w:lvlText w:val="%1."/>
      <w:lvlJc w:val="right"/>
      <w:pPr>
        <w:ind w:left="1571" w:hanging="360"/>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6" w15:restartNumberingAfterBreak="0">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8" w15:restartNumberingAfterBreak="0">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1" w15:restartNumberingAfterBreak="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u w:val="none" w:color="000000"/>
        <w:vertAlign w:val="baseline"/>
      </w:rPr>
    </w:lvl>
    <w:lvl w:ilvl="1" w:tplc="04190019">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4" w15:restartNumberingAfterBreak="0">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15:restartNumberingAfterBreak="0">
    <w:nsid w:val="46BA0AFF"/>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17"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15:restartNumberingAfterBreak="0">
    <w:nsid w:val="48CE58E4"/>
    <w:multiLevelType w:val="hybridMultilevel"/>
    <w:tmpl w:val="BC1E3E5E"/>
    <w:lvl w:ilvl="0" w:tplc="8F7879D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2"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23" w15:restartNumberingAfterBreak="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15:restartNumberingAfterBreak="0">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15:restartNumberingAfterBreak="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1" w15:restartNumberingAfterBreak="0">
    <w:nsid w:val="4D091B00"/>
    <w:multiLevelType w:val="multilevel"/>
    <w:tmpl w:val="3A4A7E16"/>
    <w:lvl w:ilvl="0">
      <w:start w:val="1"/>
      <w:numFmt w:val="decimal"/>
      <w:lvlText w:val="%1."/>
      <w:lvlJc w:val="left"/>
      <w:pPr>
        <w:ind w:left="507" w:hanging="405"/>
      </w:pPr>
      <w:rPr>
        <w:rFonts w:cs="Times New Roman" w:hint="default"/>
        <w:i w:val="0"/>
      </w:rPr>
    </w:lvl>
    <w:lvl w:ilvl="1">
      <w:start w:val="2"/>
      <w:numFmt w:val="decimal"/>
      <w:isLgl/>
      <w:lvlText w:val="%1.%2."/>
      <w:lvlJc w:val="left"/>
      <w:pPr>
        <w:ind w:left="112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2091" w:hanging="108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3057" w:hanging="1440"/>
      </w:pPr>
      <w:rPr>
        <w:rFonts w:cs="Times New Roman" w:hint="default"/>
      </w:rPr>
    </w:lvl>
    <w:lvl w:ilvl="6">
      <w:start w:val="1"/>
      <w:numFmt w:val="decimal"/>
      <w:isLgl/>
      <w:lvlText w:val="%1.%2.%3.%4.%5.%6.%7."/>
      <w:lvlJc w:val="left"/>
      <w:pPr>
        <w:ind w:left="3720" w:hanging="1800"/>
      </w:pPr>
      <w:rPr>
        <w:rFonts w:cs="Times New Roman" w:hint="default"/>
      </w:rPr>
    </w:lvl>
    <w:lvl w:ilvl="7">
      <w:start w:val="1"/>
      <w:numFmt w:val="decimal"/>
      <w:isLgl/>
      <w:lvlText w:val="%1.%2.%3.%4.%5.%6.%7.%8."/>
      <w:lvlJc w:val="left"/>
      <w:pPr>
        <w:ind w:left="4023" w:hanging="1800"/>
      </w:pPr>
      <w:rPr>
        <w:rFonts w:cs="Times New Roman" w:hint="default"/>
      </w:rPr>
    </w:lvl>
    <w:lvl w:ilvl="8">
      <w:start w:val="1"/>
      <w:numFmt w:val="decimal"/>
      <w:isLgl/>
      <w:lvlText w:val="%1.%2.%3.%4.%5.%6.%7.%8.%9."/>
      <w:lvlJc w:val="left"/>
      <w:pPr>
        <w:ind w:left="4686" w:hanging="2160"/>
      </w:pPr>
      <w:rPr>
        <w:rFonts w:cs="Times New Roman" w:hint="default"/>
      </w:rPr>
    </w:lvl>
  </w:abstractNum>
  <w:abstractNum w:abstractNumId="132" w15:restartNumberingAfterBreak="0">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4EE61815"/>
    <w:multiLevelType w:val="hybridMultilevel"/>
    <w:tmpl w:val="2CD2ECFA"/>
    <w:lvl w:ilvl="0" w:tplc="04190001">
      <w:start w:val="1"/>
      <w:numFmt w:val="bullet"/>
      <w:lvlText w:val=""/>
      <w:lvlJc w:val="left"/>
      <w:pPr>
        <w:ind w:firstLine="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15:restartNumberingAfterBreak="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15:restartNumberingAfterBreak="0">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0"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1"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2"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57D5FAA"/>
    <w:multiLevelType w:val="hybridMultilevel"/>
    <w:tmpl w:val="A04044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4"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6"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7" w15:restartNumberingAfterBreak="0">
    <w:nsid w:val="58684E54"/>
    <w:multiLevelType w:val="multilevel"/>
    <w:tmpl w:val="74B2674E"/>
    <w:lvl w:ilvl="0">
      <w:start w:val="1"/>
      <w:numFmt w:val="decimal"/>
      <w:lvlText w:val="%1."/>
      <w:lvlJc w:val="left"/>
      <w:pPr>
        <w:ind w:left="390" w:hanging="390"/>
      </w:pPr>
      <w:rPr>
        <w:rFonts w:cs="Times New Roman"/>
      </w:r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48"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50" w15:restartNumberingAfterBreak="0">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5A3B3FB8"/>
    <w:multiLevelType w:val="hybridMultilevel"/>
    <w:tmpl w:val="7F50BF3A"/>
    <w:lvl w:ilvl="0" w:tplc="00000003">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2" w15:restartNumberingAfterBreak="0">
    <w:nsid w:val="5A930C38"/>
    <w:multiLevelType w:val="multilevel"/>
    <w:tmpl w:val="33F8FBD2"/>
    <w:lvl w:ilvl="0">
      <w:start w:val="1"/>
      <w:numFmt w:val="decimal"/>
      <w:lvlText w:val="%1."/>
      <w:lvlJc w:val="left"/>
      <w:pPr>
        <w:ind w:left="1069" w:hanging="360"/>
      </w:pPr>
      <w:rPr>
        <w:rFonts w:cs="Times New Roman" w:hint="default"/>
      </w:rPr>
    </w:lvl>
    <w:lvl w:ilvl="1">
      <w:start w:val="2"/>
      <w:numFmt w:val="decimal"/>
      <w:isLgl/>
      <w:lvlText w:val="%1.%2."/>
      <w:lvlJc w:val="left"/>
      <w:pPr>
        <w:ind w:left="1429" w:hanging="720"/>
      </w:pPr>
      <w:rPr>
        <w:rFonts w:cs="Times New Roman" w:hint="default"/>
      </w:rPr>
    </w:lvl>
    <w:lvl w:ilvl="2">
      <w:start w:val="4"/>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3"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15:restartNumberingAfterBreak="0">
    <w:nsid w:val="5B436CB6"/>
    <w:multiLevelType w:val="hybridMultilevel"/>
    <w:tmpl w:val="7C7C184E"/>
    <w:lvl w:ilvl="0" w:tplc="663ECDC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5"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56"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7" w15:restartNumberingAfterBreak="0">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8"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9"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0"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2" w15:restartNumberingAfterBreak="0">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3" w15:restartNumberingAfterBreak="0">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4" w15:restartNumberingAfterBreak="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5" w15:restartNumberingAfterBreak="0">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6"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7"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8"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9" w15:restartNumberingAfterBreak="0">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0" w15:restartNumberingAfterBreak="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1" w15:restartNumberingAfterBreak="0">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15:restartNumberingAfterBreak="0">
    <w:nsid w:val="631B61B4"/>
    <w:multiLevelType w:val="hybridMultilevel"/>
    <w:tmpl w:val="0D7494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73"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4" w15:restartNumberingAfterBreak="0">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7" w15:restartNumberingAfterBreak="0">
    <w:nsid w:val="65676C25"/>
    <w:multiLevelType w:val="hybridMultilevel"/>
    <w:tmpl w:val="407C549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8"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9"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0" w15:restartNumberingAfterBreak="0">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2" w15:restartNumberingAfterBreak="0">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3" w15:restartNumberingAfterBreak="0">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5" w15:restartNumberingAfterBreak="0">
    <w:nsid w:val="69FF37AA"/>
    <w:multiLevelType w:val="hybridMultilevel"/>
    <w:tmpl w:val="E95277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6" w15:restartNumberingAfterBreak="0">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7" w15:restartNumberingAfterBreak="0">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15:restartNumberingAfterBreak="0">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15:restartNumberingAfterBreak="0">
    <w:nsid w:val="6CD03190"/>
    <w:multiLevelType w:val="hybridMultilevel"/>
    <w:tmpl w:val="27184C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0"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1"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2" w15:restartNumberingAfterBreak="0">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93"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u w:val="none" w:color="000000"/>
        <w:vertAlign w:val="baseline"/>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15:restartNumberingAfterBreak="0">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6" w15:restartNumberingAfterBreak="0">
    <w:nsid w:val="71330555"/>
    <w:multiLevelType w:val="hybridMultilevel"/>
    <w:tmpl w:val="79006DFE"/>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7" w15:restartNumberingAfterBreak="0">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0"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1"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2" w15:restartNumberingAfterBreak="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15:restartNumberingAfterBreak="0">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4" w15:restartNumberingAfterBreak="0">
    <w:nsid w:val="76D057BC"/>
    <w:multiLevelType w:val="hybridMultilevel"/>
    <w:tmpl w:val="FDC402EA"/>
    <w:lvl w:ilvl="0" w:tplc="00000003">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5" w15:restartNumberingAfterBreak="0">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06" w15:restartNumberingAfterBreak="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7" w15:restartNumberingAfterBreak="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8"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15:restartNumberingAfterBreak="0">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0" w15:restartNumberingAfterBreak="0">
    <w:nsid w:val="795E6FE0"/>
    <w:multiLevelType w:val="hybridMultilevel"/>
    <w:tmpl w:val="68061DC8"/>
    <w:lvl w:ilvl="0" w:tplc="082614D2">
      <w:start w:val="1"/>
      <w:numFmt w:val="bullet"/>
      <w:lvlText w:val=""/>
      <w:lvlJc w:val="left"/>
      <w:pPr>
        <w:ind w:left="2520" w:hanging="360"/>
      </w:pPr>
      <w:rPr>
        <w:rFonts w:ascii="Symbol" w:hAnsi="Symbol"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1" w15:restartNumberingAfterBreak="0">
    <w:nsid w:val="796616A5"/>
    <w:multiLevelType w:val="multilevel"/>
    <w:tmpl w:val="22AEF446"/>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b/>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12"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4"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BCA4AB2"/>
    <w:multiLevelType w:val="hybridMultilevel"/>
    <w:tmpl w:val="904C4362"/>
    <w:lvl w:ilvl="0" w:tplc="082614D2">
      <w:start w:val="1"/>
      <w:numFmt w:val="bullet"/>
      <w:lvlText w:val=""/>
      <w:lvlJc w:val="left"/>
      <w:pPr>
        <w:ind w:left="2520" w:hanging="360"/>
      </w:pPr>
      <w:rPr>
        <w:rFonts w:ascii="Symbol" w:hAnsi="Symbol" w:hint="default"/>
      </w:rPr>
    </w:lvl>
    <w:lvl w:ilvl="1" w:tplc="6D8C3704">
      <w:start w:val="1"/>
      <w:numFmt w:val="bullet"/>
      <w:lvlText w:val="‒"/>
      <w:lvlJc w:val="left"/>
      <w:pPr>
        <w:ind w:left="1080" w:hanging="360"/>
      </w:pPr>
      <w:rPr>
        <w:rFonts w:ascii="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6"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17" w15:restartNumberingAfterBreak="0">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18"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9" w15:restartNumberingAfterBreak="0">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1"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131"/>
  </w:num>
  <w:num w:numId="6">
    <w:abstractNumId w:val="74"/>
  </w:num>
  <w:num w:numId="7">
    <w:abstractNumId w:val="16"/>
  </w:num>
  <w:num w:numId="8">
    <w:abstractNumId w:val="142"/>
  </w:num>
  <w:num w:numId="9">
    <w:abstractNumId w:val="21"/>
  </w:num>
  <w:num w:numId="10">
    <w:abstractNumId w:val="34"/>
  </w:num>
  <w:num w:numId="11">
    <w:abstractNumId w:val="214"/>
  </w:num>
  <w:num w:numId="12">
    <w:abstractNumId w:val="212"/>
  </w:num>
  <w:num w:numId="13">
    <w:abstractNumId w:val="59"/>
  </w:num>
  <w:num w:numId="14">
    <w:abstractNumId w:val="174"/>
  </w:num>
  <w:num w:numId="15">
    <w:abstractNumId w:val="132"/>
  </w:num>
  <w:num w:numId="16">
    <w:abstractNumId w:val="15"/>
  </w:num>
  <w:num w:numId="17">
    <w:abstractNumId w:val="45"/>
  </w:num>
  <w:num w:numId="18">
    <w:abstractNumId w:val="50"/>
  </w:num>
  <w:num w:numId="19">
    <w:abstractNumId w:val="35"/>
  </w:num>
  <w:num w:numId="20">
    <w:abstractNumId w:val="195"/>
  </w:num>
  <w:num w:numId="21">
    <w:abstractNumId w:val="96"/>
  </w:num>
  <w:num w:numId="22">
    <w:abstractNumId w:val="220"/>
  </w:num>
  <w:num w:numId="23">
    <w:abstractNumId w:val="112"/>
  </w:num>
  <w:num w:numId="24">
    <w:abstractNumId w:val="33"/>
  </w:num>
  <w:num w:numId="25">
    <w:abstractNumId w:val="205"/>
  </w:num>
  <w:num w:numId="26">
    <w:abstractNumId w:val="32"/>
  </w:num>
  <w:num w:numId="27">
    <w:abstractNumId w:val="156"/>
  </w:num>
  <w:num w:numId="28">
    <w:abstractNumId w:val="47"/>
  </w:num>
  <w:num w:numId="29">
    <w:abstractNumId w:val="148"/>
  </w:num>
  <w:num w:numId="30">
    <w:abstractNumId w:val="55"/>
  </w:num>
  <w:num w:numId="31">
    <w:abstractNumId w:val="172"/>
  </w:num>
  <w:num w:numId="32">
    <w:abstractNumId w:val="178"/>
  </w:num>
  <w:num w:numId="33">
    <w:abstractNumId w:val="176"/>
  </w:num>
  <w:num w:numId="34">
    <w:abstractNumId w:val="140"/>
  </w:num>
  <w:num w:numId="35">
    <w:abstractNumId w:val="122"/>
  </w:num>
  <w:num w:numId="36">
    <w:abstractNumId w:val="162"/>
  </w:num>
  <w:num w:numId="37">
    <w:abstractNumId w:val="186"/>
  </w:num>
  <w:num w:numId="38">
    <w:abstractNumId w:val="4"/>
  </w:num>
  <w:num w:numId="39">
    <w:abstractNumId w:val="56"/>
  </w:num>
  <w:num w:numId="40">
    <w:abstractNumId w:val="113"/>
  </w:num>
  <w:num w:numId="41">
    <w:abstractNumId w:val="42"/>
  </w:num>
  <w:num w:numId="42">
    <w:abstractNumId w:val="87"/>
  </w:num>
  <w:num w:numId="43">
    <w:abstractNumId w:val="43"/>
  </w:num>
  <w:num w:numId="44">
    <w:abstractNumId w:val="64"/>
  </w:num>
  <w:num w:numId="45">
    <w:abstractNumId w:val="150"/>
  </w:num>
  <w:num w:numId="46">
    <w:abstractNumId w:val="40"/>
  </w:num>
  <w:num w:numId="47">
    <w:abstractNumId w:val="78"/>
  </w:num>
  <w:num w:numId="48">
    <w:abstractNumId w:val="219"/>
  </w:num>
  <w:num w:numId="49">
    <w:abstractNumId w:val="101"/>
  </w:num>
  <w:num w:numId="50">
    <w:abstractNumId w:val="187"/>
  </w:num>
  <w:num w:numId="51">
    <w:abstractNumId w:val="71"/>
  </w:num>
  <w:num w:numId="52">
    <w:abstractNumId w:val="170"/>
  </w:num>
  <w:num w:numId="53">
    <w:abstractNumId w:val="130"/>
  </w:num>
  <w:num w:numId="54">
    <w:abstractNumId w:val="203"/>
  </w:num>
  <w:num w:numId="55">
    <w:abstractNumId w:val="8"/>
  </w:num>
  <w:num w:numId="56">
    <w:abstractNumId w:val="188"/>
  </w:num>
  <w:num w:numId="57">
    <w:abstractNumId w:val="207"/>
  </w:num>
  <w:num w:numId="58">
    <w:abstractNumId w:val="163"/>
  </w:num>
  <w:num w:numId="59">
    <w:abstractNumId w:val="149"/>
  </w:num>
  <w:num w:numId="60">
    <w:abstractNumId w:val="104"/>
  </w:num>
  <w:num w:numId="61">
    <w:abstractNumId w:val="18"/>
  </w:num>
  <w:num w:numId="62">
    <w:abstractNumId w:val="19"/>
  </w:num>
  <w:num w:numId="63">
    <w:abstractNumId w:val="209"/>
  </w:num>
  <w:num w:numId="64">
    <w:abstractNumId w:val="217"/>
  </w:num>
  <w:num w:numId="65">
    <w:abstractNumId w:val="133"/>
  </w:num>
  <w:num w:numId="66">
    <w:abstractNumId w:val="11"/>
  </w:num>
  <w:num w:numId="67">
    <w:abstractNumId w:val="31"/>
  </w:num>
  <w:num w:numId="68">
    <w:abstractNumId w:val="116"/>
  </w:num>
  <w:num w:numId="69">
    <w:abstractNumId w:val="76"/>
  </w:num>
  <w:num w:numId="70">
    <w:abstractNumId w:val="147"/>
  </w:num>
  <w:num w:numId="71">
    <w:abstractNumId w:val="1"/>
  </w:num>
  <w:num w:numId="72">
    <w:abstractNumId w:val="152"/>
  </w:num>
  <w:num w:numId="73">
    <w:abstractNumId w:val="143"/>
  </w:num>
  <w:num w:numId="74">
    <w:abstractNumId w:val="61"/>
  </w:num>
  <w:num w:numId="75">
    <w:abstractNumId w:val="189"/>
  </w:num>
  <w:num w:numId="76">
    <w:abstractNumId w:val="185"/>
  </w:num>
  <w:num w:numId="77">
    <w:abstractNumId w:val="91"/>
  </w:num>
  <w:num w:numId="78">
    <w:abstractNumId w:val="210"/>
  </w:num>
  <w:num w:numId="79">
    <w:abstractNumId w:val="129"/>
  </w:num>
  <w:num w:numId="80">
    <w:abstractNumId w:val="171"/>
  </w:num>
  <w:num w:numId="81">
    <w:abstractNumId w:val="77"/>
  </w:num>
  <w:num w:numId="82">
    <w:abstractNumId w:val="213"/>
  </w:num>
  <w:num w:numId="83">
    <w:abstractNumId w:val="202"/>
  </w:num>
  <w:num w:numId="84">
    <w:abstractNumId w:val="182"/>
  </w:num>
  <w:num w:numId="85">
    <w:abstractNumId w:val="5"/>
  </w:num>
  <w:num w:numId="86">
    <w:abstractNumId w:val="84"/>
  </w:num>
  <w:num w:numId="87">
    <w:abstractNumId w:val="106"/>
  </w:num>
  <w:num w:numId="88">
    <w:abstractNumId w:val="29"/>
  </w:num>
  <w:num w:numId="89">
    <w:abstractNumId w:val="126"/>
  </w:num>
  <w:num w:numId="90">
    <w:abstractNumId w:val="157"/>
  </w:num>
  <w:num w:numId="91">
    <w:abstractNumId w:val="39"/>
  </w:num>
  <w:num w:numId="92">
    <w:abstractNumId w:val="46"/>
  </w:num>
  <w:num w:numId="93">
    <w:abstractNumId w:val="26"/>
  </w:num>
  <w:num w:numId="94">
    <w:abstractNumId w:val="206"/>
  </w:num>
  <w:num w:numId="95">
    <w:abstractNumId w:val="98"/>
  </w:num>
  <w:num w:numId="96">
    <w:abstractNumId w:val="111"/>
  </w:num>
  <w:num w:numId="97">
    <w:abstractNumId w:val="7"/>
  </w:num>
  <w:num w:numId="98">
    <w:abstractNumId w:val="22"/>
  </w:num>
  <w:num w:numId="99">
    <w:abstractNumId w:val="199"/>
  </w:num>
  <w:num w:numId="100">
    <w:abstractNumId w:val="198"/>
  </w:num>
  <w:num w:numId="101">
    <w:abstractNumId w:val="161"/>
  </w:num>
  <w:num w:numId="102">
    <w:abstractNumId w:val="119"/>
  </w:num>
  <w:num w:numId="103">
    <w:abstractNumId w:val="85"/>
  </w:num>
  <w:num w:numId="104">
    <w:abstractNumId w:val="137"/>
  </w:num>
  <w:num w:numId="105">
    <w:abstractNumId w:val="49"/>
  </w:num>
  <w:num w:numId="106">
    <w:abstractNumId w:val="95"/>
  </w:num>
  <w:num w:numId="107">
    <w:abstractNumId w:val="154"/>
  </w:num>
  <w:num w:numId="108">
    <w:abstractNumId w:val="57"/>
  </w:num>
  <w:num w:numId="109">
    <w:abstractNumId w:val="51"/>
  </w:num>
  <w:num w:numId="110">
    <w:abstractNumId w:val="121"/>
  </w:num>
  <w:num w:numId="111">
    <w:abstractNumId w:val="67"/>
  </w:num>
  <w:num w:numId="112">
    <w:abstractNumId w:val="146"/>
  </w:num>
  <w:num w:numId="113">
    <w:abstractNumId w:val="80"/>
  </w:num>
  <w:num w:numId="114">
    <w:abstractNumId w:val="107"/>
  </w:num>
  <w:num w:numId="115">
    <w:abstractNumId w:val="110"/>
  </w:num>
  <w:num w:numId="116">
    <w:abstractNumId w:val="28"/>
  </w:num>
  <w:num w:numId="117">
    <w:abstractNumId w:val="102"/>
  </w:num>
  <w:num w:numId="118">
    <w:abstractNumId w:val="155"/>
  </w:num>
  <w:num w:numId="119">
    <w:abstractNumId w:val="89"/>
  </w:num>
  <w:num w:numId="120">
    <w:abstractNumId w:val="72"/>
  </w:num>
  <w:num w:numId="121">
    <w:abstractNumId w:val="66"/>
  </w:num>
  <w:num w:numId="122">
    <w:abstractNumId w:val="103"/>
  </w:num>
  <w:num w:numId="123">
    <w:abstractNumId w:val="141"/>
  </w:num>
  <w:num w:numId="124">
    <w:abstractNumId w:val="175"/>
  </w:num>
  <w:num w:numId="125">
    <w:abstractNumId w:val="164"/>
  </w:num>
  <w:num w:numId="126">
    <w:abstractNumId w:val="128"/>
  </w:num>
  <w:num w:numId="127">
    <w:abstractNumId w:val="69"/>
  </w:num>
  <w:num w:numId="128">
    <w:abstractNumId w:val="48"/>
  </w:num>
  <w:num w:numId="129">
    <w:abstractNumId w:val="165"/>
  </w:num>
  <w:num w:numId="130">
    <w:abstractNumId w:val="54"/>
  </w:num>
  <w:num w:numId="131">
    <w:abstractNumId w:val="92"/>
  </w:num>
  <w:num w:numId="132">
    <w:abstractNumId w:val="134"/>
  </w:num>
  <w:num w:numId="133">
    <w:abstractNumId w:val="168"/>
  </w:num>
  <w:num w:numId="134">
    <w:abstractNumId w:val="68"/>
  </w:num>
  <w:num w:numId="135">
    <w:abstractNumId w:val="52"/>
  </w:num>
  <w:num w:numId="136">
    <w:abstractNumId w:val="6"/>
  </w:num>
  <w:num w:numId="137">
    <w:abstractNumId w:val="184"/>
  </w:num>
  <w:num w:numId="138">
    <w:abstractNumId w:val="191"/>
  </w:num>
  <w:num w:numId="139">
    <w:abstractNumId w:val="197"/>
  </w:num>
  <w:num w:numId="140">
    <w:abstractNumId w:val="114"/>
  </w:num>
  <w:num w:numId="141">
    <w:abstractNumId w:val="167"/>
  </w:num>
  <w:num w:numId="142">
    <w:abstractNumId w:val="196"/>
  </w:num>
  <w:num w:numId="143">
    <w:abstractNumId w:val="70"/>
  </w:num>
  <w:num w:numId="144">
    <w:abstractNumId w:val="82"/>
  </w:num>
  <w:num w:numId="145">
    <w:abstractNumId w:val="79"/>
  </w:num>
  <w:num w:numId="146">
    <w:abstractNumId w:val="105"/>
  </w:num>
  <w:num w:numId="147">
    <w:abstractNumId w:val="24"/>
  </w:num>
  <w:num w:numId="148">
    <w:abstractNumId w:val="3"/>
  </w:num>
  <w:num w:numId="149">
    <w:abstractNumId w:val="20"/>
  </w:num>
  <w:num w:numId="150">
    <w:abstractNumId w:val="221"/>
  </w:num>
  <w:num w:numId="151">
    <w:abstractNumId w:val="144"/>
  </w:num>
  <w:num w:numId="152">
    <w:abstractNumId w:val="208"/>
  </w:num>
  <w:num w:numId="153">
    <w:abstractNumId w:val="37"/>
  </w:num>
  <w:num w:numId="154">
    <w:abstractNumId w:val="118"/>
  </w:num>
  <w:num w:numId="155">
    <w:abstractNumId w:val="53"/>
  </w:num>
  <w:num w:numId="156">
    <w:abstractNumId w:val="177"/>
  </w:num>
  <w:num w:numId="157">
    <w:abstractNumId w:val="73"/>
  </w:num>
  <w:num w:numId="158">
    <w:abstractNumId w:val="215"/>
  </w:num>
  <w:num w:numId="159">
    <w:abstractNumId w:val="94"/>
    <w:lvlOverride w:ilvl="0">
      <w:startOverride w:val="1"/>
    </w:lvlOverride>
  </w:num>
  <w:num w:numId="160">
    <w:abstractNumId w:val="181"/>
  </w:num>
  <w:num w:numId="161">
    <w:abstractNumId w:val="120"/>
  </w:num>
  <w:num w:numId="162">
    <w:abstractNumId w:val="81"/>
  </w:num>
  <w:num w:numId="163">
    <w:abstractNumId w:val="97"/>
  </w:num>
  <w:num w:numId="164">
    <w:abstractNumId w:val="160"/>
  </w:num>
  <w:num w:numId="165">
    <w:abstractNumId w:val="17"/>
  </w:num>
  <w:num w:numId="166">
    <w:abstractNumId w:val="99"/>
  </w:num>
  <w:num w:numId="167">
    <w:abstractNumId w:val="86"/>
  </w:num>
  <w:num w:numId="168">
    <w:abstractNumId w:val="216"/>
  </w:num>
  <w:num w:numId="169">
    <w:abstractNumId w:val="62"/>
  </w:num>
  <w:num w:numId="170">
    <w:abstractNumId w:val="63"/>
  </w:num>
  <w:num w:numId="171">
    <w:abstractNumId w:val="109"/>
  </w:num>
  <w:num w:numId="172">
    <w:abstractNumId w:val="115"/>
  </w:num>
  <w:num w:numId="173">
    <w:abstractNumId w:val="13"/>
  </w:num>
  <w:num w:numId="174">
    <w:abstractNumId w:val="138"/>
  </w:num>
  <w:num w:numId="175">
    <w:abstractNumId w:val="38"/>
  </w:num>
  <w:num w:numId="176">
    <w:abstractNumId w:val="100"/>
  </w:num>
  <w:num w:numId="177">
    <w:abstractNumId w:val="123"/>
  </w:num>
  <w:num w:numId="178">
    <w:abstractNumId w:val="60"/>
  </w:num>
  <w:num w:numId="179">
    <w:abstractNumId w:val="25"/>
  </w:num>
  <w:num w:numId="180">
    <w:abstractNumId w:val="83"/>
  </w:num>
  <w:num w:numId="181">
    <w:abstractNumId w:val="2"/>
  </w:num>
  <w:num w:numId="182">
    <w:abstractNumId w:val="179"/>
  </w:num>
  <w:num w:numId="183">
    <w:abstractNumId w:val="9"/>
  </w:num>
  <w:num w:numId="184">
    <w:abstractNumId w:val="169"/>
  </w:num>
  <w:num w:numId="185">
    <w:abstractNumId w:val="204"/>
  </w:num>
  <w:num w:numId="186">
    <w:abstractNumId w:val="36"/>
  </w:num>
  <w:num w:numId="187">
    <w:abstractNumId w:val="151"/>
  </w:num>
  <w:num w:numId="188">
    <w:abstractNumId w:val="90"/>
  </w:num>
  <w:num w:numId="189">
    <w:abstractNumId w:val="159"/>
  </w:num>
  <w:num w:numId="190">
    <w:abstractNumId w:val="211"/>
  </w:num>
  <w:num w:numId="191">
    <w:abstractNumId w:val="180"/>
  </w:num>
  <w:num w:numId="192">
    <w:abstractNumId w:val="30"/>
  </w:num>
  <w:num w:numId="193">
    <w:abstractNumId w:val="12"/>
  </w:num>
  <w:num w:numId="194">
    <w:abstractNumId w:val="194"/>
  </w:num>
  <w:num w:numId="195">
    <w:abstractNumId w:val="23"/>
  </w:num>
  <w:num w:numId="196">
    <w:abstractNumId w:val="136"/>
  </w:num>
  <w:num w:numId="197">
    <w:abstractNumId w:val="10"/>
  </w:num>
  <w:num w:numId="198">
    <w:abstractNumId w:val="192"/>
  </w:num>
  <w:num w:numId="199">
    <w:abstractNumId w:val="158"/>
  </w:num>
  <w:num w:numId="200">
    <w:abstractNumId w:val="190"/>
  </w:num>
  <w:num w:numId="201">
    <w:abstractNumId w:val="125"/>
  </w:num>
  <w:num w:numId="202">
    <w:abstractNumId w:val="44"/>
  </w:num>
  <w:num w:numId="203">
    <w:abstractNumId w:val="41"/>
  </w:num>
  <w:num w:numId="204">
    <w:abstractNumId w:val="108"/>
  </w:num>
  <w:num w:numId="205">
    <w:abstractNumId w:val="183"/>
  </w:num>
  <w:num w:numId="206">
    <w:abstractNumId w:val="139"/>
  </w:num>
  <w:num w:numId="207">
    <w:abstractNumId w:val="153"/>
  </w:num>
  <w:num w:numId="208">
    <w:abstractNumId w:val="127"/>
  </w:num>
  <w:num w:numId="209">
    <w:abstractNumId w:val="200"/>
  </w:num>
  <w:num w:numId="210">
    <w:abstractNumId w:val="88"/>
  </w:num>
  <w:num w:numId="211">
    <w:abstractNumId w:val="65"/>
  </w:num>
  <w:num w:numId="212">
    <w:abstractNumId w:val="58"/>
  </w:num>
  <w:num w:numId="213">
    <w:abstractNumId w:val="27"/>
  </w:num>
  <w:num w:numId="214">
    <w:abstractNumId w:val="166"/>
  </w:num>
  <w:num w:numId="215">
    <w:abstractNumId w:val="201"/>
  </w:num>
  <w:num w:numId="216">
    <w:abstractNumId w:val="14"/>
  </w:num>
  <w:num w:numId="217">
    <w:abstractNumId w:val="145"/>
  </w:num>
  <w:num w:numId="218">
    <w:abstractNumId w:val="117"/>
  </w:num>
  <w:num w:numId="219">
    <w:abstractNumId w:val="173"/>
  </w:num>
  <w:num w:numId="220">
    <w:abstractNumId w:val="93"/>
  </w:num>
  <w:num w:numId="221">
    <w:abstractNumId w:val="124"/>
  </w:num>
  <w:num w:numId="222">
    <w:abstractNumId w:val="75"/>
  </w:num>
  <w:num w:numId="223">
    <w:abstractNumId w:val="218"/>
  </w:num>
  <w:num w:numId="224">
    <w:abstractNumId w:val="193"/>
  </w:num>
  <w:num w:numId="225">
    <w:abstractNumId w:val="135"/>
  </w:num>
  <w:numIdMacAtCleanup w:val="2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344"/>
    <w:rsid w:val="00004970"/>
    <w:rsid w:val="00007D82"/>
    <w:rsid w:val="000115C3"/>
    <w:rsid w:val="0002076A"/>
    <w:rsid w:val="0002260B"/>
    <w:rsid w:val="00023C18"/>
    <w:rsid w:val="00025D75"/>
    <w:rsid w:val="00026BC9"/>
    <w:rsid w:val="00027367"/>
    <w:rsid w:val="000313D7"/>
    <w:rsid w:val="0004126E"/>
    <w:rsid w:val="0004371E"/>
    <w:rsid w:val="00043962"/>
    <w:rsid w:val="0005174D"/>
    <w:rsid w:val="000527FE"/>
    <w:rsid w:val="000541DA"/>
    <w:rsid w:val="0005656B"/>
    <w:rsid w:val="00056684"/>
    <w:rsid w:val="00064403"/>
    <w:rsid w:val="00076DE5"/>
    <w:rsid w:val="000778F8"/>
    <w:rsid w:val="000855F2"/>
    <w:rsid w:val="00086BF2"/>
    <w:rsid w:val="00087B13"/>
    <w:rsid w:val="00091DE2"/>
    <w:rsid w:val="0009461B"/>
    <w:rsid w:val="00095746"/>
    <w:rsid w:val="0009746A"/>
    <w:rsid w:val="000A10C6"/>
    <w:rsid w:val="000A2456"/>
    <w:rsid w:val="000A364A"/>
    <w:rsid w:val="000A400B"/>
    <w:rsid w:val="000A6C91"/>
    <w:rsid w:val="000A7509"/>
    <w:rsid w:val="000B0072"/>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7599"/>
    <w:rsid w:val="00140CF3"/>
    <w:rsid w:val="001428C3"/>
    <w:rsid w:val="00147EDA"/>
    <w:rsid w:val="00150EE8"/>
    <w:rsid w:val="00152BA1"/>
    <w:rsid w:val="001546F0"/>
    <w:rsid w:val="00155853"/>
    <w:rsid w:val="00155B8F"/>
    <w:rsid w:val="001570E4"/>
    <w:rsid w:val="00160C6B"/>
    <w:rsid w:val="001631FD"/>
    <w:rsid w:val="001665A0"/>
    <w:rsid w:val="00171AC2"/>
    <w:rsid w:val="001726DC"/>
    <w:rsid w:val="00175DBF"/>
    <w:rsid w:val="00180CC0"/>
    <w:rsid w:val="00183815"/>
    <w:rsid w:val="00185AF1"/>
    <w:rsid w:val="00186E59"/>
    <w:rsid w:val="001917AA"/>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13C05"/>
    <w:rsid w:val="0021451B"/>
    <w:rsid w:val="00216A64"/>
    <w:rsid w:val="0021740F"/>
    <w:rsid w:val="002231DE"/>
    <w:rsid w:val="00230229"/>
    <w:rsid w:val="00230A5D"/>
    <w:rsid w:val="00235CF8"/>
    <w:rsid w:val="00240807"/>
    <w:rsid w:val="00242CED"/>
    <w:rsid w:val="00243496"/>
    <w:rsid w:val="00243C14"/>
    <w:rsid w:val="002455AC"/>
    <w:rsid w:val="00245F1D"/>
    <w:rsid w:val="0024776D"/>
    <w:rsid w:val="00254318"/>
    <w:rsid w:val="00257FAF"/>
    <w:rsid w:val="002626F3"/>
    <w:rsid w:val="00265811"/>
    <w:rsid w:val="002658F5"/>
    <w:rsid w:val="002703AE"/>
    <w:rsid w:val="00275F4D"/>
    <w:rsid w:val="00277366"/>
    <w:rsid w:val="00280649"/>
    <w:rsid w:val="002818BE"/>
    <w:rsid w:val="00282434"/>
    <w:rsid w:val="002838FE"/>
    <w:rsid w:val="00283B5A"/>
    <w:rsid w:val="0028720C"/>
    <w:rsid w:val="00291BAB"/>
    <w:rsid w:val="00292DD6"/>
    <w:rsid w:val="00293218"/>
    <w:rsid w:val="00297DD4"/>
    <w:rsid w:val="002B3133"/>
    <w:rsid w:val="002B4028"/>
    <w:rsid w:val="002B6D27"/>
    <w:rsid w:val="002C3C71"/>
    <w:rsid w:val="002C4D3C"/>
    <w:rsid w:val="002C6EB2"/>
    <w:rsid w:val="002C72F0"/>
    <w:rsid w:val="002C79B9"/>
    <w:rsid w:val="002D2CBD"/>
    <w:rsid w:val="002E6BD0"/>
    <w:rsid w:val="002F2A11"/>
    <w:rsid w:val="002F41E9"/>
    <w:rsid w:val="002F42E8"/>
    <w:rsid w:val="002F5340"/>
    <w:rsid w:val="00301DC9"/>
    <w:rsid w:val="003033F2"/>
    <w:rsid w:val="0030367C"/>
    <w:rsid w:val="00307772"/>
    <w:rsid w:val="003114A4"/>
    <w:rsid w:val="003117B7"/>
    <w:rsid w:val="003134E9"/>
    <w:rsid w:val="00313A40"/>
    <w:rsid w:val="00314F0F"/>
    <w:rsid w:val="00317BBB"/>
    <w:rsid w:val="00321A8B"/>
    <w:rsid w:val="0032277D"/>
    <w:rsid w:val="00323A58"/>
    <w:rsid w:val="00331F3D"/>
    <w:rsid w:val="00334BAC"/>
    <w:rsid w:val="00337D47"/>
    <w:rsid w:val="00344FFD"/>
    <w:rsid w:val="00353142"/>
    <w:rsid w:val="00353937"/>
    <w:rsid w:val="00353CAF"/>
    <w:rsid w:val="00356107"/>
    <w:rsid w:val="00357C6D"/>
    <w:rsid w:val="0036263B"/>
    <w:rsid w:val="003726A0"/>
    <w:rsid w:val="003753EE"/>
    <w:rsid w:val="00375955"/>
    <w:rsid w:val="00380679"/>
    <w:rsid w:val="00382905"/>
    <w:rsid w:val="00387BEC"/>
    <w:rsid w:val="003A2BB4"/>
    <w:rsid w:val="003A5128"/>
    <w:rsid w:val="003B3426"/>
    <w:rsid w:val="003B5AC2"/>
    <w:rsid w:val="003C1C81"/>
    <w:rsid w:val="003C1F55"/>
    <w:rsid w:val="003D1399"/>
    <w:rsid w:val="003D2480"/>
    <w:rsid w:val="003D4330"/>
    <w:rsid w:val="003E1723"/>
    <w:rsid w:val="003E2FF0"/>
    <w:rsid w:val="003E7F3F"/>
    <w:rsid w:val="003F3D78"/>
    <w:rsid w:val="003F6F38"/>
    <w:rsid w:val="00400075"/>
    <w:rsid w:val="0040362A"/>
    <w:rsid w:val="00403DD3"/>
    <w:rsid w:val="00404622"/>
    <w:rsid w:val="00404B05"/>
    <w:rsid w:val="004100EF"/>
    <w:rsid w:val="004116FD"/>
    <w:rsid w:val="004152B9"/>
    <w:rsid w:val="0042291A"/>
    <w:rsid w:val="00423926"/>
    <w:rsid w:val="00425344"/>
    <w:rsid w:val="00432006"/>
    <w:rsid w:val="00436EB5"/>
    <w:rsid w:val="0043702F"/>
    <w:rsid w:val="00437180"/>
    <w:rsid w:val="00442630"/>
    <w:rsid w:val="004433DF"/>
    <w:rsid w:val="00447969"/>
    <w:rsid w:val="00447CA6"/>
    <w:rsid w:val="00450FB7"/>
    <w:rsid w:val="00451AC4"/>
    <w:rsid w:val="00452C5F"/>
    <w:rsid w:val="00465674"/>
    <w:rsid w:val="00465A4E"/>
    <w:rsid w:val="00465EEE"/>
    <w:rsid w:val="004701A4"/>
    <w:rsid w:val="00475353"/>
    <w:rsid w:val="00477646"/>
    <w:rsid w:val="0048158A"/>
    <w:rsid w:val="004874DE"/>
    <w:rsid w:val="00487EE9"/>
    <w:rsid w:val="00490A9E"/>
    <w:rsid w:val="00496B51"/>
    <w:rsid w:val="00496ECF"/>
    <w:rsid w:val="00497DC9"/>
    <w:rsid w:val="004A5C87"/>
    <w:rsid w:val="004A6043"/>
    <w:rsid w:val="004A67A6"/>
    <w:rsid w:val="004B34BF"/>
    <w:rsid w:val="004B450E"/>
    <w:rsid w:val="004B6D86"/>
    <w:rsid w:val="004C21D1"/>
    <w:rsid w:val="004C3A4C"/>
    <w:rsid w:val="004C67AD"/>
    <w:rsid w:val="004D4386"/>
    <w:rsid w:val="004D5C6E"/>
    <w:rsid w:val="004D6611"/>
    <w:rsid w:val="004D77C0"/>
    <w:rsid w:val="004E048F"/>
    <w:rsid w:val="004E267A"/>
    <w:rsid w:val="004E4B89"/>
    <w:rsid w:val="004E5FBC"/>
    <w:rsid w:val="004E6316"/>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42ED"/>
    <w:rsid w:val="00546D9F"/>
    <w:rsid w:val="0055194B"/>
    <w:rsid w:val="00556039"/>
    <w:rsid w:val="005666EB"/>
    <w:rsid w:val="00571A66"/>
    <w:rsid w:val="00572237"/>
    <w:rsid w:val="00572C2A"/>
    <w:rsid w:val="005731AE"/>
    <w:rsid w:val="00573C79"/>
    <w:rsid w:val="0058009A"/>
    <w:rsid w:val="00587979"/>
    <w:rsid w:val="005945A1"/>
    <w:rsid w:val="00597840"/>
    <w:rsid w:val="00597FF9"/>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5B28"/>
    <w:rsid w:val="005D5F24"/>
    <w:rsid w:val="005D64CA"/>
    <w:rsid w:val="005F0DC9"/>
    <w:rsid w:val="005F3E1D"/>
    <w:rsid w:val="005F4975"/>
    <w:rsid w:val="005F5F3E"/>
    <w:rsid w:val="0060150E"/>
    <w:rsid w:val="00601D93"/>
    <w:rsid w:val="00603E10"/>
    <w:rsid w:val="00605966"/>
    <w:rsid w:val="00607749"/>
    <w:rsid w:val="006255B6"/>
    <w:rsid w:val="006402BD"/>
    <w:rsid w:val="006444DE"/>
    <w:rsid w:val="006460EB"/>
    <w:rsid w:val="00646A25"/>
    <w:rsid w:val="00647DEE"/>
    <w:rsid w:val="00650F52"/>
    <w:rsid w:val="006549A3"/>
    <w:rsid w:val="0066134E"/>
    <w:rsid w:val="006658DB"/>
    <w:rsid w:val="006660A3"/>
    <w:rsid w:val="00666B2A"/>
    <w:rsid w:val="00667765"/>
    <w:rsid w:val="00667803"/>
    <w:rsid w:val="00672440"/>
    <w:rsid w:val="006732BE"/>
    <w:rsid w:val="00674456"/>
    <w:rsid w:val="00676B2F"/>
    <w:rsid w:val="006772B9"/>
    <w:rsid w:val="006827E0"/>
    <w:rsid w:val="00687182"/>
    <w:rsid w:val="00687FC6"/>
    <w:rsid w:val="006940DA"/>
    <w:rsid w:val="006969DC"/>
    <w:rsid w:val="00696CEE"/>
    <w:rsid w:val="006A5C7B"/>
    <w:rsid w:val="006B0423"/>
    <w:rsid w:val="006B3B48"/>
    <w:rsid w:val="006B6A8C"/>
    <w:rsid w:val="006C430F"/>
    <w:rsid w:val="006C643D"/>
    <w:rsid w:val="006C67F9"/>
    <w:rsid w:val="006C6E8B"/>
    <w:rsid w:val="006C7538"/>
    <w:rsid w:val="006D14D7"/>
    <w:rsid w:val="006D283A"/>
    <w:rsid w:val="006D29DC"/>
    <w:rsid w:val="006D472B"/>
    <w:rsid w:val="006D5B7D"/>
    <w:rsid w:val="006D6CC8"/>
    <w:rsid w:val="006D726C"/>
    <w:rsid w:val="006E1EE0"/>
    <w:rsid w:val="006E3DCD"/>
    <w:rsid w:val="006E54D0"/>
    <w:rsid w:val="006E6575"/>
    <w:rsid w:val="006E794E"/>
    <w:rsid w:val="006F1150"/>
    <w:rsid w:val="006F3B39"/>
    <w:rsid w:val="006F4D9F"/>
    <w:rsid w:val="006F777F"/>
    <w:rsid w:val="00701DD8"/>
    <w:rsid w:val="00715FA7"/>
    <w:rsid w:val="007173EE"/>
    <w:rsid w:val="007229BC"/>
    <w:rsid w:val="007242D1"/>
    <w:rsid w:val="00726303"/>
    <w:rsid w:val="00726968"/>
    <w:rsid w:val="007307A6"/>
    <w:rsid w:val="00731D9E"/>
    <w:rsid w:val="007332F5"/>
    <w:rsid w:val="0073382A"/>
    <w:rsid w:val="00734856"/>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2464"/>
    <w:rsid w:val="00783FEF"/>
    <w:rsid w:val="00787E5B"/>
    <w:rsid w:val="007929B5"/>
    <w:rsid w:val="007A1E4C"/>
    <w:rsid w:val="007A1ECF"/>
    <w:rsid w:val="007A4063"/>
    <w:rsid w:val="007A41C0"/>
    <w:rsid w:val="007A743B"/>
    <w:rsid w:val="007B37F7"/>
    <w:rsid w:val="007B3A2B"/>
    <w:rsid w:val="007B3D17"/>
    <w:rsid w:val="007B584E"/>
    <w:rsid w:val="007B5F28"/>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3C2D"/>
    <w:rsid w:val="0081481A"/>
    <w:rsid w:val="00814B02"/>
    <w:rsid w:val="00815183"/>
    <w:rsid w:val="00821D24"/>
    <w:rsid w:val="0082206B"/>
    <w:rsid w:val="00822099"/>
    <w:rsid w:val="00823A1C"/>
    <w:rsid w:val="008241B4"/>
    <w:rsid w:val="00825E20"/>
    <w:rsid w:val="00830CCB"/>
    <w:rsid w:val="00833D36"/>
    <w:rsid w:val="00834238"/>
    <w:rsid w:val="00836829"/>
    <w:rsid w:val="008375B5"/>
    <w:rsid w:val="008403B2"/>
    <w:rsid w:val="008444C3"/>
    <w:rsid w:val="0085144F"/>
    <w:rsid w:val="0085207C"/>
    <w:rsid w:val="0085567C"/>
    <w:rsid w:val="00862723"/>
    <w:rsid w:val="00883CFB"/>
    <w:rsid w:val="00884F75"/>
    <w:rsid w:val="00885C54"/>
    <w:rsid w:val="00886104"/>
    <w:rsid w:val="008914DC"/>
    <w:rsid w:val="00891514"/>
    <w:rsid w:val="00892DBA"/>
    <w:rsid w:val="008A39FC"/>
    <w:rsid w:val="008A6CA4"/>
    <w:rsid w:val="008B20BB"/>
    <w:rsid w:val="008C053C"/>
    <w:rsid w:val="008C26AB"/>
    <w:rsid w:val="008D26EB"/>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42512"/>
    <w:rsid w:val="0095261D"/>
    <w:rsid w:val="0095315B"/>
    <w:rsid w:val="00965CF1"/>
    <w:rsid w:val="009670A3"/>
    <w:rsid w:val="00974D0F"/>
    <w:rsid w:val="00977AF7"/>
    <w:rsid w:val="00980C1E"/>
    <w:rsid w:val="009817A1"/>
    <w:rsid w:val="00982D7D"/>
    <w:rsid w:val="00990DC4"/>
    <w:rsid w:val="0099146E"/>
    <w:rsid w:val="00991E84"/>
    <w:rsid w:val="00994D34"/>
    <w:rsid w:val="00996271"/>
    <w:rsid w:val="009A01D5"/>
    <w:rsid w:val="009A2DE7"/>
    <w:rsid w:val="009A328F"/>
    <w:rsid w:val="009A4EC6"/>
    <w:rsid w:val="009A5A04"/>
    <w:rsid w:val="009A6CBC"/>
    <w:rsid w:val="009A7E13"/>
    <w:rsid w:val="009B5292"/>
    <w:rsid w:val="009B6B54"/>
    <w:rsid w:val="009B7B86"/>
    <w:rsid w:val="009C54A3"/>
    <w:rsid w:val="009C58E9"/>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5A51"/>
    <w:rsid w:val="00A0642E"/>
    <w:rsid w:val="00A11705"/>
    <w:rsid w:val="00A144F9"/>
    <w:rsid w:val="00A147FD"/>
    <w:rsid w:val="00A17411"/>
    <w:rsid w:val="00A206A0"/>
    <w:rsid w:val="00A22245"/>
    <w:rsid w:val="00A23AF6"/>
    <w:rsid w:val="00A2432E"/>
    <w:rsid w:val="00A25B35"/>
    <w:rsid w:val="00A274AB"/>
    <w:rsid w:val="00A27BA4"/>
    <w:rsid w:val="00A309E2"/>
    <w:rsid w:val="00A339D1"/>
    <w:rsid w:val="00A34B02"/>
    <w:rsid w:val="00A36EF2"/>
    <w:rsid w:val="00A40444"/>
    <w:rsid w:val="00A404B2"/>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66998"/>
    <w:rsid w:val="00A72827"/>
    <w:rsid w:val="00A75A9E"/>
    <w:rsid w:val="00A779F5"/>
    <w:rsid w:val="00A800F3"/>
    <w:rsid w:val="00A80510"/>
    <w:rsid w:val="00A81159"/>
    <w:rsid w:val="00A84DFD"/>
    <w:rsid w:val="00A91E7B"/>
    <w:rsid w:val="00A92B69"/>
    <w:rsid w:val="00A96AE6"/>
    <w:rsid w:val="00AA1567"/>
    <w:rsid w:val="00AA456A"/>
    <w:rsid w:val="00AA5786"/>
    <w:rsid w:val="00AB0A45"/>
    <w:rsid w:val="00AB0D2A"/>
    <w:rsid w:val="00AB455B"/>
    <w:rsid w:val="00AB475B"/>
    <w:rsid w:val="00AB7055"/>
    <w:rsid w:val="00AC2389"/>
    <w:rsid w:val="00AC5FC7"/>
    <w:rsid w:val="00AC7420"/>
    <w:rsid w:val="00AD272E"/>
    <w:rsid w:val="00AD617F"/>
    <w:rsid w:val="00AE0A36"/>
    <w:rsid w:val="00AE165E"/>
    <w:rsid w:val="00AE4C0E"/>
    <w:rsid w:val="00AE4EA3"/>
    <w:rsid w:val="00B06B20"/>
    <w:rsid w:val="00B12AF3"/>
    <w:rsid w:val="00B13C98"/>
    <w:rsid w:val="00B13DC5"/>
    <w:rsid w:val="00B15F9F"/>
    <w:rsid w:val="00B16EE7"/>
    <w:rsid w:val="00B2173A"/>
    <w:rsid w:val="00B222AB"/>
    <w:rsid w:val="00B22612"/>
    <w:rsid w:val="00B22FE9"/>
    <w:rsid w:val="00B25168"/>
    <w:rsid w:val="00B2767C"/>
    <w:rsid w:val="00B30F8B"/>
    <w:rsid w:val="00B3105B"/>
    <w:rsid w:val="00B327FE"/>
    <w:rsid w:val="00B3695E"/>
    <w:rsid w:val="00B4180A"/>
    <w:rsid w:val="00B451DC"/>
    <w:rsid w:val="00B46327"/>
    <w:rsid w:val="00B46C06"/>
    <w:rsid w:val="00B47A82"/>
    <w:rsid w:val="00B50854"/>
    <w:rsid w:val="00B51850"/>
    <w:rsid w:val="00B534A1"/>
    <w:rsid w:val="00B540EE"/>
    <w:rsid w:val="00B54DE2"/>
    <w:rsid w:val="00B57162"/>
    <w:rsid w:val="00B57FBD"/>
    <w:rsid w:val="00B6507D"/>
    <w:rsid w:val="00B66309"/>
    <w:rsid w:val="00B67BC2"/>
    <w:rsid w:val="00B708A8"/>
    <w:rsid w:val="00B71638"/>
    <w:rsid w:val="00B74657"/>
    <w:rsid w:val="00B76965"/>
    <w:rsid w:val="00B83074"/>
    <w:rsid w:val="00B91398"/>
    <w:rsid w:val="00B92AEB"/>
    <w:rsid w:val="00B970C6"/>
    <w:rsid w:val="00BA27BB"/>
    <w:rsid w:val="00BA3770"/>
    <w:rsid w:val="00BA73B4"/>
    <w:rsid w:val="00BB0671"/>
    <w:rsid w:val="00BB0AD5"/>
    <w:rsid w:val="00BB1915"/>
    <w:rsid w:val="00BB62D2"/>
    <w:rsid w:val="00BD0525"/>
    <w:rsid w:val="00BD05DF"/>
    <w:rsid w:val="00BD43A2"/>
    <w:rsid w:val="00BD6194"/>
    <w:rsid w:val="00BD6AA7"/>
    <w:rsid w:val="00BE0FC4"/>
    <w:rsid w:val="00BE176C"/>
    <w:rsid w:val="00BE627F"/>
    <w:rsid w:val="00BE71A2"/>
    <w:rsid w:val="00BE7224"/>
    <w:rsid w:val="00BE7673"/>
    <w:rsid w:val="00BF0BED"/>
    <w:rsid w:val="00BF26A2"/>
    <w:rsid w:val="00BF27A5"/>
    <w:rsid w:val="00BF7AD9"/>
    <w:rsid w:val="00C10F9F"/>
    <w:rsid w:val="00C17DB8"/>
    <w:rsid w:val="00C255C0"/>
    <w:rsid w:val="00C25AB4"/>
    <w:rsid w:val="00C26BFF"/>
    <w:rsid w:val="00C31256"/>
    <w:rsid w:val="00C3522B"/>
    <w:rsid w:val="00C35568"/>
    <w:rsid w:val="00C35F3F"/>
    <w:rsid w:val="00C40BE2"/>
    <w:rsid w:val="00C40E35"/>
    <w:rsid w:val="00C43CEE"/>
    <w:rsid w:val="00C4574A"/>
    <w:rsid w:val="00C45A7A"/>
    <w:rsid w:val="00C47010"/>
    <w:rsid w:val="00C5393F"/>
    <w:rsid w:val="00C55790"/>
    <w:rsid w:val="00C56832"/>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2B62"/>
    <w:rsid w:val="00CC62F5"/>
    <w:rsid w:val="00CC6674"/>
    <w:rsid w:val="00CD16C4"/>
    <w:rsid w:val="00CD367E"/>
    <w:rsid w:val="00CD6A00"/>
    <w:rsid w:val="00CD73E1"/>
    <w:rsid w:val="00CE20E9"/>
    <w:rsid w:val="00CE4A6B"/>
    <w:rsid w:val="00CE5404"/>
    <w:rsid w:val="00CE7866"/>
    <w:rsid w:val="00CE79C8"/>
    <w:rsid w:val="00CF0178"/>
    <w:rsid w:val="00CF0D68"/>
    <w:rsid w:val="00CF1EA1"/>
    <w:rsid w:val="00CF4B81"/>
    <w:rsid w:val="00CF61AC"/>
    <w:rsid w:val="00D011CF"/>
    <w:rsid w:val="00D051E4"/>
    <w:rsid w:val="00D11E29"/>
    <w:rsid w:val="00D14C2C"/>
    <w:rsid w:val="00D20553"/>
    <w:rsid w:val="00D20C93"/>
    <w:rsid w:val="00D21562"/>
    <w:rsid w:val="00D23249"/>
    <w:rsid w:val="00D2339C"/>
    <w:rsid w:val="00D23ADF"/>
    <w:rsid w:val="00D2425F"/>
    <w:rsid w:val="00D32726"/>
    <w:rsid w:val="00D40BEE"/>
    <w:rsid w:val="00D46213"/>
    <w:rsid w:val="00D50E0C"/>
    <w:rsid w:val="00D56A0F"/>
    <w:rsid w:val="00D56BAC"/>
    <w:rsid w:val="00D61201"/>
    <w:rsid w:val="00D61E5E"/>
    <w:rsid w:val="00D66950"/>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476C"/>
    <w:rsid w:val="00DD6D6D"/>
    <w:rsid w:val="00DE5E81"/>
    <w:rsid w:val="00DE6BC2"/>
    <w:rsid w:val="00DE720B"/>
    <w:rsid w:val="00DF0AB7"/>
    <w:rsid w:val="00DF1E1B"/>
    <w:rsid w:val="00DF4250"/>
    <w:rsid w:val="00DF55D9"/>
    <w:rsid w:val="00DF6FFF"/>
    <w:rsid w:val="00E04E9D"/>
    <w:rsid w:val="00E11496"/>
    <w:rsid w:val="00E126E2"/>
    <w:rsid w:val="00E137AE"/>
    <w:rsid w:val="00E17BFA"/>
    <w:rsid w:val="00E21D43"/>
    <w:rsid w:val="00E235E2"/>
    <w:rsid w:val="00E23955"/>
    <w:rsid w:val="00E2772E"/>
    <w:rsid w:val="00E27E21"/>
    <w:rsid w:val="00E30F6F"/>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278"/>
    <w:rsid w:val="00E823B2"/>
    <w:rsid w:val="00E840B1"/>
    <w:rsid w:val="00E86C87"/>
    <w:rsid w:val="00E87CE6"/>
    <w:rsid w:val="00E91460"/>
    <w:rsid w:val="00E94F21"/>
    <w:rsid w:val="00E96337"/>
    <w:rsid w:val="00EA1E2A"/>
    <w:rsid w:val="00EA45E1"/>
    <w:rsid w:val="00EA6974"/>
    <w:rsid w:val="00EA7C8E"/>
    <w:rsid w:val="00EB06C4"/>
    <w:rsid w:val="00EB0DC0"/>
    <w:rsid w:val="00EB134E"/>
    <w:rsid w:val="00EB3507"/>
    <w:rsid w:val="00EB3E31"/>
    <w:rsid w:val="00EB7719"/>
    <w:rsid w:val="00EC1040"/>
    <w:rsid w:val="00EC3D40"/>
    <w:rsid w:val="00EC3D62"/>
    <w:rsid w:val="00EC4A32"/>
    <w:rsid w:val="00EC4DDB"/>
    <w:rsid w:val="00EC5938"/>
    <w:rsid w:val="00EC62AC"/>
    <w:rsid w:val="00EC713E"/>
    <w:rsid w:val="00EC777D"/>
    <w:rsid w:val="00ED3318"/>
    <w:rsid w:val="00ED4AB1"/>
    <w:rsid w:val="00EE31C6"/>
    <w:rsid w:val="00EF653B"/>
    <w:rsid w:val="00F004B2"/>
    <w:rsid w:val="00F00CDA"/>
    <w:rsid w:val="00F01082"/>
    <w:rsid w:val="00F0133A"/>
    <w:rsid w:val="00F03F48"/>
    <w:rsid w:val="00F17097"/>
    <w:rsid w:val="00F2086F"/>
    <w:rsid w:val="00F21876"/>
    <w:rsid w:val="00F2291F"/>
    <w:rsid w:val="00F32B1F"/>
    <w:rsid w:val="00F336E0"/>
    <w:rsid w:val="00F46B1B"/>
    <w:rsid w:val="00F4751F"/>
    <w:rsid w:val="00F53E38"/>
    <w:rsid w:val="00F556C7"/>
    <w:rsid w:val="00F572CD"/>
    <w:rsid w:val="00F6182D"/>
    <w:rsid w:val="00F61AB1"/>
    <w:rsid w:val="00F61CB7"/>
    <w:rsid w:val="00F61CD2"/>
    <w:rsid w:val="00F62AD8"/>
    <w:rsid w:val="00F637C6"/>
    <w:rsid w:val="00F7508F"/>
    <w:rsid w:val="00F77A40"/>
    <w:rsid w:val="00F82BEA"/>
    <w:rsid w:val="00F90668"/>
    <w:rsid w:val="00F91F55"/>
    <w:rsid w:val="00F93BC3"/>
    <w:rsid w:val="00F956D1"/>
    <w:rsid w:val="00F95F84"/>
    <w:rsid w:val="00F962DD"/>
    <w:rsid w:val="00FA26AC"/>
    <w:rsid w:val="00FA4054"/>
    <w:rsid w:val="00FA438B"/>
    <w:rsid w:val="00FA53E2"/>
    <w:rsid w:val="00FA7A95"/>
    <w:rsid w:val="00FB0A6D"/>
    <w:rsid w:val="00FB26A1"/>
    <w:rsid w:val="00FB2B16"/>
    <w:rsid w:val="00FC5D0E"/>
    <w:rsid w:val="00FC65AF"/>
    <w:rsid w:val="00FD0854"/>
    <w:rsid w:val="00FD4BD9"/>
    <w:rsid w:val="00FD6B7E"/>
    <w:rsid w:val="00FE3342"/>
    <w:rsid w:val="00FE3521"/>
    <w:rsid w:val="00FE5F65"/>
    <w:rsid w:val="00FE74CD"/>
    <w:rsid w:val="00FF0860"/>
    <w:rsid w:val="00FF1229"/>
    <w:rsid w:val="00FF22B0"/>
    <w:rsid w:val="00FF3ED0"/>
    <w:rsid w:val="00FF6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D86D74"/>
  <w15:docId w15:val="{CACB3171-F020-45B1-8ED7-086CE7D9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uiPriority w:val="99"/>
    <w:qFormat/>
    <w:rsid w:val="00B540EE"/>
    <w:pPr>
      <w:keepNext/>
      <w:keepLines/>
      <w:spacing w:before="240" w:after="0"/>
      <w:outlineLvl w:val="0"/>
    </w:pPr>
    <w:rPr>
      <w:rFonts w:ascii="Cambria" w:eastAsia="Times New Roman" w:hAnsi="Cambria"/>
      <w:color w:val="365F91"/>
      <w:sz w:val="32"/>
      <w:szCs w:val="32"/>
      <w:lang w:eastAsia="ru-RU"/>
    </w:rPr>
  </w:style>
  <w:style w:type="paragraph" w:styleId="2">
    <w:name w:val="heading 2"/>
    <w:basedOn w:val="a0"/>
    <w:link w:val="20"/>
    <w:uiPriority w:val="99"/>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uiPriority w:val="99"/>
    <w:qFormat/>
    <w:rsid w:val="00B91398"/>
    <w:pPr>
      <w:spacing w:before="100" w:beforeAutospacing="1" w:after="100" w:afterAutospacing="1" w:line="240" w:lineRule="auto"/>
      <w:outlineLvl w:val="2"/>
    </w:pPr>
    <w:rPr>
      <w:rFonts w:ascii="Times New Roman" w:hAnsi="Times New Roman"/>
      <w:b/>
      <w:sz w:val="27"/>
      <w:szCs w:val="20"/>
    </w:rPr>
  </w:style>
  <w:style w:type="paragraph" w:styleId="4">
    <w:name w:val="heading 4"/>
    <w:basedOn w:val="a0"/>
    <w:next w:val="a0"/>
    <w:link w:val="40"/>
    <w:uiPriority w:val="99"/>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9"/>
    <w:qFormat/>
    <w:rsid w:val="00B540EE"/>
    <w:pPr>
      <w:keepNext/>
      <w:keepLines/>
      <w:spacing w:before="200" w:after="0"/>
      <w:outlineLvl w:val="4"/>
    </w:pPr>
    <w:rPr>
      <w:rFonts w:ascii="Cambria" w:eastAsia="Times New Roman" w:hAnsi="Cambria"/>
      <w:color w:val="243F60"/>
      <w:sz w:val="20"/>
      <w:szCs w:val="20"/>
      <w:lang w:eastAsia="ru-RU"/>
    </w:rPr>
  </w:style>
  <w:style w:type="paragraph" w:styleId="6">
    <w:name w:val="heading 6"/>
    <w:basedOn w:val="a0"/>
    <w:next w:val="a0"/>
    <w:link w:val="60"/>
    <w:uiPriority w:val="99"/>
    <w:qFormat/>
    <w:rsid w:val="00B540EE"/>
    <w:pPr>
      <w:keepNext/>
      <w:keepLines/>
      <w:spacing w:before="200" w:after="0"/>
      <w:outlineLvl w:val="5"/>
    </w:pPr>
    <w:rPr>
      <w:rFonts w:ascii="Cambria" w:eastAsia="Times New Roman" w:hAnsi="Cambria"/>
      <w:i/>
      <w:iCs/>
      <w:color w:val="243F60"/>
      <w:sz w:val="20"/>
      <w:szCs w:val="20"/>
      <w:lang w:eastAsia="ru-RU"/>
    </w:rPr>
  </w:style>
  <w:style w:type="paragraph" w:styleId="7">
    <w:name w:val="heading 7"/>
    <w:basedOn w:val="a0"/>
    <w:next w:val="a0"/>
    <w:link w:val="70"/>
    <w:uiPriority w:val="99"/>
    <w:qFormat/>
    <w:rsid w:val="00B540EE"/>
    <w:pPr>
      <w:keepNext/>
      <w:keepLines/>
      <w:spacing w:before="200" w:after="0"/>
      <w:outlineLvl w:val="6"/>
    </w:pPr>
    <w:rPr>
      <w:rFonts w:ascii="Cambria" w:eastAsia="Times New Roman" w:hAnsi="Cambria"/>
      <w:i/>
      <w:iCs/>
      <w:color w:val="404040"/>
      <w:sz w:val="20"/>
      <w:szCs w:val="20"/>
      <w:lang w:eastAsia="ru-RU"/>
    </w:rPr>
  </w:style>
  <w:style w:type="paragraph" w:styleId="8">
    <w:name w:val="heading 8"/>
    <w:basedOn w:val="a0"/>
    <w:next w:val="a0"/>
    <w:link w:val="80"/>
    <w:uiPriority w:val="99"/>
    <w:qFormat/>
    <w:rsid w:val="00B540EE"/>
    <w:pPr>
      <w:keepNext/>
      <w:keepLines/>
      <w:spacing w:before="40" w:after="0"/>
      <w:outlineLvl w:val="7"/>
    </w:pPr>
    <w:rPr>
      <w:rFonts w:ascii="Cambria" w:eastAsia="Times New Roman" w:hAnsi="Cambria"/>
      <w:color w:val="272727"/>
      <w:sz w:val="21"/>
      <w:szCs w:val="21"/>
      <w:lang w:eastAsia="ru-RU"/>
    </w:rPr>
  </w:style>
  <w:style w:type="paragraph" w:styleId="9">
    <w:name w:val="heading 9"/>
    <w:basedOn w:val="a0"/>
    <w:next w:val="a0"/>
    <w:link w:val="90"/>
    <w:uiPriority w:val="99"/>
    <w:qFormat/>
    <w:rsid w:val="00B540EE"/>
    <w:pPr>
      <w:keepNext/>
      <w:keepLines/>
      <w:spacing w:before="200" w:after="0"/>
      <w:outlineLvl w:val="8"/>
    </w:pPr>
    <w:rPr>
      <w:rFonts w:ascii="Cambria" w:eastAsia="Times New Roman" w:hAnsi="Cambria"/>
      <w:i/>
      <w:iCs/>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B540EE"/>
    <w:rPr>
      <w:rFonts w:ascii="Cambria" w:hAnsi="Cambria" w:cs="Times New Roman"/>
      <w:color w:val="365F91"/>
      <w:sz w:val="32"/>
    </w:rPr>
  </w:style>
  <w:style w:type="character" w:customStyle="1" w:styleId="20">
    <w:name w:val="Заголовок 2 Знак"/>
    <w:link w:val="2"/>
    <w:uiPriority w:val="99"/>
    <w:locked/>
    <w:rsid w:val="00731D9E"/>
    <w:rPr>
      <w:rFonts w:ascii="Times New Roman" w:eastAsia="@Arial Unicode MS" w:hAnsi="Times New Roman" w:cs="Times New Roman"/>
      <w:b/>
      <w:sz w:val="28"/>
      <w:lang w:eastAsia="ru-RU"/>
    </w:rPr>
  </w:style>
  <w:style w:type="character" w:customStyle="1" w:styleId="Heading3Char">
    <w:name w:val="Heading 3 Char"/>
    <w:aliases w:val="Обычный 2 Char"/>
    <w:uiPriority w:val="99"/>
    <w:locked/>
    <w:rsid w:val="00B540EE"/>
    <w:rPr>
      <w:rFonts w:ascii="Arial" w:hAnsi="Arial" w:cs="Times New Roman"/>
      <w:b/>
      <w:sz w:val="26"/>
      <w:lang w:eastAsia="ru-RU"/>
    </w:rPr>
  </w:style>
  <w:style w:type="character" w:customStyle="1" w:styleId="40">
    <w:name w:val="Заголовок 4 Знак"/>
    <w:link w:val="4"/>
    <w:uiPriority w:val="99"/>
    <w:locked/>
    <w:rsid w:val="00105119"/>
    <w:rPr>
      <w:rFonts w:ascii="Times New Roman" w:hAnsi="Times New Roman" w:cs="Times New Roman"/>
      <w:b/>
      <w:sz w:val="22"/>
      <w:lang w:eastAsia="en-US"/>
    </w:rPr>
  </w:style>
  <w:style w:type="character" w:customStyle="1" w:styleId="50">
    <w:name w:val="Заголовок 5 Знак"/>
    <w:link w:val="5"/>
    <w:uiPriority w:val="99"/>
    <w:locked/>
    <w:rsid w:val="00B540EE"/>
    <w:rPr>
      <w:rFonts w:ascii="Cambria" w:hAnsi="Cambria" w:cs="Times New Roman"/>
      <w:color w:val="243F60"/>
    </w:rPr>
  </w:style>
  <w:style w:type="character" w:customStyle="1" w:styleId="60">
    <w:name w:val="Заголовок 6 Знак"/>
    <w:link w:val="6"/>
    <w:uiPriority w:val="99"/>
    <w:locked/>
    <w:rsid w:val="00B540EE"/>
    <w:rPr>
      <w:rFonts w:ascii="Cambria" w:hAnsi="Cambria" w:cs="Times New Roman"/>
      <w:i/>
      <w:color w:val="243F60"/>
    </w:rPr>
  </w:style>
  <w:style w:type="character" w:customStyle="1" w:styleId="70">
    <w:name w:val="Заголовок 7 Знак"/>
    <w:link w:val="7"/>
    <w:uiPriority w:val="99"/>
    <w:locked/>
    <w:rsid w:val="00B540EE"/>
    <w:rPr>
      <w:rFonts w:ascii="Cambria" w:hAnsi="Cambria" w:cs="Times New Roman"/>
      <w:i/>
      <w:color w:val="404040"/>
    </w:rPr>
  </w:style>
  <w:style w:type="character" w:customStyle="1" w:styleId="80">
    <w:name w:val="Заголовок 8 Знак"/>
    <w:link w:val="8"/>
    <w:uiPriority w:val="99"/>
    <w:locked/>
    <w:rsid w:val="00B540EE"/>
    <w:rPr>
      <w:rFonts w:ascii="Cambria" w:hAnsi="Cambria" w:cs="Times New Roman"/>
      <w:color w:val="272727"/>
      <w:sz w:val="21"/>
    </w:rPr>
  </w:style>
  <w:style w:type="character" w:customStyle="1" w:styleId="90">
    <w:name w:val="Заголовок 9 Знак"/>
    <w:link w:val="9"/>
    <w:uiPriority w:val="99"/>
    <w:locked/>
    <w:rsid w:val="00B540EE"/>
    <w:rPr>
      <w:rFonts w:ascii="Cambria" w:hAnsi="Cambria" w:cs="Times New Roman"/>
      <w:i/>
      <w:color w:val="404040"/>
      <w:sz w:val="20"/>
    </w:rPr>
  </w:style>
  <w:style w:type="character" w:customStyle="1" w:styleId="30">
    <w:name w:val="Заголовок 3 Знак"/>
    <w:aliases w:val="Обычный 2 Знак"/>
    <w:link w:val="3"/>
    <w:uiPriority w:val="99"/>
    <w:locked/>
    <w:rsid w:val="00B91398"/>
    <w:rPr>
      <w:rFonts w:ascii="Times New Roman" w:hAnsi="Times New Roman"/>
      <w:b/>
      <w:sz w:val="27"/>
    </w:rPr>
  </w:style>
  <w:style w:type="table" w:styleId="a4">
    <w:name w:val="Table Grid"/>
    <w:basedOn w:val="a2"/>
    <w:uiPriority w:val="9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uiPriority w:val="99"/>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uiPriority w:val="99"/>
    <w:locked/>
    <w:rsid w:val="00B540EE"/>
    <w:rPr>
      <w:b/>
      <w:color w:val="000000"/>
      <w:sz w:val="16"/>
      <w:lang w:eastAsia="ar-SA" w:bidi="ar-SA"/>
    </w:rPr>
  </w:style>
  <w:style w:type="paragraph" w:customStyle="1" w:styleId="a6">
    <w:name w:val="заголовок столбца"/>
    <w:basedOn w:val="a0"/>
    <w:link w:val="a5"/>
    <w:uiPriority w:val="99"/>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uiPriority w:val="99"/>
    <w:rsid w:val="00B540EE"/>
  </w:style>
  <w:style w:type="character" w:customStyle="1" w:styleId="s4">
    <w:name w:val="s4"/>
    <w:uiPriority w:val="99"/>
    <w:rsid w:val="00B540EE"/>
  </w:style>
  <w:style w:type="paragraph" w:styleId="a7">
    <w:name w:val="Normal (Web)"/>
    <w:basedOn w:val="a0"/>
    <w:uiPriority w:val="99"/>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99"/>
    <w:qFormat/>
    <w:rsid w:val="00B540EE"/>
    <w:pPr>
      <w:spacing w:after="0" w:line="240" w:lineRule="auto"/>
      <w:ind w:left="720"/>
      <w:contextualSpacing/>
    </w:pPr>
    <w:rPr>
      <w:sz w:val="24"/>
      <w:szCs w:val="20"/>
      <w:lang w:eastAsia="ru-RU"/>
    </w:rPr>
  </w:style>
  <w:style w:type="character" w:styleId="aa">
    <w:name w:val="Strong"/>
    <w:uiPriority w:val="99"/>
    <w:qFormat/>
    <w:rsid w:val="00B540EE"/>
    <w:rPr>
      <w:rFonts w:cs="Times New Roman"/>
      <w:b/>
    </w:rPr>
  </w:style>
  <w:style w:type="paragraph" w:styleId="ab">
    <w:name w:val="Balloon Text"/>
    <w:basedOn w:val="a0"/>
    <w:link w:val="ac"/>
    <w:uiPriority w:val="99"/>
    <w:semiHidden/>
    <w:rsid w:val="00B540EE"/>
    <w:pPr>
      <w:spacing w:after="0" w:line="240" w:lineRule="auto"/>
    </w:pPr>
    <w:rPr>
      <w:rFonts w:ascii="Tahoma" w:eastAsia="Times New Roman" w:hAnsi="Tahoma"/>
      <w:sz w:val="16"/>
      <w:szCs w:val="16"/>
      <w:lang w:eastAsia="ru-RU"/>
    </w:rPr>
  </w:style>
  <w:style w:type="character" w:customStyle="1" w:styleId="ac">
    <w:name w:val="Текст выноски Знак"/>
    <w:link w:val="ab"/>
    <w:uiPriority w:val="99"/>
    <w:semiHidden/>
    <w:locked/>
    <w:rsid w:val="00B540EE"/>
    <w:rPr>
      <w:rFonts w:ascii="Tahoma" w:hAnsi="Tahoma" w:cs="Times New Roman"/>
      <w:sz w:val="16"/>
    </w:rPr>
  </w:style>
  <w:style w:type="paragraph" w:styleId="ad">
    <w:name w:val="header"/>
    <w:basedOn w:val="a0"/>
    <w:link w:val="ae"/>
    <w:uiPriority w:val="99"/>
    <w:rsid w:val="00B540EE"/>
    <w:pPr>
      <w:tabs>
        <w:tab w:val="center" w:pos="4677"/>
        <w:tab w:val="right" w:pos="9355"/>
      </w:tabs>
      <w:spacing w:after="0" w:line="240" w:lineRule="auto"/>
    </w:pPr>
    <w:rPr>
      <w:rFonts w:ascii="Times New Roman" w:hAnsi="Times New Roman"/>
      <w:sz w:val="28"/>
      <w:szCs w:val="20"/>
    </w:rPr>
  </w:style>
  <w:style w:type="character" w:customStyle="1" w:styleId="HeaderChar">
    <w:name w:val="Header Char"/>
    <w:uiPriority w:val="99"/>
    <w:locked/>
    <w:rsid w:val="00B540EE"/>
    <w:rPr>
      <w:rFonts w:ascii="Calibri" w:hAnsi="Calibri" w:cs="Times New Roman"/>
    </w:rPr>
  </w:style>
  <w:style w:type="character" w:customStyle="1" w:styleId="ae">
    <w:name w:val="Верхний колонтитул Знак"/>
    <w:link w:val="ad"/>
    <w:uiPriority w:val="99"/>
    <w:locked/>
    <w:rsid w:val="00B540EE"/>
    <w:rPr>
      <w:rFonts w:ascii="Times New Roman" w:hAnsi="Times New Roman"/>
      <w:sz w:val="28"/>
    </w:rPr>
  </w:style>
  <w:style w:type="paragraph" w:styleId="af">
    <w:name w:val="footer"/>
    <w:basedOn w:val="a0"/>
    <w:link w:val="af0"/>
    <w:uiPriority w:val="99"/>
    <w:rsid w:val="00B540EE"/>
    <w:pPr>
      <w:tabs>
        <w:tab w:val="center" w:pos="4677"/>
        <w:tab w:val="right" w:pos="9355"/>
      </w:tabs>
      <w:spacing w:after="0" w:line="240" w:lineRule="auto"/>
    </w:pPr>
    <w:rPr>
      <w:rFonts w:ascii="Times New Roman" w:hAnsi="Times New Roman"/>
      <w:sz w:val="28"/>
      <w:szCs w:val="20"/>
    </w:rPr>
  </w:style>
  <w:style w:type="character" w:customStyle="1" w:styleId="FooterChar">
    <w:name w:val="Footer Char"/>
    <w:uiPriority w:val="99"/>
    <w:locked/>
    <w:rsid w:val="00B540EE"/>
    <w:rPr>
      <w:rFonts w:ascii="Calibri" w:hAnsi="Calibri" w:cs="Times New Roman"/>
    </w:rPr>
  </w:style>
  <w:style w:type="character" w:customStyle="1" w:styleId="af0">
    <w:name w:val="Нижний колонтитул Знак"/>
    <w:link w:val="af"/>
    <w:uiPriority w:val="99"/>
    <w:locked/>
    <w:rsid w:val="00B540EE"/>
    <w:rPr>
      <w:rFonts w:ascii="Times New Roman" w:hAnsi="Times New Roman"/>
      <w:sz w:val="28"/>
    </w:rPr>
  </w:style>
  <w:style w:type="paragraph" w:customStyle="1" w:styleId="ConsPlusNormal">
    <w:name w:val="ConsPlusNormal"/>
    <w:uiPriority w:val="99"/>
    <w:rsid w:val="00B540EE"/>
    <w:pPr>
      <w:widowControl w:val="0"/>
      <w:autoSpaceDE w:val="0"/>
      <w:autoSpaceDN w:val="0"/>
      <w:adjustRightInd w:val="0"/>
    </w:pPr>
    <w:rPr>
      <w:rFonts w:ascii="Arial" w:eastAsia="Times New Roman" w:hAnsi="Arial" w:cs="Arial"/>
    </w:rPr>
  </w:style>
  <w:style w:type="paragraph" w:styleId="af1">
    <w:name w:val="No Spacing"/>
    <w:link w:val="af2"/>
    <w:uiPriority w:val="99"/>
    <w:qFormat/>
    <w:rsid w:val="00B540EE"/>
    <w:pPr>
      <w:ind w:firstLine="709"/>
      <w:jc w:val="both"/>
    </w:pPr>
    <w:rPr>
      <w:rFonts w:ascii="Times New Roman" w:hAnsi="Times New Roman"/>
      <w:sz w:val="22"/>
      <w:szCs w:val="22"/>
      <w:lang w:eastAsia="en-US"/>
    </w:rPr>
  </w:style>
  <w:style w:type="paragraph" w:customStyle="1" w:styleId="12">
    <w:name w:val="Обычный1"/>
    <w:uiPriority w:val="99"/>
    <w:rsid w:val="00B540EE"/>
    <w:rPr>
      <w:rFonts w:ascii="Times New Roman" w:eastAsia="??????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uiPriority w:val="99"/>
    <w:rsid w:val="00B540EE"/>
    <w:rPr>
      <w:rFonts w:ascii="Times New Roman" w:hAnsi="Times New Roman"/>
      <w:sz w:val="24"/>
      <w:u w:val="none"/>
      <w:effect w:val="none"/>
    </w:rPr>
  </w:style>
  <w:style w:type="character" w:styleId="af3">
    <w:name w:val="footnote reference"/>
    <w:uiPriority w:val="99"/>
    <w:rsid w:val="00B540EE"/>
    <w:rPr>
      <w:rFonts w:cs="Times New Roman"/>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sz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locked/>
    <w:rsid w:val="00B540EE"/>
    <w:rPr>
      <w:rFonts w:ascii="Times New Roman" w:hAnsi="Times New Roman" w:cs="Times New Roman"/>
      <w:sz w:val="20"/>
      <w:lang w:eastAsia="ru-RU"/>
    </w:rPr>
  </w:style>
  <w:style w:type="paragraph" w:customStyle="1" w:styleId="normacttext">
    <w:name w:val="norm_act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rsid w:val="00B540EE"/>
    <w:rPr>
      <w:rFonts w:cs="Times New Roman"/>
      <w:color w:val="0000FF"/>
      <w:u w:val="single"/>
    </w:rPr>
  </w:style>
  <w:style w:type="paragraph" w:customStyle="1" w:styleId="Default">
    <w:name w:val="Default"/>
    <w:uiPriority w:val="99"/>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uiPriority w:val="99"/>
    <w:rsid w:val="00B540EE"/>
    <w:rPr>
      <w:rFonts w:ascii="Times New Roman" w:hAnsi="Times New Roman"/>
      <w:spacing w:val="0"/>
      <w:sz w:val="18"/>
    </w:rPr>
  </w:style>
  <w:style w:type="character" w:customStyle="1" w:styleId="af8">
    <w:name w:val="Основной текст_"/>
    <w:link w:val="68"/>
    <w:uiPriority w:val="99"/>
    <w:locked/>
    <w:rsid w:val="00B540EE"/>
    <w:rPr>
      <w:shd w:val="clear" w:color="auto" w:fill="FFFFFF"/>
    </w:rPr>
  </w:style>
  <w:style w:type="character" w:customStyle="1" w:styleId="13">
    <w:name w:val="Основной текст1"/>
    <w:uiPriority w:val="99"/>
    <w:rsid w:val="00B540EE"/>
    <w:rPr>
      <w:shd w:val="clear" w:color="auto" w:fill="FFFFFF"/>
    </w:rPr>
  </w:style>
  <w:style w:type="character" w:customStyle="1" w:styleId="af9">
    <w:name w:val="Основной текст + Курсив"/>
    <w:uiPriority w:val="99"/>
    <w:rsid w:val="00B540EE"/>
    <w:rPr>
      <w:i/>
      <w:shd w:val="clear" w:color="auto" w:fill="FFFFFF"/>
    </w:rPr>
  </w:style>
  <w:style w:type="character" w:customStyle="1" w:styleId="120">
    <w:name w:val="Основной текст (12)"/>
    <w:uiPriority w:val="99"/>
    <w:rsid w:val="00B540EE"/>
    <w:rPr>
      <w:rFonts w:ascii="Times New Roman" w:hAnsi="Times New Roman"/>
      <w:spacing w:val="0"/>
      <w:sz w:val="22"/>
    </w:rPr>
  </w:style>
  <w:style w:type="character" w:customStyle="1" w:styleId="121">
    <w:name w:val="Основной текст (12) + Не курсив"/>
    <w:uiPriority w:val="99"/>
    <w:rsid w:val="00B540EE"/>
    <w:rPr>
      <w:rFonts w:ascii="Times New Roman" w:hAnsi="Times New Roman"/>
      <w:i/>
      <w:spacing w:val="0"/>
      <w:sz w:val="22"/>
    </w:rPr>
  </w:style>
  <w:style w:type="paragraph" w:customStyle="1" w:styleId="68">
    <w:name w:val="Основной текст68"/>
    <w:basedOn w:val="a0"/>
    <w:link w:val="af8"/>
    <w:uiPriority w:val="99"/>
    <w:rsid w:val="00B540EE"/>
    <w:pPr>
      <w:shd w:val="clear" w:color="auto" w:fill="FFFFFF"/>
      <w:spacing w:after="780" w:line="211" w:lineRule="exact"/>
      <w:jc w:val="right"/>
    </w:pPr>
    <w:rPr>
      <w:sz w:val="20"/>
      <w:szCs w:val="20"/>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sz w:val="20"/>
      <w:szCs w:val="20"/>
      <w:lang w:eastAsia="ru-RU"/>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locked/>
    <w:rsid w:val="00B540EE"/>
    <w:rPr>
      <w:rFonts w:ascii="Calibri" w:hAnsi="Calibri" w:cs="Times New Roman"/>
    </w:rPr>
  </w:style>
  <w:style w:type="character" w:styleId="afc">
    <w:name w:val="Emphasis"/>
    <w:uiPriority w:val="99"/>
    <w:qFormat/>
    <w:rsid w:val="00B540EE"/>
    <w:rPr>
      <w:rFonts w:cs="Times New Roman"/>
      <w:i/>
      <w:sz w:val="24"/>
    </w:rPr>
  </w:style>
  <w:style w:type="character" w:customStyle="1" w:styleId="Zag11">
    <w:name w:val="Zag_11"/>
    <w:uiPriority w:val="99"/>
    <w:rsid w:val="00B540EE"/>
  </w:style>
  <w:style w:type="paragraph" w:styleId="afd">
    <w:name w:val="Body Text Indent"/>
    <w:basedOn w:val="a0"/>
    <w:link w:val="afe"/>
    <w:uiPriority w:val="99"/>
    <w:rsid w:val="00B540EE"/>
    <w:pPr>
      <w:spacing w:after="120"/>
      <w:ind w:left="283"/>
    </w:pPr>
  </w:style>
  <w:style w:type="character" w:customStyle="1" w:styleId="afe">
    <w:name w:val="Основной текст с отступом Знак"/>
    <w:link w:val="afd"/>
    <w:uiPriority w:val="99"/>
    <w:locked/>
    <w:rsid w:val="00B540EE"/>
    <w:rPr>
      <w:rFonts w:cs="Times New Roman"/>
    </w:rPr>
  </w:style>
  <w:style w:type="character" w:styleId="aff">
    <w:name w:val="FollowedHyperlink"/>
    <w:uiPriority w:val="99"/>
    <w:semiHidden/>
    <w:rsid w:val="00B540EE"/>
    <w:rPr>
      <w:rFonts w:cs="Times New Roman"/>
      <w:color w:val="800080"/>
      <w:u w:val="single"/>
    </w:rPr>
  </w:style>
  <w:style w:type="paragraph" w:customStyle="1" w:styleId="xl66">
    <w:name w:val="xl66"/>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uiPriority w:val="99"/>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uiPriority w:val="99"/>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uiPriority w:val="99"/>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uiPriority w:val="99"/>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uiPriority w:val="99"/>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uiPriority w:val="99"/>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uiPriority w:val="99"/>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uiPriority w:val="99"/>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uiPriority w:val="99"/>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uiPriority w:val="99"/>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uiPriority w:val="99"/>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uiPriority w:val="99"/>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uiPriority w:val="99"/>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uiPriority w:val="99"/>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uiPriority w:val="99"/>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uiPriority w:val="99"/>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uiPriority w:val="99"/>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uiPriority w:val="99"/>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uiPriority w:val="99"/>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uiPriority w:val="99"/>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uiPriority w:val="99"/>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uiPriority w:val="99"/>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uiPriority w:val="99"/>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uiPriority w:val="99"/>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uiPriority w:val="99"/>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uiPriority w:val="99"/>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uiPriority w:val="99"/>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4">
    <w:name w:val="toc 1"/>
    <w:basedOn w:val="a0"/>
    <w:next w:val="a0"/>
    <w:autoRedefine/>
    <w:uiPriority w:val="99"/>
    <w:rsid w:val="008444C3"/>
    <w:pPr>
      <w:tabs>
        <w:tab w:val="left" w:pos="390"/>
        <w:tab w:val="left" w:pos="450"/>
        <w:tab w:val="right" w:leader="dot" w:pos="962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uiPriority w:val="99"/>
    <w:locked/>
    <w:rsid w:val="00B540EE"/>
    <w:rPr>
      <w:rFonts w:ascii="Calibri" w:hAnsi="Calibri"/>
      <w:sz w:val="34"/>
      <w:shd w:val="clear" w:color="auto" w:fill="FFFFFF"/>
    </w:rPr>
  </w:style>
  <w:style w:type="paragraph" w:customStyle="1" w:styleId="131">
    <w:name w:val="Основной текст (13)1"/>
    <w:basedOn w:val="a0"/>
    <w:link w:val="130"/>
    <w:uiPriority w:val="99"/>
    <w:rsid w:val="00B540EE"/>
    <w:pPr>
      <w:shd w:val="clear" w:color="auto" w:fill="FFFFFF"/>
      <w:spacing w:before="420" w:after="180" w:line="360" w:lineRule="exact"/>
      <w:jc w:val="center"/>
    </w:pPr>
    <w:rPr>
      <w:sz w:val="34"/>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B540EE"/>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uiPriority w:val="99"/>
    <w:rsid w:val="00B540EE"/>
    <w:rPr>
      <w:rFonts w:ascii="Times New Roman" w:hAnsi="Times New Roman"/>
      <w:sz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5">
    <w:name w:val="Основной текст Знак1"/>
    <w:uiPriority w:val="99"/>
    <w:semiHidden/>
    <w:rsid w:val="00B540EE"/>
    <w:rPr>
      <w:rFonts w:cs="Times New Roman"/>
    </w:rPr>
  </w:style>
  <w:style w:type="character" w:customStyle="1" w:styleId="dash041e005f0431005f044b005f0447005f043d005f044b005f0439char1">
    <w:name w:val="dash041e_005f0431_005f044b_005f0447_005f043d_005f044b_005f0439__char1"/>
    <w:uiPriority w:val="99"/>
    <w:rsid w:val="00B540EE"/>
    <w:rPr>
      <w:rFonts w:ascii="Times New Roman" w:hAnsi="Times New Roman"/>
      <w:sz w:val="24"/>
      <w:u w:val="none"/>
      <w:effect w:val="none"/>
    </w:rPr>
  </w:style>
  <w:style w:type="character" w:styleId="aff0">
    <w:name w:val="page number"/>
    <w:uiPriority w:val="99"/>
    <w:rsid w:val="00B540EE"/>
    <w:rPr>
      <w:rFonts w:cs="Times New Roman"/>
    </w:rPr>
  </w:style>
  <w:style w:type="paragraph" w:styleId="31">
    <w:name w:val="Body Text 3"/>
    <w:basedOn w:val="a0"/>
    <w:link w:val="32"/>
    <w:uiPriority w:val="99"/>
    <w:rsid w:val="00B540EE"/>
    <w:pPr>
      <w:spacing w:after="120"/>
    </w:pPr>
    <w:rPr>
      <w:sz w:val="16"/>
      <w:szCs w:val="16"/>
      <w:lang w:eastAsia="ru-RU"/>
    </w:rPr>
  </w:style>
  <w:style w:type="character" w:customStyle="1" w:styleId="32">
    <w:name w:val="Основной текст 3 Знак"/>
    <w:link w:val="31"/>
    <w:uiPriority w:val="99"/>
    <w:locked/>
    <w:rsid w:val="00B540EE"/>
    <w:rPr>
      <w:rFonts w:cs="Times New Roman"/>
      <w:sz w:val="16"/>
    </w:rPr>
  </w:style>
  <w:style w:type="character" w:customStyle="1" w:styleId="dash0421005f0442005f0440005f043e005f0433005f0438005f0439005f005fchar1char1">
    <w:name w:val="dash0421_005f0442_005f0440_005f043e_005f0433_005f0438_005f0439_005f_005fchar1__char1"/>
    <w:uiPriority w:val="99"/>
    <w:rsid w:val="00B540EE"/>
    <w:rPr>
      <w:b/>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uiPriority w:val="99"/>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uiPriority w:val="99"/>
    <w:rsid w:val="00B540EE"/>
  </w:style>
  <w:style w:type="character" w:customStyle="1" w:styleId="af2">
    <w:name w:val="Без интервала Знак"/>
    <w:link w:val="af1"/>
    <w:uiPriority w:val="99"/>
    <w:locked/>
    <w:rsid w:val="00B540EE"/>
    <w:rPr>
      <w:rFonts w:ascii="Times New Roman" w:hAnsi="Times New Roman"/>
      <w:sz w:val="22"/>
      <w:szCs w:val="22"/>
      <w:lang w:val="ru-RU" w:eastAsia="en-US" w:bidi="ar-SA"/>
    </w:rPr>
  </w:style>
  <w:style w:type="paragraph" w:styleId="aff2">
    <w:name w:val="caption"/>
    <w:basedOn w:val="a0"/>
    <w:next w:val="a0"/>
    <w:uiPriority w:val="99"/>
    <w:qFormat/>
    <w:rsid w:val="00B540EE"/>
    <w:pPr>
      <w:spacing w:line="240" w:lineRule="auto"/>
    </w:pPr>
    <w:rPr>
      <w:rFonts w:eastAsia="Times New Roman"/>
      <w:b/>
      <w:bCs/>
      <w:color w:val="4F81BD"/>
      <w:sz w:val="18"/>
      <w:szCs w:val="18"/>
    </w:rPr>
  </w:style>
  <w:style w:type="paragraph" w:styleId="aff3">
    <w:name w:val="Title"/>
    <w:basedOn w:val="a0"/>
    <w:next w:val="a0"/>
    <w:link w:val="aff4"/>
    <w:uiPriority w:val="99"/>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f4">
    <w:name w:val="Заголовок Знак"/>
    <w:link w:val="aff3"/>
    <w:uiPriority w:val="99"/>
    <w:locked/>
    <w:rsid w:val="00B540EE"/>
    <w:rPr>
      <w:rFonts w:ascii="Cambria" w:hAnsi="Cambria" w:cs="Times New Roman"/>
      <w:color w:val="17365D"/>
      <w:spacing w:val="5"/>
      <w:kern w:val="28"/>
      <w:sz w:val="52"/>
    </w:rPr>
  </w:style>
  <w:style w:type="paragraph" w:styleId="aff5">
    <w:name w:val="Subtitle"/>
    <w:basedOn w:val="a0"/>
    <w:next w:val="a0"/>
    <w:link w:val="aff6"/>
    <w:uiPriority w:val="99"/>
    <w:qFormat/>
    <w:rsid w:val="00B540EE"/>
    <w:pPr>
      <w:numPr>
        <w:ilvl w:val="1"/>
      </w:numPr>
    </w:pPr>
    <w:rPr>
      <w:rFonts w:ascii="Cambria" w:eastAsia="Times New Roman" w:hAnsi="Cambria"/>
      <w:i/>
      <w:iCs/>
      <w:color w:val="4F81BD"/>
      <w:spacing w:val="15"/>
      <w:sz w:val="24"/>
      <w:szCs w:val="24"/>
      <w:lang w:eastAsia="ru-RU"/>
    </w:rPr>
  </w:style>
  <w:style w:type="character" w:customStyle="1" w:styleId="aff6">
    <w:name w:val="Подзаголовок Знак"/>
    <w:link w:val="aff5"/>
    <w:uiPriority w:val="99"/>
    <w:locked/>
    <w:rsid w:val="00B540EE"/>
    <w:rPr>
      <w:rFonts w:ascii="Cambria" w:hAnsi="Cambria" w:cs="Times New Roman"/>
      <w:i/>
      <w:color w:val="4F81BD"/>
      <w:spacing w:val="15"/>
      <w:sz w:val="24"/>
    </w:rPr>
  </w:style>
  <w:style w:type="paragraph" w:styleId="aff7">
    <w:name w:val="Block Text"/>
    <w:basedOn w:val="a0"/>
    <w:link w:val="aff8"/>
    <w:uiPriority w:val="99"/>
    <w:rsid w:val="00B540EE"/>
    <w:pPr>
      <w:spacing w:after="0" w:line="360" w:lineRule="auto"/>
      <w:ind w:left="-851" w:right="-1333" w:firstLine="851"/>
      <w:jc w:val="both"/>
    </w:pPr>
    <w:rPr>
      <w:rFonts w:eastAsia="Times New Roman"/>
      <w:i/>
      <w:color w:val="000000"/>
      <w:sz w:val="20"/>
      <w:szCs w:val="20"/>
    </w:rPr>
  </w:style>
  <w:style w:type="character" w:customStyle="1" w:styleId="aff8">
    <w:name w:val="Цитата Знак"/>
    <w:link w:val="aff7"/>
    <w:uiPriority w:val="99"/>
    <w:locked/>
    <w:rsid w:val="00B540EE"/>
    <w:rPr>
      <w:rFonts w:eastAsia="Times New Roman"/>
      <w:i/>
      <w:color w:val="000000"/>
    </w:rPr>
  </w:style>
  <w:style w:type="paragraph" w:styleId="aff9">
    <w:name w:val="Intense Quote"/>
    <w:basedOn w:val="a0"/>
    <w:next w:val="a0"/>
    <w:link w:val="affa"/>
    <w:uiPriority w:val="99"/>
    <w:qFormat/>
    <w:rsid w:val="00B540EE"/>
    <w:pPr>
      <w:pBdr>
        <w:bottom w:val="single" w:sz="4" w:space="4" w:color="4F81BD"/>
      </w:pBdr>
      <w:spacing w:before="200" w:after="280"/>
      <w:ind w:left="936" w:right="936"/>
    </w:pPr>
    <w:rPr>
      <w:rFonts w:eastAsia="Times New Roman"/>
      <w:b/>
      <w:bCs/>
      <w:i/>
      <w:iCs/>
      <w:color w:val="4F81BD"/>
      <w:sz w:val="20"/>
      <w:szCs w:val="20"/>
      <w:lang w:eastAsia="ru-RU"/>
    </w:rPr>
  </w:style>
  <w:style w:type="character" w:customStyle="1" w:styleId="affa">
    <w:name w:val="Выделенная цитата Знак"/>
    <w:link w:val="aff9"/>
    <w:uiPriority w:val="99"/>
    <w:locked/>
    <w:rsid w:val="00B540EE"/>
    <w:rPr>
      <w:rFonts w:eastAsia="Times New Roman" w:cs="Times New Roman"/>
      <w:b/>
      <w:i/>
      <w:color w:val="4F81BD"/>
    </w:rPr>
  </w:style>
  <w:style w:type="character" w:styleId="affb">
    <w:name w:val="Subtle Emphasis"/>
    <w:uiPriority w:val="99"/>
    <w:qFormat/>
    <w:rsid w:val="00B540EE"/>
    <w:rPr>
      <w:rFonts w:cs="Times New Roman"/>
      <w:i/>
      <w:color w:val="808080"/>
    </w:rPr>
  </w:style>
  <w:style w:type="character" w:styleId="affc">
    <w:name w:val="Intense Emphasis"/>
    <w:uiPriority w:val="99"/>
    <w:qFormat/>
    <w:rsid w:val="00B540EE"/>
    <w:rPr>
      <w:rFonts w:cs="Times New Roman"/>
      <w:b/>
      <w:i/>
      <w:color w:val="4F81BD"/>
    </w:rPr>
  </w:style>
  <w:style w:type="character" w:styleId="affd">
    <w:name w:val="Subtle Reference"/>
    <w:uiPriority w:val="99"/>
    <w:qFormat/>
    <w:rsid w:val="00B540EE"/>
    <w:rPr>
      <w:rFonts w:cs="Times New Roman"/>
      <w:smallCaps/>
      <w:color w:val="C0504D"/>
      <w:u w:val="single"/>
    </w:rPr>
  </w:style>
  <w:style w:type="character" w:styleId="affe">
    <w:name w:val="Intense Reference"/>
    <w:uiPriority w:val="99"/>
    <w:qFormat/>
    <w:rsid w:val="00B540EE"/>
    <w:rPr>
      <w:rFonts w:cs="Times New Roman"/>
      <w:b/>
      <w:smallCaps/>
      <w:color w:val="C0504D"/>
      <w:spacing w:val="5"/>
      <w:u w:val="single"/>
    </w:rPr>
  </w:style>
  <w:style w:type="character" w:styleId="afff">
    <w:name w:val="Book Title"/>
    <w:uiPriority w:val="99"/>
    <w:qFormat/>
    <w:rsid w:val="00B540EE"/>
    <w:rPr>
      <w:rFonts w:cs="Times New Roman"/>
      <w:b/>
      <w:smallCaps/>
      <w:spacing w:val="5"/>
    </w:rPr>
  </w:style>
  <w:style w:type="paragraph" w:styleId="afff0">
    <w:name w:val="TOC Heading"/>
    <w:basedOn w:val="1"/>
    <w:next w:val="a0"/>
    <w:uiPriority w:val="99"/>
    <w:qFormat/>
    <w:rsid w:val="00B540EE"/>
    <w:pPr>
      <w:spacing w:before="480"/>
      <w:outlineLvl w:val="9"/>
    </w:pPr>
    <w:rPr>
      <w:b/>
      <w:bCs/>
      <w:sz w:val="28"/>
      <w:szCs w:val="28"/>
    </w:rPr>
  </w:style>
  <w:style w:type="table" w:customStyle="1" w:styleId="16">
    <w:name w:val="Сетка таблицы1"/>
    <w:uiPriority w:val="9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99"/>
    <w:rsid w:val="0005656B"/>
    <w:pPr>
      <w:tabs>
        <w:tab w:val="left" w:pos="880"/>
        <w:tab w:val="right" w:leader="dot" w:pos="9628"/>
      </w:tabs>
      <w:spacing w:after="0" w:line="240" w:lineRule="auto"/>
      <w:ind w:left="426" w:right="-2" w:firstLine="283"/>
      <w:jc w:val="both"/>
    </w:pPr>
    <w:rPr>
      <w:rFonts w:ascii="Times New Roman" w:hAnsi="Times New Roman"/>
      <w:b/>
      <w:iCs/>
      <w:noProof/>
      <w:sz w:val="28"/>
      <w:szCs w:val="28"/>
    </w:rPr>
  </w:style>
  <w:style w:type="paragraph" w:styleId="33">
    <w:name w:val="toc 3"/>
    <w:basedOn w:val="a0"/>
    <w:next w:val="a0"/>
    <w:autoRedefine/>
    <w:uiPriority w:val="99"/>
    <w:rsid w:val="00FE3521"/>
    <w:pPr>
      <w:tabs>
        <w:tab w:val="left" w:pos="1843"/>
        <w:tab w:val="right" w:leader="dot" w:pos="9496"/>
      </w:tabs>
      <w:spacing w:after="0" w:line="240" w:lineRule="auto"/>
      <w:ind w:left="993"/>
      <w:jc w:val="both"/>
    </w:pPr>
    <w:rPr>
      <w:rFonts w:ascii="Times New Roman" w:hAnsi="Times New Roman"/>
      <w:b/>
      <w:sz w:val="28"/>
      <w:szCs w:val="28"/>
    </w:rPr>
  </w:style>
  <w:style w:type="paragraph" w:styleId="41">
    <w:name w:val="toc 4"/>
    <w:basedOn w:val="a0"/>
    <w:next w:val="a0"/>
    <w:autoRedefine/>
    <w:uiPriority w:val="99"/>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99"/>
    <w:rsid w:val="00B540EE"/>
    <w:pPr>
      <w:spacing w:after="0"/>
      <w:ind w:left="880"/>
    </w:pPr>
    <w:rPr>
      <w:sz w:val="20"/>
      <w:szCs w:val="20"/>
    </w:rPr>
  </w:style>
  <w:style w:type="paragraph" w:styleId="61">
    <w:name w:val="toc 6"/>
    <w:basedOn w:val="a0"/>
    <w:next w:val="a0"/>
    <w:autoRedefine/>
    <w:uiPriority w:val="99"/>
    <w:rsid w:val="00B540EE"/>
    <w:pPr>
      <w:spacing w:after="0"/>
      <w:ind w:left="1100"/>
    </w:pPr>
    <w:rPr>
      <w:sz w:val="20"/>
      <w:szCs w:val="20"/>
    </w:rPr>
  </w:style>
  <w:style w:type="paragraph" w:styleId="71">
    <w:name w:val="toc 7"/>
    <w:basedOn w:val="a0"/>
    <w:next w:val="a0"/>
    <w:autoRedefine/>
    <w:uiPriority w:val="99"/>
    <w:rsid w:val="00B540EE"/>
    <w:pPr>
      <w:spacing w:after="0"/>
      <w:ind w:left="1320"/>
    </w:pPr>
    <w:rPr>
      <w:sz w:val="20"/>
      <w:szCs w:val="20"/>
    </w:rPr>
  </w:style>
  <w:style w:type="paragraph" w:styleId="81">
    <w:name w:val="toc 8"/>
    <w:basedOn w:val="a0"/>
    <w:next w:val="a0"/>
    <w:autoRedefine/>
    <w:uiPriority w:val="99"/>
    <w:rsid w:val="00B540EE"/>
    <w:pPr>
      <w:spacing w:after="0"/>
      <w:ind w:left="1540"/>
    </w:pPr>
    <w:rPr>
      <w:sz w:val="20"/>
      <w:szCs w:val="20"/>
    </w:rPr>
  </w:style>
  <w:style w:type="paragraph" w:styleId="91">
    <w:name w:val="toc 9"/>
    <w:basedOn w:val="a0"/>
    <w:next w:val="a0"/>
    <w:autoRedefine/>
    <w:uiPriority w:val="99"/>
    <w:rsid w:val="00B540EE"/>
    <w:pPr>
      <w:spacing w:after="0"/>
      <w:ind w:left="1760"/>
    </w:pPr>
    <w:rPr>
      <w:sz w:val="20"/>
      <w:szCs w:val="20"/>
    </w:rPr>
  </w:style>
  <w:style w:type="paragraph" w:customStyle="1" w:styleId="17">
    <w:name w:val="Без интервала1"/>
    <w:uiPriority w:val="99"/>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locked/>
    <w:rsid w:val="00B540EE"/>
    <w:rPr>
      <w:rFonts w:ascii="Calibri" w:hAnsi="Calibri" w:cs="Times New Roman"/>
      <w:sz w:val="16"/>
      <w:lang w:eastAsia="ru-RU"/>
    </w:rPr>
  </w:style>
  <w:style w:type="character" w:customStyle="1" w:styleId="mw-headline">
    <w:name w:val="mw-headline"/>
    <w:uiPriority w:val="99"/>
    <w:rsid w:val="00B540EE"/>
    <w:rPr>
      <w:rFonts w:cs="Times New Roman"/>
    </w:rPr>
  </w:style>
  <w:style w:type="paragraph" w:customStyle="1" w:styleId="descriptionind">
    <w:name w:val="descriptionind"/>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uiPriority w:val="99"/>
    <w:rsid w:val="00B540EE"/>
    <w:rPr>
      <w:rFonts w:cs="Times New Roman"/>
    </w:rPr>
  </w:style>
  <w:style w:type="character" w:customStyle="1" w:styleId="editsection">
    <w:name w:val="editsection"/>
    <w:uiPriority w:val="99"/>
    <w:rsid w:val="00B540EE"/>
    <w:rPr>
      <w:rFonts w:cs="Times New Roman"/>
    </w:rPr>
  </w:style>
  <w:style w:type="paragraph" w:customStyle="1" w:styleId="23">
    <w:name w:val="Абзац списка2"/>
    <w:basedOn w:val="a0"/>
    <w:uiPriority w:val="99"/>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sz w:val="20"/>
      <w:szCs w:val="20"/>
      <w:lang w:eastAsia="ru-RU"/>
    </w:rPr>
  </w:style>
  <w:style w:type="character" w:customStyle="1" w:styleId="afff2">
    <w:name w:val="Текст Знак"/>
    <w:link w:val="afff1"/>
    <w:uiPriority w:val="99"/>
    <w:locked/>
    <w:rsid w:val="00B540EE"/>
    <w:rPr>
      <w:rFonts w:ascii="Courier New" w:hAnsi="Courier New" w:cs="Times New Roman"/>
      <w:sz w:val="20"/>
      <w:lang w:eastAsia="ru-RU"/>
    </w:rPr>
  </w:style>
  <w:style w:type="paragraph" w:customStyle="1" w:styleId="description">
    <w:name w:val="description"/>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uiPriority w:val="99"/>
    <w:rsid w:val="00B540EE"/>
    <w:rPr>
      <w:rFonts w:cs="Times New Roman"/>
    </w:rPr>
  </w:style>
  <w:style w:type="character" w:customStyle="1" w:styleId="fn">
    <w:name w:val="fn"/>
    <w:uiPriority w:val="99"/>
    <w:rsid w:val="00B540EE"/>
    <w:rPr>
      <w:rFonts w:cs="Times New Roman"/>
    </w:rPr>
  </w:style>
  <w:style w:type="character" w:customStyle="1" w:styleId="post-timestamp2">
    <w:name w:val="post-timestamp2"/>
    <w:uiPriority w:val="99"/>
    <w:rsid w:val="00B540EE"/>
    <w:rPr>
      <w:color w:val="999966"/>
    </w:rPr>
  </w:style>
  <w:style w:type="character" w:customStyle="1" w:styleId="post-comment-link">
    <w:name w:val="post-comment-link"/>
    <w:uiPriority w:val="99"/>
    <w:rsid w:val="00B540EE"/>
    <w:rPr>
      <w:rFonts w:cs="Times New Roman"/>
    </w:rPr>
  </w:style>
  <w:style w:type="character" w:customStyle="1" w:styleId="item-controlblog-adminpid-1744177254">
    <w:name w:val="item-control blog-admin pid-1744177254"/>
    <w:uiPriority w:val="99"/>
    <w:rsid w:val="00B540EE"/>
    <w:rPr>
      <w:rFonts w:cs="Times New Roman"/>
    </w:rPr>
  </w:style>
  <w:style w:type="character" w:customStyle="1" w:styleId="zippytoggle-open">
    <w:name w:val="zippy toggle-open"/>
    <w:uiPriority w:val="99"/>
    <w:rsid w:val="00B540EE"/>
    <w:rPr>
      <w:rFonts w:cs="Times New Roman"/>
    </w:rPr>
  </w:style>
  <w:style w:type="character" w:customStyle="1" w:styleId="post-count">
    <w:name w:val="post-count"/>
    <w:uiPriority w:val="99"/>
    <w:rsid w:val="00B540EE"/>
    <w:rPr>
      <w:rFonts w:cs="Times New Roman"/>
    </w:rPr>
  </w:style>
  <w:style w:type="character" w:customStyle="1" w:styleId="zippy">
    <w:name w:val="zippy"/>
    <w:uiPriority w:val="99"/>
    <w:rsid w:val="00B540EE"/>
    <w:rPr>
      <w:rFonts w:cs="Times New Roman"/>
    </w:rPr>
  </w:style>
  <w:style w:type="character" w:customStyle="1" w:styleId="item-controlblog-admin">
    <w:name w:val="item-control blog-admin"/>
    <w:uiPriority w:val="99"/>
    <w:rsid w:val="00B540EE"/>
    <w:rPr>
      <w:rFonts w:cs="Times New Roman"/>
    </w:rPr>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locked/>
    <w:rsid w:val="00B540EE"/>
    <w:rPr>
      <w:rFonts w:ascii="Times New Roman" w:hAnsi="Times New Roman" w:cs="Times New Roman"/>
      <w:sz w:val="20"/>
      <w:lang w:eastAsia="ru-RU"/>
    </w:rPr>
  </w:style>
  <w:style w:type="paragraph" w:customStyle="1" w:styleId="18">
    <w:name w:val="Стиль1"/>
    <w:basedOn w:val="a0"/>
    <w:link w:val="19"/>
    <w:uiPriority w:val="99"/>
    <w:rsid w:val="00B540EE"/>
    <w:pPr>
      <w:spacing w:after="0" w:line="360" w:lineRule="auto"/>
      <w:ind w:firstLine="680"/>
      <w:jc w:val="both"/>
    </w:pPr>
    <w:rPr>
      <w:rFonts w:ascii="Times New Roman" w:hAnsi="Times New Roman"/>
      <w:sz w:val="28"/>
      <w:szCs w:val="20"/>
    </w:rPr>
  </w:style>
  <w:style w:type="paragraph" w:customStyle="1" w:styleId="Zag1">
    <w:name w:val="Zag_1"/>
    <w:basedOn w:val="a0"/>
    <w:uiPriority w:val="99"/>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rFonts w:cs="Times New Roman"/>
      <w:sz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locked/>
    <w:rsid w:val="00B540EE"/>
    <w:rPr>
      <w:rFonts w:ascii="Times New Roman" w:hAnsi="Times New Roman" w:cs="Times New Roman"/>
      <w:sz w:val="20"/>
      <w:lang w:eastAsia="ru-RU"/>
    </w:rPr>
  </w:style>
  <w:style w:type="character" w:customStyle="1" w:styleId="a9">
    <w:name w:val="Абзац списка Знак"/>
    <w:link w:val="a8"/>
    <w:uiPriority w:val="99"/>
    <w:locked/>
    <w:rsid w:val="00B540EE"/>
    <w:rPr>
      <w:rFonts w:ascii="Calibri" w:hAnsi="Calibri"/>
      <w:sz w:val="24"/>
      <w:lang w:eastAsia="ru-RU"/>
    </w:rPr>
  </w:style>
  <w:style w:type="character" w:customStyle="1" w:styleId="val">
    <w:name w:val="val"/>
    <w:uiPriority w:val="99"/>
    <w:rsid w:val="00B540EE"/>
    <w:rPr>
      <w:rFonts w:cs="Times New Roman"/>
    </w:rPr>
  </w:style>
  <w:style w:type="character" w:customStyle="1" w:styleId="addressbooksuggestitemhint">
    <w:name w:val="addressbook__suggest__item__hint"/>
    <w:uiPriority w:val="99"/>
    <w:rsid w:val="00B540EE"/>
    <w:rPr>
      <w:rFonts w:cs="Times New Roman"/>
    </w:rPr>
  </w:style>
  <w:style w:type="character" w:customStyle="1" w:styleId="style1">
    <w:name w:val="style1"/>
    <w:uiPriority w:val="99"/>
    <w:rsid w:val="00B540EE"/>
    <w:rPr>
      <w:rFonts w:cs="Times New Roman"/>
    </w:rPr>
  </w:style>
  <w:style w:type="paragraph" w:customStyle="1" w:styleId="1a">
    <w:name w:val="МОН1"/>
    <w:basedOn w:val="a0"/>
    <w:uiPriority w:val="99"/>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uiPriority w:val="99"/>
    <w:rsid w:val="00B540EE"/>
    <w:rPr>
      <w:rFonts w:cs="Times New Roman"/>
    </w:rPr>
  </w:style>
  <w:style w:type="character" w:customStyle="1" w:styleId="apple-style-span">
    <w:name w:val="apple-style-span"/>
    <w:uiPriority w:val="99"/>
    <w:rsid w:val="00B540EE"/>
    <w:rPr>
      <w:rFonts w:cs="Times New Roman"/>
    </w:rPr>
  </w:style>
  <w:style w:type="paragraph" w:customStyle="1" w:styleId="Osnova">
    <w:name w:val="Osnova"/>
    <w:basedOn w:val="a0"/>
    <w:uiPriority w:val="99"/>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rsid w:val="00B540EE"/>
    <w:pPr>
      <w:spacing w:after="120" w:line="480" w:lineRule="auto"/>
    </w:pPr>
  </w:style>
  <w:style w:type="character" w:customStyle="1" w:styleId="27">
    <w:name w:val="Основной текст 2 Знак"/>
    <w:link w:val="26"/>
    <w:uiPriority w:val="99"/>
    <w:locked/>
    <w:rsid w:val="00B540EE"/>
    <w:rPr>
      <w:rFonts w:cs="Times New Roman"/>
    </w:rPr>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uiPriority w:val="99"/>
    <w:rsid w:val="00B540EE"/>
    <w:pPr>
      <w:widowControl w:val="0"/>
      <w:ind w:firstLine="400"/>
      <w:jc w:val="both"/>
    </w:pPr>
    <w:rPr>
      <w:rFonts w:eastAsia="Calibri"/>
      <w:sz w:val="24"/>
    </w:rPr>
  </w:style>
  <w:style w:type="character" w:customStyle="1" w:styleId="afff7">
    <w:name w:val="А_сноска Знак"/>
    <w:link w:val="afff6"/>
    <w:uiPriority w:val="99"/>
    <w:locked/>
    <w:rsid w:val="00B540EE"/>
    <w:rPr>
      <w:rFonts w:ascii="Times New Roman" w:hAnsi="Times New Roman"/>
      <w:sz w:val="24"/>
      <w:lang w:eastAsia="ru-RU"/>
    </w:rPr>
  </w:style>
  <w:style w:type="paragraph" w:customStyle="1" w:styleId="afff8">
    <w:name w:val="Новый"/>
    <w:basedOn w:val="a0"/>
    <w:uiPriority w:val="99"/>
    <w:rsid w:val="00B540EE"/>
    <w:pPr>
      <w:spacing w:after="0" w:line="360" w:lineRule="auto"/>
      <w:ind w:firstLine="454"/>
      <w:jc w:val="both"/>
    </w:pPr>
    <w:rPr>
      <w:rFonts w:ascii="Times New Roman" w:hAnsi="Times New Roman"/>
      <w:sz w:val="28"/>
      <w:szCs w:val="24"/>
    </w:rPr>
  </w:style>
  <w:style w:type="paragraph" w:customStyle="1" w:styleId="28">
    <w:name w:val="?????2"/>
    <w:basedOn w:val="a0"/>
    <w:uiPriority w:val="99"/>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uiPriority w:val="99"/>
    <w:locked/>
    <w:rsid w:val="00B540EE"/>
    <w:rPr>
      <w:rFonts w:ascii="Times New Roman" w:hAnsi="Times New Roman"/>
      <w:b/>
      <w:sz w:val="27"/>
      <w:shd w:val="clear" w:color="auto" w:fill="FFFFFF"/>
    </w:rPr>
  </w:style>
  <w:style w:type="paragraph" w:customStyle="1" w:styleId="2a">
    <w:name w:val="Основной текст (2)"/>
    <w:basedOn w:val="a0"/>
    <w:link w:val="29"/>
    <w:uiPriority w:val="99"/>
    <w:rsid w:val="00B540EE"/>
    <w:pPr>
      <w:widowControl w:val="0"/>
      <w:shd w:val="clear" w:color="auto" w:fill="FFFFFF"/>
      <w:spacing w:after="0" w:line="480" w:lineRule="exact"/>
      <w:ind w:firstLine="720"/>
      <w:jc w:val="both"/>
    </w:pPr>
    <w:rPr>
      <w:rFonts w:ascii="Times New Roman" w:hAnsi="Times New Roman"/>
      <w:b/>
      <w:sz w:val="27"/>
      <w:szCs w:val="20"/>
    </w:rPr>
  </w:style>
  <w:style w:type="paragraph" w:customStyle="1" w:styleId="36">
    <w:name w:val="Основной текст3"/>
    <w:basedOn w:val="a0"/>
    <w:uiPriority w:val="99"/>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uiPriority w:val="99"/>
    <w:rsid w:val="00B540EE"/>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rsid w:val="00B540EE"/>
    <w:pPr>
      <w:spacing w:after="0" w:line="360" w:lineRule="auto"/>
      <w:ind w:firstLine="454"/>
      <w:jc w:val="both"/>
    </w:pPr>
    <w:rPr>
      <w:rFonts w:ascii="Times New Roman" w:hAnsi="Times New Roman"/>
      <w:sz w:val="28"/>
      <w:szCs w:val="20"/>
    </w:rPr>
  </w:style>
  <w:style w:type="character" w:customStyle="1" w:styleId="afffb">
    <w:name w:val="А_основной Знак"/>
    <w:link w:val="afffa"/>
    <w:uiPriority w:val="99"/>
    <w:locked/>
    <w:rsid w:val="00B540EE"/>
    <w:rPr>
      <w:rFonts w:ascii="Times New Roman" w:hAnsi="Times New Roman"/>
      <w:sz w:val="28"/>
    </w:rPr>
  </w:style>
  <w:style w:type="paragraph" w:customStyle="1" w:styleId="western">
    <w:name w:val="western"/>
    <w:basedOn w:val="a0"/>
    <w:uiPriority w:val="99"/>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b">
    <w:name w:val="Текст сноски Знак1"/>
    <w:uiPriority w:val="99"/>
    <w:semiHidden/>
    <w:rsid w:val="00B540EE"/>
    <w:rPr>
      <w:rFonts w:cs="Times New Roman"/>
    </w:rPr>
  </w:style>
  <w:style w:type="paragraph" w:customStyle="1" w:styleId="2b">
    <w:name w:val="Основной текст2"/>
    <w:basedOn w:val="a0"/>
    <w:uiPriority w:val="99"/>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uiPriority w:val="99"/>
    <w:locked/>
    <w:rsid w:val="00B540EE"/>
    <w:rPr>
      <w:i/>
      <w:shd w:val="clear" w:color="auto" w:fill="FFFFFF"/>
    </w:rPr>
  </w:style>
  <w:style w:type="paragraph" w:customStyle="1" w:styleId="141">
    <w:name w:val="Основной текст (14)1"/>
    <w:basedOn w:val="a0"/>
    <w:link w:val="140"/>
    <w:uiPriority w:val="99"/>
    <w:rsid w:val="00B540EE"/>
    <w:pPr>
      <w:shd w:val="clear" w:color="auto" w:fill="FFFFFF"/>
      <w:spacing w:after="0" w:line="211" w:lineRule="exact"/>
      <w:ind w:firstLine="400"/>
      <w:jc w:val="both"/>
    </w:pPr>
    <w:rPr>
      <w:i/>
      <w:sz w:val="20"/>
      <w:szCs w:val="20"/>
    </w:rPr>
  </w:style>
  <w:style w:type="character" w:customStyle="1" w:styleId="2c">
    <w:name w:val="Заголовок №2_"/>
    <w:link w:val="210"/>
    <w:uiPriority w:val="99"/>
    <w:locked/>
    <w:rsid w:val="00B540EE"/>
    <w:rPr>
      <w:b/>
      <w:shd w:val="clear" w:color="auto" w:fill="FFFFFF"/>
    </w:rPr>
  </w:style>
  <w:style w:type="paragraph" w:customStyle="1" w:styleId="210">
    <w:name w:val="Заголовок №21"/>
    <w:basedOn w:val="a0"/>
    <w:link w:val="2c"/>
    <w:uiPriority w:val="99"/>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uiPriority w:val="99"/>
    <w:rsid w:val="00B540EE"/>
  </w:style>
  <w:style w:type="paragraph" w:customStyle="1" w:styleId="Zag2">
    <w:name w:val="Zag_2"/>
    <w:basedOn w:val="a0"/>
    <w:uiPriority w:val="99"/>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uiPriority w:val="99"/>
    <w:rsid w:val="00B540EE"/>
  </w:style>
  <w:style w:type="paragraph" w:customStyle="1" w:styleId="Zag3">
    <w:name w:val="Zag_3"/>
    <w:basedOn w:val="a0"/>
    <w:uiPriority w:val="99"/>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uiPriority w:val="99"/>
    <w:rsid w:val="00B540EE"/>
  </w:style>
  <w:style w:type="paragraph" w:customStyle="1" w:styleId="afffc">
    <w:name w:val="Ξαϋχνϋι"/>
    <w:basedOn w:val="a0"/>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uiPriority w:val="99"/>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uiPriority w:val="99"/>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uiPriority w:val="99"/>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uiPriority w:val="99"/>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c">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d">
    <w:name w:val="Подзаголовок Знак1"/>
    <w:uiPriority w:val="99"/>
    <w:rsid w:val="00B540EE"/>
    <w:rPr>
      <w:rFonts w:ascii="Cambria" w:hAnsi="Cambria"/>
      <w:i/>
      <w:color w:val="4F81BD"/>
      <w:spacing w:val="15"/>
      <w:sz w:val="24"/>
      <w:lang w:eastAsia="ru-RU"/>
    </w:rPr>
  </w:style>
  <w:style w:type="character" w:customStyle="1" w:styleId="150">
    <w:name w:val="Подзаголовок Знак15"/>
    <w:uiPriority w:val="99"/>
    <w:rsid w:val="00B540EE"/>
    <w:rPr>
      <w:rFonts w:ascii="Calibri Light" w:hAnsi="Calibri Light"/>
      <w:sz w:val="24"/>
    </w:rPr>
  </w:style>
  <w:style w:type="character" w:customStyle="1" w:styleId="142">
    <w:name w:val="Подзаголовок Знак14"/>
    <w:uiPriority w:val="99"/>
    <w:rsid w:val="00B540EE"/>
    <w:rPr>
      <w:rFonts w:ascii="Calibri Light" w:hAnsi="Calibri Light"/>
      <w:sz w:val="24"/>
    </w:rPr>
  </w:style>
  <w:style w:type="character" w:customStyle="1" w:styleId="132">
    <w:name w:val="Подзаголовок Знак13"/>
    <w:uiPriority w:val="99"/>
    <w:rsid w:val="00B540EE"/>
    <w:rPr>
      <w:rFonts w:ascii="Calibri Light" w:hAnsi="Calibri Light"/>
      <w:sz w:val="24"/>
    </w:rPr>
  </w:style>
  <w:style w:type="character" w:customStyle="1" w:styleId="122">
    <w:name w:val="Подзаголовок Знак12"/>
    <w:uiPriority w:val="99"/>
    <w:rsid w:val="00B540EE"/>
    <w:rPr>
      <w:rFonts w:ascii="Calibri Light" w:hAnsi="Calibri Light"/>
      <w:sz w:val="24"/>
    </w:rPr>
  </w:style>
  <w:style w:type="character" w:customStyle="1" w:styleId="110">
    <w:name w:val="Подзаголовок Знак11"/>
    <w:uiPriority w:val="99"/>
    <w:rsid w:val="00B540EE"/>
    <w:rPr>
      <w:rFonts w:ascii="Calibri Light" w:hAnsi="Calibri Light"/>
      <w:sz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uiPriority w:val="99"/>
    <w:rsid w:val="00B540EE"/>
  </w:style>
  <w:style w:type="character" w:customStyle="1" w:styleId="grame">
    <w:name w:val="grame"/>
    <w:uiPriority w:val="99"/>
    <w:rsid w:val="00B540EE"/>
  </w:style>
  <w:style w:type="paragraph" w:customStyle="1" w:styleId="affff0">
    <w:name w:val="a"/>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uiPriority w:val="99"/>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uiPriority w:val="99"/>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e">
    <w:name w:val="Номер 1"/>
    <w:basedOn w:val="1"/>
    <w:uiPriority w:val="99"/>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rPr>
  </w:style>
  <w:style w:type="paragraph" w:customStyle="1" w:styleId="Iauiue0">
    <w:name w:val="Iau?iue"/>
    <w:uiPriority w:val="99"/>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uiPriority w:val="99"/>
    <w:rsid w:val="00B540EE"/>
    <w:pPr>
      <w:keepNext/>
      <w:spacing w:before="120" w:beforeAutospacing="0" w:after="120" w:afterAutospacing="0" w:line="360" w:lineRule="auto"/>
      <w:jc w:val="center"/>
    </w:pPr>
    <w:rPr>
      <w:szCs w:val="28"/>
    </w:rPr>
  </w:style>
  <w:style w:type="paragraph" w:customStyle="1" w:styleId="BodyText21">
    <w:name w:val="Body Text 2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uiPriority w:val="99"/>
    <w:rsid w:val="00B540EE"/>
    <w:rPr>
      <w:rFonts w:ascii="Times New Roman" w:hAnsi="Times New Roman"/>
      <w:sz w:val="20"/>
    </w:rPr>
  </w:style>
  <w:style w:type="paragraph" w:customStyle="1" w:styleId="Style3">
    <w:name w:val="Style3"/>
    <w:basedOn w:val="a0"/>
    <w:uiPriority w:val="99"/>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uiPriority w:val="99"/>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uiPriority w:val="99"/>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uiPriority w:val="99"/>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locked/>
    <w:rsid w:val="00B540EE"/>
    <w:rPr>
      <w:rFonts w:ascii="Tahoma" w:hAnsi="Tahoma"/>
      <w:sz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hAnsi="Tahoma"/>
      <w:sz w:val="20"/>
      <w:szCs w:val="20"/>
      <w:lang w:val="en-US" w:eastAsia="ru-RU"/>
    </w:rPr>
  </w:style>
  <w:style w:type="character" w:customStyle="1" w:styleId="DocumentMapChar1">
    <w:name w:val="Document Map Char1"/>
    <w:uiPriority w:val="99"/>
    <w:semiHidden/>
    <w:locked/>
    <w:rsid w:val="003114A4"/>
    <w:rPr>
      <w:rFonts w:ascii="Times New Roman" w:hAnsi="Times New Roman" w:cs="Times New Roman"/>
      <w:sz w:val="2"/>
      <w:lang w:eastAsia="en-US"/>
    </w:rPr>
  </w:style>
  <w:style w:type="character" w:customStyle="1" w:styleId="1f">
    <w:name w:val="Схема документа Знак1"/>
    <w:uiPriority w:val="99"/>
    <w:semiHidden/>
    <w:rsid w:val="00B540EE"/>
    <w:rPr>
      <w:rFonts w:ascii="Tahoma" w:hAnsi="Tahoma"/>
      <w:sz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uiPriority w:val="99"/>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uiPriority w:val="99"/>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uiPriority w:val="99"/>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uiPriority w:val="99"/>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uiPriority w:val="99"/>
    <w:locked/>
    <w:rsid w:val="00B540EE"/>
    <w:rPr>
      <w:rFonts w:ascii="Times New Roman" w:eastAsia="@Arial Unicode MS" w:hAnsi="Times New Roman"/>
      <w:sz w:val="20"/>
      <w:lang w:eastAsia="ru-RU"/>
    </w:rPr>
  </w:style>
  <w:style w:type="paragraph" w:customStyle="1" w:styleId="affff8">
    <w:name w:val="Аннотации"/>
    <w:basedOn w:val="a0"/>
    <w:uiPriority w:val="99"/>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uiPriority w:val="99"/>
    <w:rsid w:val="00B540EE"/>
    <w:rPr>
      <w:rFonts w:ascii="Times New Roman" w:hAnsi="Times New Roman"/>
      <w:b/>
      <w:spacing w:val="30"/>
    </w:rPr>
  </w:style>
  <w:style w:type="paragraph" w:customStyle="1" w:styleId="affffa">
    <w:name w:val="текст сноски"/>
    <w:basedOn w:val="a0"/>
    <w:uiPriority w:val="99"/>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locked/>
    <w:rsid w:val="00B540EE"/>
    <w:rPr>
      <w:rFonts w:ascii="Courier New" w:hAnsi="Courier New" w:cs="Times New Roman"/>
      <w:sz w:val="20"/>
      <w:lang w:eastAsia="ru-RU"/>
    </w:rPr>
  </w:style>
  <w:style w:type="paragraph" w:customStyle="1" w:styleId="msonormalcxspmiddle">
    <w:name w:val="msonormalcxspmiddle"/>
    <w:basedOn w:val="a0"/>
    <w:uiPriority w:val="99"/>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uiPriority w:val="99"/>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uiPriority w:val="99"/>
    <w:rsid w:val="00B540EE"/>
    <w:pPr>
      <w:widowControl w:val="0"/>
      <w:spacing w:before="480" w:after="0" w:line="240" w:lineRule="auto"/>
    </w:pPr>
    <w:rPr>
      <w:rFonts w:ascii="Arial" w:eastAsia="Times New Roman" w:hAnsi="Arial"/>
      <w:vanish/>
      <w:sz w:val="18"/>
      <w:szCs w:val="20"/>
      <w:lang w:val="en-GB"/>
    </w:rPr>
  </w:style>
  <w:style w:type="character" w:customStyle="1" w:styleId="1f1">
    <w:name w:val="Знак Знак1"/>
    <w:uiPriority w:val="99"/>
    <w:locked/>
    <w:rsid w:val="00B540EE"/>
    <w:rPr>
      <w:rFonts w:ascii="Arial" w:hAnsi="Arial"/>
      <w:b/>
      <w:sz w:val="26"/>
      <w:lang w:val="ru-RU" w:eastAsia="ru-RU"/>
    </w:rPr>
  </w:style>
  <w:style w:type="paragraph" w:customStyle="1" w:styleId="NR">
    <w:name w:val="NR"/>
    <w:basedOn w:val="a0"/>
    <w:uiPriority w:val="99"/>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list0020paragraphchar1">
    <w:name w:val="list_0020paragraph__char1"/>
    <w:uiPriority w:val="99"/>
    <w:rsid w:val="00B540EE"/>
    <w:rPr>
      <w:rFonts w:ascii="Times New Roman" w:hAnsi="Times New Roman"/>
      <w:sz w:val="24"/>
    </w:rPr>
  </w:style>
  <w:style w:type="character" w:customStyle="1" w:styleId="1f2">
    <w:name w:val="Основной шрифт абзаца1"/>
    <w:uiPriority w:val="99"/>
    <w:rsid w:val="00B540EE"/>
  </w:style>
  <w:style w:type="paragraph" w:customStyle="1" w:styleId="1f3">
    <w:name w:val="Заголовок1"/>
    <w:basedOn w:val="a0"/>
    <w:next w:val="afa"/>
    <w:uiPriority w:val="99"/>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uiPriority w:val="99"/>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uiPriority w:val="99"/>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uiPriority w:val="99"/>
    <w:rsid w:val="00B540EE"/>
    <w:rPr>
      <w:vertAlign w:val="superscript"/>
    </w:rPr>
  </w:style>
  <w:style w:type="character" w:customStyle="1" w:styleId="dash0417043d0430043a00200441043d043e0441043a0438char">
    <w:name w:val="dash0417_043d_0430_043a_0020_0441_043d_043e_0441_043a_0438__char"/>
    <w:uiPriority w:val="99"/>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uiPriority w:val="99"/>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B540EE"/>
    <w:rPr>
      <w:rFonts w:ascii="Times New Roman" w:hAnsi="Times New Roman"/>
      <w:sz w:val="24"/>
      <w:u w:val="none"/>
      <w:effect w:val="none"/>
    </w:rPr>
  </w:style>
  <w:style w:type="paragraph" w:customStyle="1" w:styleId="-12">
    <w:name w:val="Цветной список - Акцент 12"/>
    <w:basedOn w:val="a0"/>
    <w:uiPriority w:val="99"/>
    <w:rsid w:val="00B540EE"/>
    <w:pPr>
      <w:spacing w:line="240" w:lineRule="auto"/>
      <w:ind w:left="720"/>
      <w:contextualSpacing/>
    </w:pPr>
    <w:rPr>
      <w:rFonts w:ascii="Cambria" w:eastAsia="Times New Roman" w:hAnsi="Cambria"/>
      <w:sz w:val="24"/>
      <w:szCs w:val="24"/>
    </w:rPr>
  </w:style>
  <w:style w:type="character" w:customStyle="1" w:styleId="maintext1">
    <w:name w:val="maintext1"/>
    <w:uiPriority w:val="99"/>
    <w:rsid w:val="00B540EE"/>
    <w:rPr>
      <w:sz w:val="24"/>
    </w:rPr>
  </w:style>
  <w:style w:type="paragraph" w:customStyle="1" w:styleId="default0">
    <w:name w:val="default"/>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uiPriority w:val="99"/>
    <w:rsid w:val="00B540EE"/>
    <w:rPr>
      <w:rFonts w:ascii="Times New Roman" w:hAnsi="Times New Roman"/>
      <w:sz w:val="24"/>
      <w:u w:val="none"/>
      <w:effect w:val="none"/>
    </w:rPr>
  </w:style>
  <w:style w:type="paragraph" w:customStyle="1" w:styleId="affffe">
    <w:name w:val="А_осн"/>
    <w:basedOn w:val="Abstract"/>
    <w:link w:val="afffff"/>
    <w:uiPriority w:val="99"/>
    <w:rsid w:val="00B540EE"/>
  </w:style>
  <w:style w:type="character" w:customStyle="1" w:styleId="afffff">
    <w:name w:val="А_осн Знак"/>
    <w:link w:val="affffe"/>
    <w:uiPriority w:val="99"/>
    <w:locked/>
    <w:rsid w:val="00B540EE"/>
    <w:rPr>
      <w:rFonts w:ascii="Times New Roman" w:eastAsia="@Arial Unicode MS" w:hAnsi="Times New Roman"/>
      <w:sz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111">
    <w:name w:val="Заголовок 1 Знак1"/>
    <w:uiPriority w:val="99"/>
    <w:rsid w:val="00B540EE"/>
    <w:rPr>
      <w:rFonts w:ascii="Arial" w:hAnsi="Arial"/>
      <w:b/>
      <w:kern w:val="32"/>
      <w:sz w:val="32"/>
      <w:lang w:val="de-DE" w:eastAsia="ru-RU"/>
    </w:rPr>
  </w:style>
  <w:style w:type="character" w:customStyle="1" w:styleId="211">
    <w:name w:val="Заголовок 2 Знак1"/>
    <w:uiPriority w:val="99"/>
    <w:rsid w:val="00B540EE"/>
    <w:rPr>
      <w:rFonts w:ascii="Cambria" w:hAnsi="Cambria"/>
      <w:b/>
      <w:color w:val="4F81BD"/>
      <w:sz w:val="26"/>
      <w:lang w:val="ru-RU" w:eastAsia="ru-RU"/>
    </w:rPr>
  </w:style>
  <w:style w:type="character" w:customStyle="1" w:styleId="310">
    <w:name w:val="Заголовок 3 Знак1"/>
    <w:uiPriority w:val="99"/>
    <w:rsid w:val="00B540EE"/>
    <w:rPr>
      <w:rFonts w:ascii="Arial" w:hAnsi="Arial"/>
      <w:b/>
      <w:sz w:val="26"/>
      <w:lang w:val="ru-RU" w:eastAsia="ru-RU"/>
    </w:rPr>
  </w:style>
  <w:style w:type="character" w:customStyle="1" w:styleId="1f6">
    <w:name w:val="Нижний колонтитул Знак1"/>
    <w:uiPriority w:val="99"/>
    <w:locked/>
    <w:rsid w:val="00B540EE"/>
    <w:rPr>
      <w:rFonts w:eastAsia="Times New Roman"/>
      <w:sz w:val="24"/>
      <w:lang w:val="en-US" w:eastAsia="ru-RU"/>
    </w:rPr>
  </w:style>
  <w:style w:type="character" w:customStyle="1" w:styleId="1f7">
    <w:name w:val="Основной текст с отступом Знак1"/>
    <w:uiPriority w:val="99"/>
    <w:rsid w:val="00B540EE"/>
    <w:rPr>
      <w:sz w:val="24"/>
      <w:lang w:val="ru-RU" w:eastAsia="ru-RU"/>
    </w:rPr>
  </w:style>
  <w:style w:type="paragraph" w:customStyle="1" w:styleId="112">
    <w:name w:val="Знак Знак1 Знак Знак Знак1"/>
    <w:basedOn w:val="a0"/>
    <w:uiPriority w:val="99"/>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uiPriority w:val="99"/>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uiPriority w:val="99"/>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uiPriority w:val="99"/>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uiPriority w:val="99"/>
    <w:rsid w:val="00B540EE"/>
    <w:rPr>
      <w:rFonts w:ascii="Arial" w:hAnsi="Arial"/>
      <w:b/>
      <w:kern w:val="32"/>
      <w:sz w:val="32"/>
    </w:rPr>
  </w:style>
  <w:style w:type="character" w:customStyle="1" w:styleId="171">
    <w:name w:val="Знак Знак171"/>
    <w:uiPriority w:val="99"/>
    <w:rsid w:val="00B540EE"/>
    <w:rPr>
      <w:rFonts w:ascii="Arial" w:hAnsi="Arial"/>
      <w:b/>
      <w:sz w:val="28"/>
    </w:rPr>
  </w:style>
  <w:style w:type="character" w:customStyle="1" w:styleId="1610">
    <w:name w:val="Знак Знак161"/>
    <w:uiPriority w:val="99"/>
    <w:rsid w:val="00B540EE"/>
    <w:rPr>
      <w:rFonts w:ascii="Arial" w:hAnsi="Arial"/>
      <w:b/>
      <w:sz w:val="26"/>
    </w:rPr>
  </w:style>
  <w:style w:type="character" w:customStyle="1" w:styleId="1fb">
    <w:name w:val="Название Знак1"/>
    <w:uiPriority w:val="99"/>
    <w:rsid w:val="00B540EE"/>
    <w:rPr>
      <w:b/>
      <w:sz w:val="24"/>
      <w:lang w:val="ru-RU" w:eastAsia="ru-RU"/>
    </w:rPr>
  </w:style>
  <w:style w:type="paragraph" w:customStyle="1" w:styleId="212">
    <w:name w:val="Знак Знак2 Знак1"/>
    <w:basedOn w:val="a0"/>
    <w:uiPriority w:val="99"/>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uiPriority w:val="99"/>
    <w:rsid w:val="00B540EE"/>
  </w:style>
  <w:style w:type="character" w:customStyle="1" w:styleId="dash0410043104370430044600200441043f04380441043a0430char1">
    <w:name w:val="dash0410_0431_0437_0430_0446_0020_0441_043f_0438_0441_043a_0430__char1"/>
    <w:uiPriority w:val="99"/>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B540EE"/>
    <w:pPr>
      <w:spacing w:after="120" w:line="480" w:lineRule="atLeast"/>
    </w:pPr>
    <w:rPr>
      <w:rFonts w:ascii="Times New Roman" w:eastAsia="Times New Roman" w:hAnsi="Times New Roman"/>
      <w:sz w:val="24"/>
      <w:szCs w:val="24"/>
      <w:lang w:eastAsia="ru-RU"/>
    </w:rPr>
  </w:style>
  <w:style w:type="character" w:customStyle="1" w:styleId="c0">
    <w:name w:val="c0"/>
    <w:uiPriority w:val="99"/>
    <w:rsid w:val="00B540EE"/>
  </w:style>
  <w:style w:type="paragraph" w:customStyle="1" w:styleId="afffff0">
    <w:name w:val="Основной"/>
    <w:basedOn w:val="a0"/>
    <w:uiPriority w:val="99"/>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1">
    <w:name w:val="Название таблицы"/>
    <w:basedOn w:val="afffff0"/>
    <w:uiPriority w:val="99"/>
    <w:rsid w:val="00B540EE"/>
    <w:pPr>
      <w:spacing w:before="113"/>
      <w:ind w:firstLine="0"/>
      <w:jc w:val="center"/>
    </w:pPr>
    <w:rPr>
      <w:b/>
      <w:bCs/>
    </w:rPr>
  </w:style>
  <w:style w:type="character" w:customStyle="1" w:styleId="1fd">
    <w:name w:val="Сноска1"/>
    <w:uiPriority w:val="99"/>
    <w:rsid w:val="00B540EE"/>
    <w:rPr>
      <w:rFonts w:ascii="Times New Roman" w:hAnsi="Times New Roman"/>
      <w:vertAlign w:val="superscript"/>
    </w:rPr>
  </w:style>
  <w:style w:type="paragraph" w:customStyle="1" w:styleId="afffff2">
    <w:name w:val="Буллит"/>
    <w:basedOn w:val="afffff0"/>
    <w:uiPriority w:val="99"/>
    <w:rsid w:val="00B540EE"/>
    <w:pPr>
      <w:ind w:firstLine="244"/>
    </w:pPr>
  </w:style>
  <w:style w:type="character" w:customStyle="1" w:styleId="2f1">
    <w:name w:val="Подпись к таблице2"/>
    <w:uiPriority w:val="99"/>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B540EE"/>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B540EE"/>
    <w:pPr>
      <w:spacing w:after="120" w:line="240" w:lineRule="auto"/>
      <w:ind w:left="280"/>
    </w:pPr>
    <w:rPr>
      <w:rFonts w:ascii="Times New Roman" w:hAnsi="Times New Roman"/>
      <w:sz w:val="24"/>
      <w:szCs w:val="24"/>
      <w:lang w:eastAsia="ru-RU"/>
    </w:rPr>
  </w:style>
  <w:style w:type="paragraph" w:styleId="afffff3">
    <w:name w:val="annotation subject"/>
    <w:basedOn w:val="afff4"/>
    <w:next w:val="afff4"/>
    <w:link w:val="afffff4"/>
    <w:uiPriority w:val="99"/>
    <w:semiHidden/>
    <w:rsid w:val="00B540EE"/>
    <w:pPr>
      <w:widowControl w:val="0"/>
      <w:spacing w:after="200" w:line="276" w:lineRule="auto"/>
    </w:pPr>
    <w:rPr>
      <w:rFonts w:ascii="Calibri" w:hAnsi="Calibri"/>
      <w:b/>
      <w:bCs/>
      <w:lang w:val="en-US"/>
    </w:rPr>
  </w:style>
  <w:style w:type="character" w:customStyle="1" w:styleId="afffff4">
    <w:name w:val="Тема примечания Знак"/>
    <w:link w:val="afffff3"/>
    <w:uiPriority w:val="99"/>
    <w:semiHidden/>
    <w:locked/>
    <w:rsid w:val="00B540EE"/>
    <w:rPr>
      <w:rFonts w:ascii="Calibri" w:hAnsi="Calibri" w:cs="Times New Roman"/>
      <w:b/>
      <w:sz w:val="20"/>
      <w:lang w:val="en-US" w:eastAsia="ru-RU"/>
    </w:rPr>
  </w:style>
  <w:style w:type="paragraph" w:styleId="afffff5">
    <w:name w:val="Revision"/>
    <w:hidden/>
    <w:uiPriority w:val="99"/>
    <w:semiHidden/>
    <w:rsid w:val="00B540EE"/>
    <w:rPr>
      <w:rFonts w:eastAsia="Times New Roman"/>
      <w:sz w:val="22"/>
      <w:szCs w:val="22"/>
      <w:lang w:val="en-US" w:eastAsia="en-US"/>
    </w:rPr>
  </w:style>
  <w:style w:type="character" w:customStyle="1" w:styleId="1fe">
    <w:name w:val="Текст выноски Знак1"/>
    <w:uiPriority w:val="99"/>
    <w:semiHidden/>
    <w:rsid w:val="00B540EE"/>
    <w:rPr>
      <w:rFonts w:ascii="Segoe UI" w:hAnsi="Segoe UI"/>
      <w:sz w:val="18"/>
      <w:lang w:eastAsia="ru-RU"/>
    </w:rPr>
  </w:style>
  <w:style w:type="character" w:customStyle="1" w:styleId="1ff">
    <w:name w:val="Текст примечания Знак1"/>
    <w:uiPriority w:val="99"/>
    <w:semiHidden/>
    <w:rsid w:val="00B540EE"/>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B540EE"/>
    <w:rPr>
      <w:rFonts w:ascii="Times New Roman" w:hAnsi="Times New Roman"/>
      <w:sz w:val="20"/>
      <w:u w:val="none"/>
      <w:effect w:val="none"/>
    </w:rPr>
  </w:style>
  <w:style w:type="character" w:customStyle="1" w:styleId="350">
    <w:name w:val="Основной текст (35)_"/>
    <w:link w:val="351"/>
    <w:uiPriority w:val="99"/>
    <w:locked/>
    <w:rsid w:val="00B540EE"/>
    <w:rPr>
      <w:rFonts w:ascii="Arial" w:hAnsi="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spacing w:val="-10"/>
      <w:sz w:val="20"/>
      <w:szCs w:val="20"/>
    </w:rPr>
  </w:style>
  <w:style w:type="character" w:customStyle="1" w:styleId="38">
    <w:name w:val="Основной текст (3)_"/>
    <w:link w:val="39"/>
    <w:uiPriority w:val="99"/>
    <w:locked/>
    <w:rsid w:val="00B540EE"/>
    <w:rPr>
      <w:rFonts w:ascii="Times New Roman" w:hAnsi="Times New Roman"/>
      <w:sz w:val="26"/>
      <w:shd w:val="clear" w:color="auto" w:fill="FFFFFF"/>
    </w:rPr>
  </w:style>
  <w:style w:type="paragraph" w:customStyle="1" w:styleId="39">
    <w:name w:val="Основной текст (3)"/>
    <w:basedOn w:val="a0"/>
    <w:link w:val="38"/>
    <w:uiPriority w:val="99"/>
    <w:rsid w:val="00B540EE"/>
    <w:pPr>
      <w:widowControl w:val="0"/>
      <w:shd w:val="clear" w:color="auto" w:fill="FFFFFF"/>
      <w:spacing w:after="0" w:line="293" w:lineRule="exact"/>
      <w:ind w:hanging="1280"/>
    </w:pPr>
    <w:rPr>
      <w:rFonts w:ascii="Times New Roman" w:hAnsi="Times New Roman"/>
      <w:sz w:val="26"/>
      <w:szCs w:val="20"/>
    </w:rPr>
  </w:style>
  <w:style w:type="character" w:customStyle="1" w:styleId="42">
    <w:name w:val="Основной текст (4)_"/>
    <w:link w:val="43"/>
    <w:uiPriority w:val="99"/>
    <w:locked/>
    <w:rsid w:val="00B540EE"/>
    <w:rPr>
      <w:rFonts w:ascii="Times New Roman" w:hAnsi="Times New Roman"/>
      <w:b/>
      <w:sz w:val="26"/>
      <w:shd w:val="clear" w:color="auto" w:fill="FFFFFF"/>
    </w:rPr>
  </w:style>
  <w:style w:type="paragraph" w:customStyle="1" w:styleId="43">
    <w:name w:val="Основной текст (4)"/>
    <w:basedOn w:val="a0"/>
    <w:link w:val="42"/>
    <w:uiPriority w:val="99"/>
    <w:rsid w:val="00B540EE"/>
    <w:pPr>
      <w:widowControl w:val="0"/>
      <w:shd w:val="clear" w:color="auto" w:fill="FFFFFF"/>
      <w:spacing w:after="120" w:line="240" w:lineRule="atLeast"/>
      <w:ind w:firstLine="320"/>
      <w:jc w:val="both"/>
    </w:pPr>
    <w:rPr>
      <w:rFonts w:ascii="Times New Roman" w:hAnsi="Times New Roman"/>
      <w:b/>
      <w:sz w:val="26"/>
      <w:szCs w:val="20"/>
    </w:rPr>
  </w:style>
  <w:style w:type="character" w:customStyle="1" w:styleId="52">
    <w:name w:val="Основной текст (5)_"/>
    <w:link w:val="53"/>
    <w:uiPriority w:val="99"/>
    <w:locked/>
    <w:rsid w:val="00B540EE"/>
    <w:rPr>
      <w:rFonts w:ascii="Times New Roman" w:hAnsi="Times New Roman"/>
      <w:i/>
      <w:shd w:val="clear" w:color="auto" w:fill="FFFFFF"/>
    </w:rPr>
  </w:style>
  <w:style w:type="paragraph" w:customStyle="1" w:styleId="53">
    <w:name w:val="Основной текст (5)"/>
    <w:basedOn w:val="a0"/>
    <w:link w:val="52"/>
    <w:uiPriority w:val="99"/>
    <w:rsid w:val="00B540EE"/>
    <w:pPr>
      <w:widowControl w:val="0"/>
      <w:shd w:val="clear" w:color="auto" w:fill="FFFFFF"/>
      <w:spacing w:after="0" w:line="211" w:lineRule="exact"/>
    </w:pPr>
    <w:rPr>
      <w:rFonts w:ascii="Times New Roman" w:hAnsi="Times New Roman"/>
      <w:i/>
      <w:sz w:val="20"/>
      <w:szCs w:val="20"/>
    </w:rPr>
  </w:style>
  <w:style w:type="character" w:customStyle="1" w:styleId="54">
    <w:name w:val="Заголовок №5_"/>
    <w:link w:val="55"/>
    <w:uiPriority w:val="99"/>
    <w:locked/>
    <w:rsid w:val="00B540EE"/>
    <w:rPr>
      <w:rFonts w:ascii="Times New Roman" w:hAnsi="Times New Roman"/>
      <w:b/>
      <w:sz w:val="21"/>
      <w:shd w:val="clear" w:color="auto" w:fill="FFFFFF"/>
    </w:rPr>
  </w:style>
  <w:style w:type="paragraph" w:customStyle="1" w:styleId="55">
    <w:name w:val="Заголовок №5"/>
    <w:basedOn w:val="a0"/>
    <w:link w:val="54"/>
    <w:uiPriority w:val="99"/>
    <w:rsid w:val="00B540EE"/>
    <w:pPr>
      <w:widowControl w:val="0"/>
      <w:shd w:val="clear" w:color="auto" w:fill="FFFFFF"/>
      <w:spacing w:after="0" w:line="211" w:lineRule="exact"/>
      <w:jc w:val="both"/>
      <w:outlineLvl w:val="4"/>
    </w:pPr>
    <w:rPr>
      <w:rFonts w:ascii="Times New Roman" w:hAnsi="Times New Roman"/>
      <w:b/>
      <w:sz w:val="21"/>
      <w:szCs w:val="20"/>
    </w:rPr>
  </w:style>
  <w:style w:type="character" w:customStyle="1" w:styleId="62">
    <w:name w:val="Основной текст (6)_"/>
    <w:link w:val="63"/>
    <w:uiPriority w:val="99"/>
    <w:locked/>
    <w:rsid w:val="00B540EE"/>
    <w:rPr>
      <w:rFonts w:ascii="Times New Roman" w:hAnsi="Times New Roman"/>
      <w:b/>
      <w:sz w:val="21"/>
      <w:shd w:val="clear" w:color="auto" w:fill="FFFFFF"/>
    </w:rPr>
  </w:style>
  <w:style w:type="paragraph" w:customStyle="1" w:styleId="63">
    <w:name w:val="Основной текст (6)"/>
    <w:basedOn w:val="a0"/>
    <w:link w:val="62"/>
    <w:uiPriority w:val="99"/>
    <w:rsid w:val="00B540EE"/>
    <w:pPr>
      <w:widowControl w:val="0"/>
      <w:shd w:val="clear" w:color="auto" w:fill="FFFFFF"/>
      <w:spacing w:before="300" w:after="0" w:line="211" w:lineRule="exact"/>
      <w:ind w:hanging="140"/>
    </w:pPr>
    <w:rPr>
      <w:rFonts w:ascii="Times New Roman" w:hAnsi="Times New Roman"/>
      <w:b/>
      <w:sz w:val="21"/>
      <w:szCs w:val="20"/>
    </w:rPr>
  </w:style>
  <w:style w:type="character" w:customStyle="1" w:styleId="72">
    <w:name w:val="Основной текст (7)_"/>
    <w:link w:val="73"/>
    <w:uiPriority w:val="99"/>
    <w:locked/>
    <w:rsid w:val="00B540EE"/>
    <w:rPr>
      <w:rFonts w:ascii="Times New Roman" w:hAnsi="Times New Roman"/>
      <w:sz w:val="17"/>
      <w:shd w:val="clear" w:color="auto" w:fill="FFFFFF"/>
    </w:rPr>
  </w:style>
  <w:style w:type="paragraph" w:customStyle="1" w:styleId="73">
    <w:name w:val="Основной текст (7)"/>
    <w:basedOn w:val="a0"/>
    <w:link w:val="72"/>
    <w:uiPriority w:val="99"/>
    <w:rsid w:val="00B540EE"/>
    <w:pPr>
      <w:widowControl w:val="0"/>
      <w:shd w:val="clear" w:color="auto" w:fill="FFFFFF"/>
      <w:spacing w:after="0" w:line="168" w:lineRule="exact"/>
      <w:ind w:firstLine="320"/>
      <w:jc w:val="both"/>
    </w:pPr>
    <w:rPr>
      <w:rFonts w:ascii="Times New Roman" w:hAnsi="Times New Roman"/>
      <w:sz w:val="17"/>
      <w:szCs w:val="20"/>
    </w:rPr>
  </w:style>
  <w:style w:type="character" w:customStyle="1" w:styleId="Exact">
    <w:name w:val="Подпись к картинке Exact"/>
    <w:link w:val="afffff6"/>
    <w:uiPriority w:val="99"/>
    <w:locked/>
    <w:rsid w:val="00B540EE"/>
    <w:rPr>
      <w:rFonts w:ascii="Times New Roman" w:hAnsi="Times New Roman"/>
      <w:sz w:val="21"/>
      <w:shd w:val="clear" w:color="auto" w:fill="FFFFFF"/>
    </w:rPr>
  </w:style>
  <w:style w:type="paragraph" w:customStyle="1" w:styleId="afffff6">
    <w:name w:val="Подпись к картинке"/>
    <w:basedOn w:val="a0"/>
    <w:link w:val="Exact"/>
    <w:uiPriority w:val="99"/>
    <w:rsid w:val="00B540EE"/>
    <w:pPr>
      <w:widowControl w:val="0"/>
      <w:shd w:val="clear" w:color="auto" w:fill="FFFFFF"/>
      <w:spacing w:after="0" w:line="240" w:lineRule="atLeast"/>
    </w:pPr>
    <w:rPr>
      <w:rFonts w:ascii="Times New Roman" w:hAnsi="Times New Roman"/>
      <w:sz w:val="21"/>
      <w:szCs w:val="20"/>
    </w:rPr>
  </w:style>
  <w:style w:type="character" w:customStyle="1" w:styleId="2Exact">
    <w:name w:val="Заголовок №2 Exact"/>
    <w:link w:val="2f2"/>
    <w:uiPriority w:val="99"/>
    <w:locked/>
    <w:rsid w:val="00B540EE"/>
    <w:rPr>
      <w:rFonts w:ascii="Times New Roman" w:hAnsi="Times New Roman"/>
      <w:b/>
      <w:sz w:val="26"/>
      <w:shd w:val="clear" w:color="auto" w:fill="FFFFFF"/>
    </w:rPr>
  </w:style>
  <w:style w:type="paragraph" w:customStyle="1" w:styleId="2f2">
    <w:name w:val="Заголовок №2"/>
    <w:basedOn w:val="a0"/>
    <w:link w:val="2Exact"/>
    <w:uiPriority w:val="99"/>
    <w:rsid w:val="00B540EE"/>
    <w:pPr>
      <w:widowControl w:val="0"/>
      <w:shd w:val="clear" w:color="auto" w:fill="FFFFFF"/>
      <w:spacing w:after="0" w:line="240" w:lineRule="atLeast"/>
      <w:outlineLvl w:val="1"/>
    </w:pPr>
    <w:rPr>
      <w:rFonts w:ascii="Times New Roman" w:hAnsi="Times New Roman"/>
      <w:b/>
      <w:sz w:val="26"/>
      <w:szCs w:val="20"/>
    </w:rPr>
  </w:style>
  <w:style w:type="character" w:customStyle="1" w:styleId="8Exact">
    <w:name w:val="Основной текст (8) Exact"/>
    <w:link w:val="82"/>
    <w:uiPriority w:val="99"/>
    <w:locked/>
    <w:rsid w:val="00B540EE"/>
    <w:rPr>
      <w:rFonts w:ascii="Times New Roman" w:hAnsi="Times New Roman"/>
      <w:sz w:val="17"/>
      <w:shd w:val="clear" w:color="auto" w:fill="FFFFFF"/>
    </w:rPr>
  </w:style>
  <w:style w:type="paragraph" w:customStyle="1" w:styleId="82">
    <w:name w:val="Основной текст (8)"/>
    <w:basedOn w:val="a0"/>
    <w:link w:val="8Exact"/>
    <w:uiPriority w:val="99"/>
    <w:rsid w:val="00B540EE"/>
    <w:pPr>
      <w:widowControl w:val="0"/>
      <w:shd w:val="clear" w:color="auto" w:fill="FFFFFF"/>
      <w:spacing w:after="0" w:line="158" w:lineRule="exact"/>
      <w:jc w:val="right"/>
    </w:pPr>
    <w:rPr>
      <w:rFonts w:ascii="Times New Roman" w:hAnsi="Times New Roman"/>
      <w:sz w:val="17"/>
      <w:szCs w:val="20"/>
    </w:rPr>
  </w:style>
  <w:style w:type="character" w:customStyle="1" w:styleId="100">
    <w:name w:val="Основной текст (10)_"/>
    <w:link w:val="101"/>
    <w:uiPriority w:val="99"/>
    <w:locked/>
    <w:rsid w:val="00B540EE"/>
    <w:rPr>
      <w:rFonts w:ascii="Times New Roman" w:hAnsi="Times New Roman"/>
      <w:b/>
      <w:i/>
      <w:sz w:val="21"/>
      <w:shd w:val="clear" w:color="auto" w:fill="FFFFFF"/>
    </w:rPr>
  </w:style>
  <w:style w:type="paragraph" w:customStyle="1" w:styleId="101">
    <w:name w:val="Основной текст (10)"/>
    <w:basedOn w:val="a0"/>
    <w:link w:val="100"/>
    <w:uiPriority w:val="99"/>
    <w:rsid w:val="00B540EE"/>
    <w:pPr>
      <w:widowControl w:val="0"/>
      <w:shd w:val="clear" w:color="auto" w:fill="FFFFFF"/>
      <w:spacing w:before="540" w:after="0" w:line="240" w:lineRule="atLeast"/>
      <w:jc w:val="both"/>
    </w:pPr>
    <w:rPr>
      <w:rFonts w:ascii="Times New Roman" w:hAnsi="Times New Roman"/>
      <w:b/>
      <w:i/>
      <w:sz w:val="21"/>
      <w:szCs w:val="20"/>
    </w:rPr>
  </w:style>
  <w:style w:type="character" w:customStyle="1" w:styleId="92">
    <w:name w:val="Основной текст (9)_"/>
    <w:link w:val="93"/>
    <w:uiPriority w:val="99"/>
    <w:locked/>
    <w:rsid w:val="00B540EE"/>
    <w:rPr>
      <w:rFonts w:ascii="Times New Roman" w:hAnsi="Times New Roman"/>
      <w:i/>
      <w:sz w:val="21"/>
      <w:shd w:val="clear" w:color="auto" w:fill="FFFFFF"/>
    </w:rPr>
  </w:style>
  <w:style w:type="paragraph" w:customStyle="1" w:styleId="93">
    <w:name w:val="Основной текст (9)"/>
    <w:basedOn w:val="a0"/>
    <w:link w:val="92"/>
    <w:uiPriority w:val="99"/>
    <w:rsid w:val="00B540EE"/>
    <w:pPr>
      <w:widowControl w:val="0"/>
      <w:shd w:val="clear" w:color="auto" w:fill="FFFFFF"/>
      <w:spacing w:before="60" w:after="0" w:line="211" w:lineRule="exact"/>
      <w:jc w:val="both"/>
    </w:pPr>
    <w:rPr>
      <w:rFonts w:ascii="Times New Roman" w:hAnsi="Times New Roman"/>
      <w:i/>
      <w:sz w:val="21"/>
      <w:szCs w:val="20"/>
    </w:rPr>
  </w:style>
  <w:style w:type="character" w:customStyle="1" w:styleId="113">
    <w:name w:val="Основной текст (11)_"/>
    <w:link w:val="114"/>
    <w:uiPriority w:val="99"/>
    <w:locked/>
    <w:rsid w:val="00B540EE"/>
    <w:rPr>
      <w:rFonts w:ascii="Microsoft Sans Serif" w:hAnsi="Microsoft Sans Serif"/>
      <w:i/>
      <w:sz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hAnsi="Microsoft Sans Serif"/>
      <w:i/>
      <w:sz w:val="16"/>
      <w:szCs w:val="20"/>
    </w:rPr>
  </w:style>
  <w:style w:type="character" w:customStyle="1" w:styleId="123">
    <w:name w:val="Основной текст (12)_"/>
    <w:uiPriority w:val="99"/>
    <w:locked/>
    <w:rsid w:val="00B540EE"/>
    <w:rPr>
      <w:rFonts w:ascii="Times New Roman" w:hAnsi="Times New Roman"/>
      <w:b/>
      <w:i/>
      <w:sz w:val="17"/>
      <w:shd w:val="clear" w:color="auto" w:fill="FFFFFF"/>
    </w:rPr>
  </w:style>
  <w:style w:type="character" w:customStyle="1" w:styleId="3Exact">
    <w:name w:val="Заголовок №3 Exact"/>
    <w:link w:val="3a"/>
    <w:uiPriority w:val="99"/>
    <w:locked/>
    <w:rsid w:val="00B540EE"/>
    <w:rPr>
      <w:rFonts w:ascii="Times New Roman" w:hAnsi="Times New Roman"/>
      <w:sz w:val="21"/>
      <w:shd w:val="clear" w:color="auto" w:fill="FFFFFF"/>
      <w:lang w:val="en-US"/>
    </w:rPr>
  </w:style>
  <w:style w:type="paragraph" w:customStyle="1" w:styleId="3a">
    <w:name w:val="Заголовок №3"/>
    <w:basedOn w:val="a0"/>
    <w:link w:val="3Exact"/>
    <w:uiPriority w:val="99"/>
    <w:rsid w:val="00B540EE"/>
    <w:pPr>
      <w:widowControl w:val="0"/>
      <w:shd w:val="clear" w:color="auto" w:fill="FFFFFF"/>
      <w:spacing w:after="0" w:line="240" w:lineRule="atLeast"/>
      <w:outlineLvl w:val="2"/>
    </w:pPr>
    <w:rPr>
      <w:rFonts w:ascii="Times New Roman" w:hAnsi="Times New Roman"/>
      <w:sz w:val="21"/>
      <w:szCs w:val="20"/>
      <w:lang w:val="en-US"/>
    </w:rPr>
  </w:style>
  <w:style w:type="character" w:customStyle="1" w:styleId="2Exact0">
    <w:name w:val="Подпись к картинке (2) Exact"/>
    <w:link w:val="2f3"/>
    <w:uiPriority w:val="99"/>
    <w:locked/>
    <w:rsid w:val="00B540EE"/>
    <w:rPr>
      <w:rFonts w:ascii="Times New Roman" w:hAnsi="Times New Roman"/>
      <w:shd w:val="clear" w:color="auto" w:fill="FFFFFF"/>
    </w:rPr>
  </w:style>
  <w:style w:type="paragraph" w:customStyle="1" w:styleId="2f3">
    <w:name w:val="Подпись к картинке (2)"/>
    <w:basedOn w:val="a0"/>
    <w:link w:val="2Exact0"/>
    <w:uiPriority w:val="99"/>
    <w:rsid w:val="00B540EE"/>
    <w:pPr>
      <w:widowControl w:val="0"/>
      <w:shd w:val="clear" w:color="auto" w:fill="FFFFFF"/>
      <w:spacing w:after="0" w:line="240" w:lineRule="atLeast"/>
    </w:pPr>
    <w:rPr>
      <w:rFonts w:ascii="Times New Roman" w:hAnsi="Times New Roman"/>
      <w:sz w:val="20"/>
      <w:szCs w:val="20"/>
    </w:rPr>
  </w:style>
  <w:style w:type="character" w:customStyle="1" w:styleId="3Exact0">
    <w:name w:val="Подпись к картинке (3) Exact"/>
    <w:link w:val="3b"/>
    <w:uiPriority w:val="99"/>
    <w:locked/>
    <w:rsid w:val="00B540EE"/>
    <w:rPr>
      <w:rFonts w:ascii="Times New Roman" w:hAnsi="Times New Roman"/>
      <w:sz w:val="21"/>
      <w:shd w:val="clear" w:color="auto" w:fill="FFFFFF"/>
    </w:rPr>
  </w:style>
  <w:style w:type="paragraph" w:customStyle="1" w:styleId="3b">
    <w:name w:val="Подпись к картинке (3)"/>
    <w:basedOn w:val="a0"/>
    <w:link w:val="3Exact0"/>
    <w:uiPriority w:val="99"/>
    <w:rsid w:val="00B540EE"/>
    <w:pPr>
      <w:widowControl w:val="0"/>
      <w:shd w:val="clear" w:color="auto" w:fill="FFFFFF"/>
      <w:spacing w:after="0" w:line="240" w:lineRule="atLeast"/>
    </w:pPr>
    <w:rPr>
      <w:rFonts w:ascii="Times New Roman" w:hAnsi="Times New Roman"/>
      <w:sz w:val="21"/>
      <w:szCs w:val="20"/>
    </w:rPr>
  </w:style>
  <w:style w:type="character" w:customStyle="1" w:styleId="4Exact">
    <w:name w:val="Подпись к картинке (4) Exact"/>
    <w:link w:val="44"/>
    <w:uiPriority w:val="99"/>
    <w:locked/>
    <w:rsid w:val="00B540EE"/>
    <w:rPr>
      <w:rFonts w:ascii="Times New Roman" w:hAnsi="Times New Roman"/>
      <w:i/>
      <w:sz w:val="21"/>
      <w:shd w:val="clear" w:color="auto" w:fill="FFFFFF"/>
      <w:lang w:val="en-US"/>
    </w:rPr>
  </w:style>
  <w:style w:type="paragraph" w:customStyle="1" w:styleId="44">
    <w:name w:val="Подпись к картинке (4)"/>
    <w:basedOn w:val="a0"/>
    <w:link w:val="4Exact"/>
    <w:uiPriority w:val="99"/>
    <w:rsid w:val="00B540EE"/>
    <w:pPr>
      <w:widowControl w:val="0"/>
      <w:shd w:val="clear" w:color="auto" w:fill="FFFFFF"/>
      <w:spacing w:after="0" w:line="240" w:lineRule="atLeast"/>
    </w:pPr>
    <w:rPr>
      <w:rFonts w:ascii="Times New Roman" w:hAnsi="Times New Roman"/>
      <w:i/>
      <w:sz w:val="21"/>
      <w:szCs w:val="20"/>
      <w:lang w:val="en-US"/>
    </w:rPr>
  </w:style>
  <w:style w:type="character" w:customStyle="1" w:styleId="45">
    <w:name w:val="Заголовок №4_"/>
    <w:link w:val="46"/>
    <w:uiPriority w:val="99"/>
    <w:locked/>
    <w:rsid w:val="00B540EE"/>
    <w:rPr>
      <w:rFonts w:ascii="Times New Roman" w:hAnsi="Times New Roman"/>
      <w:b/>
      <w:sz w:val="26"/>
      <w:shd w:val="clear" w:color="auto" w:fill="FFFFFF"/>
    </w:rPr>
  </w:style>
  <w:style w:type="paragraph" w:customStyle="1" w:styleId="46">
    <w:name w:val="Заголовок №4"/>
    <w:basedOn w:val="a0"/>
    <w:link w:val="45"/>
    <w:uiPriority w:val="99"/>
    <w:rsid w:val="00B540EE"/>
    <w:pPr>
      <w:widowControl w:val="0"/>
      <w:shd w:val="clear" w:color="auto" w:fill="FFFFFF"/>
      <w:spacing w:before="300" w:after="180" w:line="240" w:lineRule="atLeast"/>
      <w:jc w:val="both"/>
      <w:outlineLvl w:val="3"/>
    </w:pPr>
    <w:rPr>
      <w:rFonts w:ascii="Times New Roman" w:hAnsi="Times New Roman"/>
      <w:b/>
      <w:sz w:val="26"/>
      <w:szCs w:val="20"/>
    </w:rPr>
  </w:style>
  <w:style w:type="paragraph" w:customStyle="1" w:styleId="143">
    <w:name w:val="Основной текст (14)"/>
    <w:basedOn w:val="a0"/>
    <w:uiPriority w:val="99"/>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uiPriority w:val="99"/>
    <w:locked/>
    <w:rsid w:val="00B540EE"/>
    <w:rPr>
      <w:rFonts w:ascii="Times New Roman" w:hAnsi="Times New Roman"/>
      <w:b/>
      <w:sz w:val="19"/>
      <w:shd w:val="clear" w:color="auto" w:fill="FFFFFF"/>
    </w:rPr>
  </w:style>
  <w:style w:type="paragraph" w:customStyle="1" w:styleId="162">
    <w:name w:val="Основной текст (16)"/>
    <w:basedOn w:val="a0"/>
    <w:link w:val="16Exact"/>
    <w:uiPriority w:val="99"/>
    <w:rsid w:val="00B540EE"/>
    <w:pPr>
      <w:widowControl w:val="0"/>
      <w:shd w:val="clear" w:color="auto" w:fill="FFFFFF"/>
      <w:spacing w:before="240" w:after="240" w:line="240" w:lineRule="atLeast"/>
    </w:pPr>
    <w:rPr>
      <w:rFonts w:ascii="Times New Roman" w:hAnsi="Times New Roman"/>
      <w:b/>
      <w:sz w:val="19"/>
      <w:szCs w:val="20"/>
    </w:rPr>
  </w:style>
  <w:style w:type="character" w:customStyle="1" w:styleId="3Exact1">
    <w:name w:val="Номер заголовка №3 Exact"/>
    <w:link w:val="3c"/>
    <w:uiPriority w:val="99"/>
    <w:locked/>
    <w:rsid w:val="00B540EE"/>
    <w:rPr>
      <w:rFonts w:ascii="Impact" w:hAnsi="Impact"/>
      <w:sz w:val="19"/>
      <w:shd w:val="clear" w:color="auto" w:fill="FFFFFF"/>
    </w:rPr>
  </w:style>
  <w:style w:type="paragraph" w:customStyle="1" w:styleId="3c">
    <w:name w:val="Номер заголовка №3"/>
    <w:basedOn w:val="a0"/>
    <w:link w:val="3Exact1"/>
    <w:uiPriority w:val="99"/>
    <w:rsid w:val="00B540EE"/>
    <w:pPr>
      <w:widowControl w:val="0"/>
      <w:shd w:val="clear" w:color="auto" w:fill="FFFFFF"/>
      <w:spacing w:after="0" w:line="240" w:lineRule="atLeast"/>
    </w:pPr>
    <w:rPr>
      <w:rFonts w:ascii="Impact" w:hAnsi="Impact"/>
      <w:sz w:val="19"/>
      <w:szCs w:val="20"/>
    </w:rPr>
  </w:style>
  <w:style w:type="character" w:customStyle="1" w:styleId="32Exact">
    <w:name w:val="Номер заголовка №3 (2) Exact"/>
    <w:link w:val="320"/>
    <w:uiPriority w:val="99"/>
    <w:locked/>
    <w:rsid w:val="00B540EE"/>
    <w:rPr>
      <w:rFonts w:ascii="Times New Roman" w:hAnsi="Times New Roman"/>
      <w:sz w:val="21"/>
      <w:shd w:val="clear" w:color="auto" w:fill="FFFFFF"/>
    </w:rPr>
  </w:style>
  <w:style w:type="paragraph" w:customStyle="1" w:styleId="320">
    <w:name w:val="Номер заголовка №3 (2)"/>
    <w:basedOn w:val="a0"/>
    <w:link w:val="32Exact"/>
    <w:uiPriority w:val="99"/>
    <w:rsid w:val="00B540EE"/>
    <w:pPr>
      <w:widowControl w:val="0"/>
      <w:shd w:val="clear" w:color="auto" w:fill="FFFFFF"/>
      <w:spacing w:after="0" w:line="240" w:lineRule="atLeast"/>
    </w:pPr>
    <w:rPr>
      <w:rFonts w:ascii="Times New Roman" w:hAnsi="Times New Roman"/>
      <w:sz w:val="21"/>
      <w:szCs w:val="20"/>
    </w:rPr>
  </w:style>
  <w:style w:type="character" w:customStyle="1" w:styleId="33Exact">
    <w:name w:val="Номер заголовка №3 (3) Exact"/>
    <w:link w:val="330"/>
    <w:uiPriority w:val="99"/>
    <w:locked/>
    <w:rsid w:val="00B540EE"/>
    <w:rPr>
      <w:rFonts w:ascii="Times New Roman" w:hAnsi="Times New Roman"/>
      <w:sz w:val="26"/>
      <w:shd w:val="clear" w:color="auto" w:fill="FFFFFF"/>
    </w:rPr>
  </w:style>
  <w:style w:type="paragraph" w:customStyle="1" w:styleId="330">
    <w:name w:val="Номер заголовка №3 (3)"/>
    <w:basedOn w:val="a0"/>
    <w:link w:val="33Exact"/>
    <w:uiPriority w:val="99"/>
    <w:rsid w:val="00B540EE"/>
    <w:pPr>
      <w:widowControl w:val="0"/>
      <w:shd w:val="clear" w:color="auto" w:fill="FFFFFF"/>
      <w:spacing w:after="0" w:line="240" w:lineRule="atLeast"/>
    </w:pPr>
    <w:rPr>
      <w:rFonts w:ascii="Times New Roman" w:hAnsi="Times New Roman"/>
      <w:sz w:val="26"/>
      <w:szCs w:val="20"/>
    </w:rPr>
  </w:style>
  <w:style w:type="character" w:customStyle="1" w:styleId="17Exact">
    <w:name w:val="Основной текст (17) Exact"/>
    <w:link w:val="172"/>
    <w:uiPriority w:val="99"/>
    <w:locked/>
    <w:rsid w:val="00B540EE"/>
    <w:rPr>
      <w:rFonts w:ascii="Candara" w:hAnsi="Candara"/>
      <w:shd w:val="clear" w:color="auto" w:fill="FFFFFF"/>
    </w:rPr>
  </w:style>
  <w:style w:type="paragraph" w:customStyle="1" w:styleId="172">
    <w:name w:val="Основной текст (17)"/>
    <w:basedOn w:val="a0"/>
    <w:link w:val="17Exact"/>
    <w:uiPriority w:val="99"/>
    <w:rsid w:val="00B540EE"/>
    <w:pPr>
      <w:widowControl w:val="0"/>
      <w:shd w:val="clear" w:color="auto" w:fill="FFFFFF"/>
      <w:spacing w:after="0" w:line="240" w:lineRule="atLeast"/>
    </w:pPr>
    <w:rPr>
      <w:rFonts w:ascii="Candara" w:hAnsi="Candara"/>
      <w:sz w:val="20"/>
      <w:szCs w:val="20"/>
    </w:rPr>
  </w:style>
  <w:style w:type="character" w:customStyle="1" w:styleId="18Exact">
    <w:name w:val="Основной текст (18) Exact"/>
    <w:link w:val="182"/>
    <w:uiPriority w:val="99"/>
    <w:locked/>
    <w:rsid w:val="00B540EE"/>
    <w:rPr>
      <w:rFonts w:ascii="Microsoft Sans Serif" w:hAnsi="Microsoft Sans Serif"/>
      <w:sz w:val="16"/>
      <w:shd w:val="clear" w:color="auto" w:fill="FFFFFF"/>
    </w:rPr>
  </w:style>
  <w:style w:type="paragraph" w:customStyle="1" w:styleId="182">
    <w:name w:val="Основной текст (18)"/>
    <w:basedOn w:val="a0"/>
    <w:link w:val="18Exact"/>
    <w:uiPriority w:val="99"/>
    <w:rsid w:val="00B540EE"/>
    <w:pPr>
      <w:widowControl w:val="0"/>
      <w:shd w:val="clear" w:color="auto" w:fill="FFFFFF"/>
      <w:spacing w:after="0" w:line="240" w:lineRule="atLeast"/>
    </w:pPr>
    <w:rPr>
      <w:rFonts w:ascii="Microsoft Sans Serif" w:hAnsi="Microsoft Sans Serif"/>
      <w:sz w:val="16"/>
      <w:szCs w:val="20"/>
    </w:rPr>
  </w:style>
  <w:style w:type="character" w:customStyle="1" w:styleId="afffff7">
    <w:name w:val="Сноска_"/>
    <w:uiPriority w:val="99"/>
    <w:locked/>
    <w:rsid w:val="00B540EE"/>
    <w:rPr>
      <w:rFonts w:ascii="Times New Roman" w:hAnsi="Times New Roman"/>
      <w:sz w:val="21"/>
      <w:shd w:val="clear" w:color="auto" w:fill="FFFFFF"/>
    </w:rPr>
  </w:style>
  <w:style w:type="character" w:customStyle="1" w:styleId="3d">
    <w:name w:val="Подпись к таблице (3)_"/>
    <w:link w:val="3e"/>
    <w:uiPriority w:val="99"/>
    <w:locked/>
    <w:rsid w:val="00B540EE"/>
    <w:rPr>
      <w:rFonts w:ascii="Times New Roman" w:hAnsi="Times New Roman"/>
      <w:i/>
      <w:shd w:val="clear" w:color="auto" w:fill="FFFFFF"/>
    </w:rPr>
  </w:style>
  <w:style w:type="paragraph" w:customStyle="1" w:styleId="3e">
    <w:name w:val="Подпись к таблице (3)"/>
    <w:basedOn w:val="a0"/>
    <w:link w:val="3d"/>
    <w:uiPriority w:val="99"/>
    <w:rsid w:val="00B540EE"/>
    <w:pPr>
      <w:widowControl w:val="0"/>
      <w:shd w:val="clear" w:color="auto" w:fill="FFFFFF"/>
      <w:spacing w:after="0" w:line="240" w:lineRule="atLeast"/>
    </w:pPr>
    <w:rPr>
      <w:rFonts w:ascii="Times New Roman" w:hAnsi="Times New Roman"/>
      <w:i/>
      <w:sz w:val="20"/>
      <w:szCs w:val="20"/>
    </w:rPr>
  </w:style>
  <w:style w:type="character" w:customStyle="1" w:styleId="2f4">
    <w:name w:val="Сноска (2)_"/>
    <w:link w:val="2f5"/>
    <w:uiPriority w:val="99"/>
    <w:locked/>
    <w:rsid w:val="00B540EE"/>
    <w:rPr>
      <w:rFonts w:ascii="Times New Roman" w:hAnsi="Times New Roman"/>
      <w:shd w:val="clear" w:color="auto" w:fill="FFFFFF"/>
    </w:rPr>
  </w:style>
  <w:style w:type="paragraph" w:customStyle="1" w:styleId="2f5">
    <w:name w:val="Сноска (2)"/>
    <w:basedOn w:val="a0"/>
    <w:link w:val="2f4"/>
    <w:uiPriority w:val="99"/>
    <w:rsid w:val="00B540EE"/>
    <w:pPr>
      <w:widowControl w:val="0"/>
      <w:shd w:val="clear" w:color="auto" w:fill="FFFFFF"/>
      <w:spacing w:after="0" w:line="211" w:lineRule="exact"/>
      <w:ind w:hanging="180"/>
    </w:pPr>
    <w:rPr>
      <w:rFonts w:ascii="Times New Roman" w:hAnsi="Times New Roman"/>
      <w:sz w:val="20"/>
      <w:szCs w:val="20"/>
    </w:rPr>
  </w:style>
  <w:style w:type="character" w:customStyle="1" w:styleId="afffff8">
    <w:name w:val="Подпись к таблице_"/>
    <w:link w:val="afffff9"/>
    <w:uiPriority w:val="99"/>
    <w:locked/>
    <w:rsid w:val="00B540EE"/>
    <w:rPr>
      <w:rFonts w:ascii="Times New Roman" w:hAnsi="Times New Roman"/>
      <w:sz w:val="17"/>
      <w:shd w:val="clear" w:color="auto" w:fill="FFFFFF"/>
    </w:rPr>
  </w:style>
  <w:style w:type="paragraph" w:customStyle="1" w:styleId="afffff9">
    <w:name w:val="Подпись к таблице"/>
    <w:basedOn w:val="a0"/>
    <w:link w:val="afffff8"/>
    <w:uiPriority w:val="99"/>
    <w:rsid w:val="00B540EE"/>
    <w:pPr>
      <w:widowControl w:val="0"/>
      <w:shd w:val="clear" w:color="auto" w:fill="FFFFFF"/>
      <w:spacing w:after="0" w:line="168" w:lineRule="exact"/>
      <w:ind w:firstLine="300"/>
    </w:pPr>
    <w:rPr>
      <w:rFonts w:ascii="Times New Roman" w:hAnsi="Times New Roman"/>
      <w:sz w:val="17"/>
      <w:szCs w:val="20"/>
    </w:rPr>
  </w:style>
  <w:style w:type="character" w:customStyle="1" w:styleId="190">
    <w:name w:val="Основной текст (19)_"/>
    <w:link w:val="191"/>
    <w:uiPriority w:val="99"/>
    <w:locked/>
    <w:rsid w:val="00B540EE"/>
    <w:rPr>
      <w:rFonts w:ascii="Times New Roman" w:hAnsi="Times New Roman"/>
      <w:sz w:val="21"/>
      <w:shd w:val="clear" w:color="auto" w:fill="FFFFFF"/>
    </w:rPr>
  </w:style>
  <w:style w:type="paragraph" w:customStyle="1" w:styleId="191">
    <w:name w:val="Основной текст (19)"/>
    <w:basedOn w:val="a0"/>
    <w:link w:val="190"/>
    <w:uiPriority w:val="99"/>
    <w:rsid w:val="00B540EE"/>
    <w:pPr>
      <w:widowControl w:val="0"/>
      <w:shd w:val="clear" w:color="auto" w:fill="FFFFFF"/>
      <w:spacing w:after="180" w:line="240" w:lineRule="atLeast"/>
      <w:ind w:firstLine="340"/>
      <w:jc w:val="both"/>
    </w:pPr>
    <w:rPr>
      <w:rFonts w:ascii="Times New Roman" w:hAnsi="Times New Roman"/>
      <w:sz w:val="21"/>
      <w:szCs w:val="20"/>
    </w:rPr>
  </w:style>
  <w:style w:type="character" w:customStyle="1" w:styleId="1Exact">
    <w:name w:val="Заголовок №1 Exact"/>
    <w:link w:val="1ff0"/>
    <w:uiPriority w:val="99"/>
    <w:locked/>
    <w:rsid w:val="00B540EE"/>
    <w:rPr>
      <w:rFonts w:ascii="Franklin Gothic Heavy" w:hAnsi="Franklin Gothic Heavy"/>
      <w:i/>
      <w:sz w:val="28"/>
      <w:shd w:val="clear" w:color="auto" w:fill="FFFFFF"/>
    </w:rPr>
  </w:style>
  <w:style w:type="paragraph" w:customStyle="1" w:styleId="1ff0">
    <w:name w:val="Заголовок №1"/>
    <w:basedOn w:val="a0"/>
    <w:link w:val="1Exact"/>
    <w:uiPriority w:val="99"/>
    <w:rsid w:val="00B540EE"/>
    <w:pPr>
      <w:widowControl w:val="0"/>
      <w:shd w:val="clear" w:color="auto" w:fill="FFFFFF"/>
      <w:spacing w:after="0" w:line="240" w:lineRule="atLeast"/>
      <w:outlineLvl w:val="0"/>
    </w:pPr>
    <w:rPr>
      <w:rFonts w:ascii="Franklin Gothic Heavy" w:hAnsi="Franklin Gothic Heavy"/>
      <w:i/>
      <w:sz w:val="28"/>
      <w:szCs w:val="20"/>
    </w:rPr>
  </w:style>
  <w:style w:type="character" w:customStyle="1" w:styleId="2Exact1">
    <w:name w:val="Номер заголовка №2 Exact"/>
    <w:link w:val="2f6"/>
    <w:uiPriority w:val="99"/>
    <w:locked/>
    <w:rsid w:val="00B540EE"/>
    <w:rPr>
      <w:rFonts w:ascii="Times New Roman" w:hAnsi="Times New Roman"/>
      <w:shd w:val="clear" w:color="auto" w:fill="FFFFFF"/>
    </w:rPr>
  </w:style>
  <w:style w:type="paragraph" w:customStyle="1" w:styleId="2f6">
    <w:name w:val="Номер заголовка №2"/>
    <w:basedOn w:val="a0"/>
    <w:link w:val="2Exact1"/>
    <w:uiPriority w:val="99"/>
    <w:rsid w:val="00B540EE"/>
    <w:pPr>
      <w:widowControl w:val="0"/>
      <w:shd w:val="clear" w:color="auto" w:fill="FFFFFF"/>
      <w:spacing w:before="120" w:after="0" w:line="240" w:lineRule="atLeast"/>
    </w:pPr>
    <w:rPr>
      <w:rFonts w:ascii="Times New Roman" w:hAnsi="Times New Roman"/>
      <w:sz w:val="20"/>
      <w:szCs w:val="20"/>
    </w:rPr>
  </w:style>
  <w:style w:type="character" w:customStyle="1" w:styleId="22Exact">
    <w:name w:val="Заголовок №2 (2) Exact"/>
    <w:link w:val="220"/>
    <w:uiPriority w:val="99"/>
    <w:locked/>
    <w:rsid w:val="00B540EE"/>
    <w:rPr>
      <w:rFonts w:ascii="Impact" w:hAnsi="Impact"/>
      <w:sz w:val="21"/>
      <w:shd w:val="clear" w:color="auto" w:fill="FFFFFF"/>
    </w:rPr>
  </w:style>
  <w:style w:type="paragraph" w:customStyle="1" w:styleId="220">
    <w:name w:val="Заголовок №2 (2)"/>
    <w:basedOn w:val="a0"/>
    <w:link w:val="22Exact"/>
    <w:uiPriority w:val="99"/>
    <w:rsid w:val="00B540EE"/>
    <w:pPr>
      <w:widowControl w:val="0"/>
      <w:shd w:val="clear" w:color="auto" w:fill="FFFFFF"/>
      <w:spacing w:after="0" w:line="754" w:lineRule="exact"/>
      <w:outlineLvl w:val="1"/>
    </w:pPr>
    <w:rPr>
      <w:rFonts w:ascii="Impact" w:hAnsi="Impact"/>
      <w:sz w:val="21"/>
      <w:szCs w:val="20"/>
    </w:rPr>
  </w:style>
  <w:style w:type="character" w:customStyle="1" w:styleId="23Exact">
    <w:name w:val="Заголовок №2 (3) Exact"/>
    <w:link w:val="230"/>
    <w:uiPriority w:val="99"/>
    <w:locked/>
    <w:rsid w:val="00B540EE"/>
    <w:rPr>
      <w:rFonts w:ascii="Times New Roman" w:hAnsi="Times New Roman"/>
      <w:sz w:val="21"/>
      <w:shd w:val="clear" w:color="auto" w:fill="FFFFFF"/>
    </w:rPr>
  </w:style>
  <w:style w:type="paragraph" w:customStyle="1" w:styleId="230">
    <w:name w:val="Заголовок №2 (3)"/>
    <w:basedOn w:val="a0"/>
    <w:link w:val="23Exact"/>
    <w:uiPriority w:val="99"/>
    <w:rsid w:val="00B540EE"/>
    <w:pPr>
      <w:widowControl w:val="0"/>
      <w:shd w:val="clear" w:color="auto" w:fill="FFFFFF"/>
      <w:spacing w:after="0" w:line="240" w:lineRule="atLeast"/>
      <w:outlineLvl w:val="1"/>
    </w:pPr>
    <w:rPr>
      <w:rFonts w:ascii="Times New Roman" w:hAnsi="Times New Roman"/>
      <w:sz w:val="21"/>
      <w:szCs w:val="20"/>
    </w:rPr>
  </w:style>
  <w:style w:type="character" w:customStyle="1" w:styleId="22Exact0">
    <w:name w:val="Номер заголовка №2 (2) Exact"/>
    <w:link w:val="221"/>
    <w:uiPriority w:val="99"/>
    <w:locked/>
    <w:rsid w:val="00B540EE"/>
    <w:rPr>
      <w:rFonts w:ascii="Times New Roman" w:hAnsi="Times New Roman"/>
      <w:b/>
      <w:sz w:val="26"/>
      <w:shd w:val="clear" w:color="auto" w:fill="FFFFFF"/>
    </w:rPr>
  </w:style>
  <w:style w:type="paragraph" w:customStyle="1" w:styleId="221">
    <w:name w:val="Номер заголовка №2 (2)"/>
    <w:basedOn w:val="a0"/>
    <w:link w:val="22Exact0"/>
    <w:uiPriority w:val="99"/>
    <w:rsid w:val="00B540EE"/>
    <w:pPr>
      <w:widowControl w:val="0"/>
      <w:shd w:val="clear" w:color="auto" w:fill="FFFFFF"/>
      <w:spacing w:after="0" w:line="240" w:lineRule="atLeast"/>
    </w:pPr>
    <w:rPr>
      <w:rFonts w:ascii="Times New Roman" w:hAnsi="Times New Roman"/>
      <w:b/>
      <w:sz w:val="26"/>
      <w:szCs w:val="20"/>
    </w:rPr>
  </w:style>
  <w:style w:type="character" w:customStyle="1" w:styleId="5Exact">
    <w:name w:val="Подпись к картинке (5) Exact"/>
    <w:link w:val="56"/>
    <w:uiPriority w:val="99"/>
    <w:locked/>
    <w:rsid w:val="00B540EE"/>
    <w:rPr>
      <w:rFonts w:ascii="Impact" w:hAnsi="Impact"/>
      <w:sz w:val="21"/>
      <w:shd w:val="clear" w:color="auto" w:fill="FFFFFF"/>
    </w:rPr>
  </w:style>
  <w:style w:type="paragraph" w:customStyle="1" w:styleId="56">
    <w:name w:val="Подпись к картинке (5)"/>
    <w:basedOn w:val="a0"/>
    <w:link w:val="5Exact"/>
    <w:uiPriority w:val="99"/>
    <w:rsid w:val="00B540EE"/>
    <w:pPr>
      <w:widowControl w:val="0"/>
      <w:shd w:val="clear" w:color="auto" w:fill="FFFFFF"/>
      <w:spacing w:after="0" w:line="240" w:lineRule="atLeast"/>
    </w:pPr>
    <w:rPr>
      <w:rFonts w:ascii="Impact" w:hAnsi="Impact"/>
      <w:sz w:val="21"/>
      <w:szCs w:val="20"/>
    </w:rPr>
  </w:style>
  <w:style w:type="character" w:customStyle="1" w:styleId="6Exact">
    <w:name w:val="Подпись к картинке (6) Exact"/>
    <w:link w:val="64"/>
    <w:uiPriority w:val="99"/>
    <w:locked/>
    <w:rsid w:val="00B540EE"/>
    <w:rPr>
      <w:rFonts w:ascii="Times New Roman" w:hAnsi="Times New Roman"/>
      <w:b/>
      <w:sz w:val="26"/>
      <w:shd w:val="clear" w:color="auto" w:fill="FFFFFF"/>
    </w:rPr>
  </w:style>
  <w:style w:type="paragraph" w:customStyle="1" w:styleId="64">
    <w:name w:val="Подпись к картинке (6)"/>
    <w:basedOn w:val="a0"/>
    <w:link w:val="6Exact"/>
    <w:uiPriority w:val="99"/>
    <w:rsid w:val="00B540EE"/>
    <w:pPr>
      <w:widowControl w:val="0"/>
      <w:shd w:val="clear" w:color="auto" w:fill="FFFFFF"/>
      <w:spacing w:after="0" w:line="240" w:lineRule="atLeast"/>
    </w:pPr>
    <w:rPr>
      <w:rFonts w:ascii="Times New Roman" w:hAnsi="Times New Roman"/>
      <w:b/>
      <w:sz w:val="26"/>
      <w:szCs w:val="20"/>
    </w:rPr>
  </w:style>
  <w:style w:type="character" w:customStyle="1" w:styleId="2f7">
    <w:name w:val="Подпись к таблице (2)_"/>
    <w:link w:val="2f8"/>
    <w:uiPriority w:val="99"/>
    <w:locked/>
    <w:rsid w:val="00B540EE"/>
    <w:rPr>
      <w:rFonts w:ascii="Times New Roman" w:hAnsi="Times New Roman"/>
      <w:sz w:val="21"/>
      <w:shd w:val="clear" w:color="auto" w:fill="FFFFFF"/>
    </w:rPr>
  </w:style>
  <w:style w:type="paragraph" w:customStyle="1" w:styleId="2f8">
    <w:name w:val="Подпись к таблице (2)"/>
    <w:basedOn w:val="a0"/>
    <w:link w:val="2f7"/>
    <w:uiPriority w:val="99"/>
    <w:rsid w:val="00B540EE"/>
    <w:pPr>
      <w:widowControl w:val="0"/>
      <w:shd w:val="clear" w:color="auto" w:fill="FFFFFF"/>
      <w:spacing w:after="0" w:line="240" w:lineRule="atLeast"/>
      <w:jc w:val="right"/>
    </w:pPr>
    <w:rPr>
      <w:rFonts w:ascii="Times New Roman" w:hAnsi="Times New Roman"/>
      <w:sz w:val="21"/>
      <w:szCs w:val="20"/>
    </w:rPr>
  </w:style>
  <w:style w:type="character" w:customStyle="1" w:styleId="20Exact">
    <w:name w:val="Основной текст (20) Exact"/>
    <w:link w:val="200"/>
    <w:uiPriority w:val="99"/>
    <w:locked/>
    <w:rsid w:val="00B540EE"/>
    <w:rPr>
      <w:rFonts w:ascii="Times New Roman" w:hAnsi="Times New Roman"/>
      <w:sz w:val="17"/>
      <w:shd w:val="clear" w:color="auto" w:fill="FFFFFF"/>
    </w:rPr>
  </w:style>
  <w:style w:type="paragraph" w:customStyle="1" w:styleId="200">
    <w:name w:val="Основной текст (20)"/>
    <w:basedOn w:val="a0"/>
    <w:link w:val="20Exact"/>
    <w:uiPriority w:val="99"/>
    <w:rsid w:val="00B540EE"/>
    <w:pPr>
      <w:widowControl w:val="0"/>
      <w:shd w:val="clear" w:color="auto" w:fill="FFFFFF"/>
      <w:spacing w:after="0" w:line="240" w:lineRule="atLeast"/>
    </w:pPr>
    <w:rPr>
      <w:rFonts w:ascii="Times New Roman" w:hAnsi="Times New Roman"/>
      <w:sz w:val="17"/>
      <w:szCs w:val="20"/>
    </w:rPr>
  </w:style>
  <w:style w:type="character" w:customStyle="1" w:styleId="21Exact">
    <w:name w:val="Основной текст (21) Exact"/>
    <w:link w:val="213"/>
    <w:uiPriority w:val="99"/>
    <w:locked/>
    <w:rsid w:val="00B540EE"/>
    <w:rPr>
      <w:rFonts w:ascii="Trebuchet MS" w:hAnsi="Trebuchet MS"/>
      <w:i/>
      <w:sz w:val="15"/>
      <w:shd w:val="clear" w:color="auto" w:fill="FFFFFF"/>
    </w:rPr>
  </w:style>
  <w:style w:type="paragraph" w:customStyle="1" w:styleId="213">
    <w:name w:val="Основной текст (21)"/>
    <w:basedOn w:val="a0"/>
    <w:link w:val="21Exact"/>
    <w:uiPriority w:val="99"/>
    <w:rsid w:val="00B540EE"/>
    <w:pPr>
      <w:widowControl w:val="0"/>
      <w:shd w:val="clear" w:color="auto" w:fill="FFFFFF"/>
      <w:spacing w:after="60" w:line="240" w:lineRule="atLeast"/>
    </w:pPr>
    <w:rPr>
      <w:rFonts w:ascii="Trebuchet MS" w:hAnsi="Trebuchet MS"/>
      <w:i/>
      <w:sz w:val="15"/>
      <w:szCs w:val="20"/>
    </w:rPr>
  </w:style>
  <w:style w:type="character" w:customStyle="1" w:styleId="afffffa">
    <w:name w:val="Колонтитул_"/>
    <w:link w:val="afffffb"/>
    <w:uiPriority w:val="99"/>
    <w:locked/>
    <w:rsid w:val="00B540EE"/>
    <w:rPr>
      <w:rFonts w:ascii="Times New Roman" w:hAnsi="Times New Roman"/>
      <w:i/>
      <w:sz w:val="18"/>
      <w:shd w:val="clear" w:color="auto" w:fill="FFFFFF"/>
    </w:rPr>
  </w:style>
  <w:style w:type="paragraph" w:customStyle="1" w:styleId="afffffb">
    <w:name w:val="Колонтитул"/>
    <w:basedOn w:val="a0"/>
    <w:link w:val="afffffa"/>
    <w:uiPriority w:val="99"/>
    <w:rsid w:val="00B540EE"/>
    <w:pPr>
      <w:widowControl w:val="0"/>
      <w:shd w:val="clear" w:color="auto" w:fill="FFFFFF"/>
      <w:spacing w:after="0" w:line="240" w:lineRule="atLeast"/>
    </w:pPr>
    <w:rPr>
      <w:rFonts w:ascii="Times New Roman" w:hAnsi="Times New Roman"/>
      <w:i/>
      <w:sz w:val="18"/>
      <w:szCs w:val="20"/>
    </w:rPr>
  </w:style>
  <w:style w:type="character" w:customStyle="1" w:styleId="2f9">
    <w:name w:val="Основной текст (2) + Полужирный"/>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B540EE"/>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B540EE"/>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B540EE"/>
    <w:rPr>
      <w:rFonts w:ascii="Times New Roman" w:hAnsi="Times New Roman"/>
      <w:sz w:val="21"/>
      <w:u w:val="none"/>
      <w:effect w:val="none"/>
    </w:rPr>
  </w:style>
  <w:style w:type="character" w:customStyle="1" w:styleId="8Consolas">
    <w:name w:val="Основной текст (8) + Consolas"/>
    <w:aliases w:val="9 pt Exact"/>
    <w:uiPriority w:val="99"/>
    <w:rsid w:val="00B540EE"/>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B540EE"/>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B540EE"/>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B540EE"/>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B540EE"/>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B540EE"/>
    <w:rPr>
      <w:rFonts w:ascii="Times New Roman" w:hAnsi="Times New Roman"/>
      <w:color w:val="000000"/>
      <w:spacing w:val="190"/>
      <w:w w:val="100"/>
      <w:position w:val="0"/>
      <w:sz w:val="21"/>
      <w:shd w:val="clear" w:color="auto" w:fill="FFFFFF"/>
      <w:lang w:val="ru-RU" w:eastAsia="ru-RU"/>
    </w:rPr>
  </w:style>
  <w:style w:type="character" w:customStyle="1" w:styleId="2fa">
    <w:name w:val="Основной текст (2) + Курсив"/>
    <w:aliases w:val="Интервал 9 pt"/>
    <w:uiPriority w:val="99"/>
    <w:rsid w:val="00B540EE"/>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B540EE"/>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B540EE"/>
    <w:rPr>
      <w:rFonts w:ascii="Times New Roman" w:hAnsi="Times New Roman"/>
      <w:i/>
      <w:sz w:val="21"/>
      <w:u w:val="none"/>
      <w:effect w:val="none"/>
    </w:rPr>
  </w:style>
  <w:style w:type="character" w:customStyle="1" w:styleId="2Exact4">
    <w:name w:val="Основной текст (2) + Курсив Exact"/>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uiPriority w:val="99"/>
    <w:rsid w:val="00B540EE"/>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B540EE"/>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B540EE"/>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B540EE"/>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B540EE"/>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B540EE"/>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B540EE"/>
    <w:rPr>
      <w:rFonts w:ascii="Microsoft Sans Serif" w:hAnsi="Microsoft Sans Serif"/>
      <w:i/>
      <w:spacing w:val="0"/>
      <w:sz w:val="16"/>
      <w:u w:val="none"/>
      <w:effect w:val="none"/>
    </w:rPr>
  </w:style>
  <w:style w:type="character" w:customStyle="1" w:styleId="11Exact0">
    <w:name w:val="Основной текст (11) + Не курсив Exact"/>
    <w:uiPriority w:val="99"/>
    <w:rsid w:val="00B540EE"/>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B540EE"/>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B540EE"/>
    <w:rPr>
      <w:rFonts w:ascii="Times New Roman" w:hAnsi="Times New Roman"/>
      <w:sz w:val="21"/>
      <w:u w:val="none"/>
      <w:effect w:val="none"/>
    </w:rPr>
  </w:style>
  <w:style w:type="character" w:customStyle="1" w:styleId="152">
    <w:name w:val="Основной текст (15)"/>
    <w:uiPriority w:val="99"/>
    <w:rsid w:val="00B540EE"/>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B540EE"/>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hAnsi="Times New Roman"/>
      <w:b/>
      <w:color w:val="000000"/>
      <w:spacing w:val="0"/>
      <w:w w:val="100"/>
      <w:position w:val="0"/>
      <w:sz w:val="24"/>
      <w:shd w:val="clear" w:color="auto" w:fill="FFFFFF"/>
      <w:lang w:val="ru-RU" w:eastAsia="ru-RU"/>
    </w:rPr>
  </w:style>
  <w:style w:type="character" w:customStyle="1" w:styleId="afffffc">
    <w:name w:val="Сноска + Полужирный"/>
    <w:uiPriority w:val="99"/>
    <w:rsid w:val="00B540EE"/>
    <w:rPr>
      <w:rFonts w:ascii="Times New Roman" w:hAnsi="Times New Roman"/>
      <w:b/>
      <w:color w:val="000000"/>
      <w:spacing w:val="0"/>
      <w:w w:val="100"/>
      <w:position w:val="0"/>
      <w:sz w:val="21"/>
      <w:shd w:val="clear" w:color="auto" w:fill="FFFFFF"/>
      <w:lang w:val="ru-RU" w:eastAsia="ru-RU"/>
    </w:rPr>
  </w:style>
  <w:style w:type="character" w:customStyle="1" w:styleId="afffffd">
    <w:name w:val="Сноска + Курсив"/>
    <w:uiPriority w:val="99"/>
    <w:rsid w:val="00B540EE"/>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B540EE"/>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5">
    <w:name w:val="Основной текст (6) + Курсив"/>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B540E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B540EE"/>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B540EE"/>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B540EE"/>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B540EE"/>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b">
    <w:name w:val="Подпись к таблице (2) + Полужирный"/>
    <w:uiPriority w:val="99"/>
    <w:rsid w:val="00B540E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B540E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c">
    <w:name w:val="Подпись к таблице (2) + Курсив"/>
    <w:uiPriority w:val="99"/>
    <w:rsid w:val="00B540E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7">
    <w:name w:val="Подпись к таблице (5)_"/>
    <w:uiPriority w:val="99"/>
    <w:rsid w:val="00B540EE"/>
    <w:rPr>
      <w:rFonts w:ascii="Times New Roman" w:hAnsi="Times New Roman"/>
      <w:spacing w:val="0"/>
      <w:sz w:val="21"/>
      <w:u w:val="none"/>
      <w:effect w:val="none"/>
    </w:rPr>
  </w:style>
  <w:style w:type="character" w:customStyle="1" w:styleId="58">
    <w:name w:val="Подпись к таблице (5) + Курсив"/>
    <w:uiPriority w:val="99"/>
    <w:rsid w:val="00B540EE"/>
    <w:rPr>
      <w:rFonts w:ascii="Times New Roman" w:hAnsi="Times New Roman"/>
      <w:i/>
      <w:color w:val="000000"/>
      <w:spacing w:val="0"/>
      <w:w w:val="100"/>
      <w:position w:val="0"/>
      <w:sz w:val="21"/>
      <w:u w:val="none"/>
      <w:effect w:val="none"/>
      <w:lang w:val="ru-RU" w:eastAsia="ru-RU"/>
    </w:rPr>
  </w:style>
  <w:style w:type="character" w:customStyle="1" w:styleId="59">
    <w:name w:val="Подпись к таблице (5)"/>
    <w:uiPriority w:val="99"/>
    <w:rsid w:val="00B540EE"/>
    <w:rPr>
      <w:rFonts w:ascii="Times New Roman" w:hAnsi="Times New Roman"/>
      <w:color w:val="000000"/>
      <w:spacing w:val="0"/>
      <w:w w:val="100"/>
      <w:position w:val="0"/>
      <w:sz w:val="21"/>
      <w:u w:val="none"/>
      <w:effect w:val="none"/>
      <w:lang w:val="ru-RU" w:eastAsia="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rPr>
  </w:style>
  <w:style w:type="character" w:customStyle="1" w:styleId="2Tahoma">
    <w:name w:val="Основной текст (2) + Tahoma"/>
    <w:aliases w:val="9 pt,9.5 pt,Основной текст (4) + Tahoma"/>
    <w:uiPriority w:val="99"/>
    <w:rsid w:val="00B540EE"/>
    <w:rPr>
      <w:rFonts w:ascii="Tahoma" w:hAnsi="Tahoma"/>
      <w:b/>
      <w:color w:val="000000"/>
      <w:spacing w:val="0"/>
      <w:w w:val="100"/>
      <w:position w:val="0"/>
      <w:sz w:val="19"/>
      <w:u w:val="none"/>
      <w:effect w:val="none"/>
      <w:shd w:val="clear" w:color="auto" w:fill="FFFFFF"/>
      <w:lang w:val="ru-RU" w:eastAsia="ru-RU"/>
    </w:rPr>
  </w:style>
  <w:style w:type="character" w:customStyle="1" w:styleId="1ff1">
    <w:name w:val="Заголовок №1_"/>
    <w:uiPriority w:val="99"/>
    <w:locked/>
    <w:rsid w:val="00B540EE"/>
    <w:rPr>
      <w:rFonts w:ascii="Times New Roman" w:hAnsi="Times New Roman"/>
      <w:b/>
      <w:shd w:val="clear" w:color="auto" w:fill="FFFFFF"/>
    </w:rPr>
  </w:style>
  <w:style w:type="character" w:customStyle="1" w:styleId="124">
    <w:name w:val="Заголовок №1 (2)_"/>
    <w:link w:val="125"/>
    <w:uiPriority w:val="99"/>
    <w:locked/>
    <w:rsid w:val="00B540EE"/>
    <w:rPr>
      <w:rFonts w:ascii="Times New Roman" w:hAnsi="Times New Roman"/>
      <w:b/>
      <w:sz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sz w:val="26"/>
      <w:szCs w:val="20"/>
    </w:rPr>
  </w:style>
  <w:style w:type="character" w:customStyle="1" w:styleId="47">
    <w:name w:val="Основной текст (4) + Не курсив"/>
    <w:uiPriority w:val="99"/>
    <w:rsid w:val="00B540EE"/>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hAnsi="Microsoft Sans Serif"/>
      <w:b/>
      <w:sz w:val="17"/>
      <w:u w:val="none"/>
      <w:effect w:val="none"/>
      <w:shd w:val="clear" w:color="auto" w:fill="FFFFFF"/>
    </w:rPr>
  </w:style>
  <w:style w:type="character" w:customStyle="1" w:styleId="66">
    <w:name w:val="Заголовок №6_"/>
    <w:link w:val="67"/>
    <w:uiPriority w:val="99"/>
    <w:locked/>
    <w:rsid w:val="00B540EE"/>
    <w:rPr>
      <w:rFonts w:ascii="Times New Roman" w:hAnsi="Times New Roman"/>
      <w:b/>
      <w:i/>
      <w:shd w:val="clear" w:color="auto" w:fill="FFFFFF"/>
    </w:rPr>
  </w:style>
  <w:style w:type="paragraph" w:customStyle="1" w:styleId="67">
    <w:name w:val="Заголовок №6"/>
    <w:basedOn w:val="a0"/>
    <w:link w:val="66"/>
    <w:uiPriority w:val="99"/>
    <w:rsid w:val="00B540EE"/>
    <w:pPr>
      <w:widowControl w:val="0"/>
      <w:shd w:val="clear" w:color="auto" w:fill="FFFFFF"/>
      <w:spacing w:after="0" w:line="211" w:lineRule="exact"/>
      <w:jc w:val="both"/>
      <w:outlineLvl w:val="5"/>
    </w:pPr>
    <w:rPr>
      <w:rFonts w:ascii="Times New Roman" w:hAnsi="Times New Roman"/>
      <w:b/>
      <w:i/>
      <w:sz w:val="20"/>
      <w:szCs w:val="20"/>
    </w:rPr>
  </w:style>
  <w:style w:type="character" w:customStyle="1" w:styleId="250">
    <w:name w:val="Основной текст (25)_"/>
    <w:link w:val="251"/>
    <w:uiPriority w:val="99"/>
    <w:locked/>
    <w:rsid w:val="00B540EE"/>
    <w:rPr>
      <w:rFonts w:ascii="Times New Roman" w:hAnsi="Times New Roman"/>
      <w:b/>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hAnsi="Times New Roman"/>
      <w:b/>
      <w:sz w:val="20"/>
      <w:szCs w:val="20"/>
    </w:rPr>
  </w:style>
  <w:style w:type="character" w:customStyle="1" w:styleId="163">
    <w:name w:val="Основной текст (16)_"/>
    <w:uiPriority w:val="99"/>
    <w:locked/>
    <w:rsid w:val="00B540EE"/>
    <w:rPr>
      <w:rFonts w:ascii="Microsoft Sans Serif" w:hAnsi="Microsoft Sans Serif"/>
      <w:b/>
      <w:sz w:val="17"/>
      <w:shd w:val="clear" w:color="auto" w:fill="FFFFFF"/>
    </w:rPr>
  </w:style>
  <w:style w:type="character" w:customStyle="1" w:styleId="19Exact">
    <w:name w:val="Основной текст (19) Exact"/>
    <w:uiPriority w:val="99"/>
    <w:locked/>
    <w:rsid w:val="00B540EE"/>
    <w:rPr>
      <w:rFonts w:ascii="Verdana" w:hAnsi="Verdana"/>
      <w:b/>
      <w:sz w:val="17"/>
      <w:shd w:val="clear" w:color="auto" w:fill="FFFFFF"/>
    </w:rPr>
  </w:style>
  <w:style w:type="character" w:customStyle="1" w:styleId="183">
    <w:name w:val="Основной текст (18)_"/>
    <w:uiPriority w:val="99"/>
    <w:locked/>
    <w:rsid w:val="00B540EE"/>
    <w:rPr>
      <w:rFonts w:ascii="Microsoft Sans Serif" w:hAnsi="Microsoft Sans Serif"/>
      <w:i/>
      <w:sz w:val="17"/>
      <w:shd w:val="clear" w:color="auto" w:fill="FFFFFF"/>
    </w:rPr>
  </w:style>
  <w:style w:type="character" w:customStyle="1" w:styleId="5a">
    <w:name w:val="Основной текст (5) + Не полужирный"/>
    <w:uiPriority w:val="99"/>
    <w:rsid w:val="00B540E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B540EE"/>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B540EE"/>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B540EE"/>
    <w:rPr>
      <w:rFonts w:ascii="Microsoft Sans Serif" w:hAnsi="Microsoft Sans Serif"/>
      <w:color w:val="000000"/>
      <w:spacing w:val="0"/>
      <w:w w:val="100"/>
      <w:position w:val="0"/>
      <w:sz w:val="17"/>
      <w:shd w:val="clear" w:color="auto" w:fill="FFFFFF"/>
      <w:lang w:val="ru-RU" w:eastAsia="ru-RU"/>
    </w:rPr>
  </w:style>
  <w:style w:type="character" w:customStyle="1" w:styleId="83">
    <w:name w:val="Основной текст (8)_"/>
    <w:uiPriority w:val="99"/>
    <w:locked/>
    <w:rsid w:val="00B540EE"/>
    <w:rPr>
      <w:rFonts w:ascii="Times New Roman" w:hAnsi="Times New Roman"/>
      <w:b/>
      <w:shd w:val="clear" w:color="auto" w:fill="FFFFFF"/>
    </w:rPr>
  </w:style>
  <w:style w:type="character" w:customStyle="1" w:styleId="afffffe">
    <w:name w:val="Подпись к картинке_"/>
    <w:uiPriority w:val="99"/>
    <w:locked/>
    <w:rsid w:val="00B540EE"/>
    <w:rPr>
      <w:rFonts w:ascii="Arial" w:hAnsi="Arial"/>
      <w:sz w:val="18"/>
      <w:shd w:val="clear" w:color="auto" w:fill="FFFFFF"/>
    </w:rPr>
  </w:style>
  <w:style w:type="character" w:customStyle="1" w:styleId="2fd">
    <w:name w:val="Основной текст (2) + Малые прописные"/>
    <w:uiPriority w:val="99"/>
    <w:rsid w:val="00B540EE"/>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B540EE"/>
    <w:rPr>
      <w:rFonts w:ascii="Times New Roman" w:hAnsi="Times New Roman"/>
      <w:b/>
      <w:i/>
      <w:sz w:val="22"/>
      <w:u w:val="none"/>
      <w:effect w:val="none"/>
    </w:rPr>
  </w:style>
  <w:style w:type="character" w:customStyle="1" w:styleId="3f">
    <w:name w:val="Основной текст (3) + Полужирный"/>
    <w:uiPriority w:val="99"/>
    <w:rsid w:val="00B540E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9">
    <w:name w:val="Основной текст (6) + Малые прописные"/>
    <w:uiPriority w:val="99"/>
    <w:rsid w:val="00B540EE"/>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sz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sz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sz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sz w:val="18"/>
      <w:szCs w:val="20"/>
    </w:rPr>
  </w:style>
  <w:style w:type="character" w:customStyle="1" w:styleId="222">
    <w:name w:val="Основной текст (22)_"/>
    <w:link w:val="223"/>
    <w:uiPriority w:val="99"/>
    <w:locked/>
    <w:rsid w:val="00B540EE"/>
    <w:rPr>
      <w:rFonts w:ascii="Times New Roman" w:hAnsi="Times New Roman"/>
      <w:i/>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sz w:val="20"/>
      <w:szCs w:val="20"/>
    </w:rPr>
  </w:style>
  <w:style w:type="character" w:customStyle="1" w:styleId="affffff">
    <w:name w:val="Оглавление_"/>
    <w:link w:val="affffff0"/>
    <w:uiPriority w:val="99"/>
    <w:locked/>
    <w:rsid w:val="00B540EE"/>
    <w:rPr>
      <w:rFonts w:ascii="Times New Roman" w:hAnsi="Times New Roman"/>
      <w:shd w:val="clear" w:color="auto" w:fill="FFFFFF"/>
    </w:rPr>
  </w:style>
  <w:style w:type="paragraph" w:customStyle="1" w:styleId="affffff0">
    <w:name w:val="Оглавление"/>
    <w:basedOn w:val="a0"/>
    <w:link w:val="affffff"/>
    <w:uiPriority w:val="99"/>
    <w:rsid w:val="00B540EE"/>
    <w:pPr>
      <w:widowControl w:val="0"/>
      <w:shd w:val="clear" w:color="auto" w:fill="FFFFFF"/>
      <w:spacing w:after="0" w:line="269" w:lineRule="exact"/>
      <w:ind w:firstLine="380"/>
      <w:jc w:val="both"/>
    </w:pPr>
    <w:rPr>
      <w:rFonts w:ascii="Times New Roman" w:hAnsi="Times New Roman"/>
      <w:sz w:val="20"/>
      <w:szCs w:val="20"/>
    </w:rPr>
  </w:style>
  <w:style w:type="character" w:customStyle="1" w:styleId="3f0">
    <w:name w:val="Оглавление (3)_"/>
    <w:link w:val="3f1"/>
    <w:uiPriority w:val="99"/>
    <w:locked/>
    <w:rsid w:val="00B540EE"/>
    <w:rPr>
      <w:rFonts w:ascii="Times New Roman" w:hAnsi="Times New Roman"/>
      <w:b/>
      <w:sz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sz w:val="17"/>
      <w:szCs w:val="20"/>
    </w:rPr>
  </w:style>
  <w:style w:type="character" w:customStyle="1" w:styleId="215">
    <w:name w:val="Основной текст (2) + Курсив1"/>
    <w:uiPriority w:val="99"/>
    <w:rsid w:val="00B540EE"/>
    <w:rPr>
      <w:rFonts w:ascii="Times New Roman" w:hAnsi="Times New Roman"/>
      <w:b/>
      <w:i/>
      <w:sz w:val="22"/>
      <w:u w:val="none"/>
      <w:effect w:val="none"/>
      <w:shd w:val="clear" w:color="auto" w:fill="FFFFFF"/>
    </w:rPr>
  </w:style>
  <w:style w:type="character" w:customStyle="1" w:styleId="224">
    <w:name w:val="Основной текст (2)2"/>
    <w:uiPriority w:val="99"/>
    <w:rsid w:val="00B540EE"/>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B540EE"/>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B540EE"/>
    <w:rPr>
      <w:rFonts w:ascii="Arial" w:hAnsi="Arial"/>
      <w:b/>
      <w:sz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B540EE"/>
    <w:rPr>
      <w:rFonts w:ascii="Arial" w:hAnsi="Arial"/>
      <w:spacing w:val="20"/>
      <w:sz w:val="18"/>
      <w:shd w:val="clear" w:color="auto" w:fill="FFFFFF"/>
    </w:rPr>
  </w:style>
  <w:style w:type="character" w:customStyle="1" w:styleId="225">
    <w:name w:val="Основной текст (22) + Не курсив"/>
    <w:uiPriority w:val="99"/>
    <w:rsid w:val="00B540EE"/>
    <w:rPr>
      <w:rFonts w:ascii="Times New Roman" w:hAnsi="Times New Roman"/>
      <w:shd w:val="clear" w:color="auto" w:fill="FFFFFF"/>
    </w:rPr>
  </w:style>
  <w:style w:type="character" w:customStyle="1" w:styleId="3100">
    <w:name w:val="Оглавление (3) + 10"/>
    <w:aliases w:val="5 pt5,Не полужирный1"/>
    <w:uiPriority w:val="99"/>
    <w:rsid w:val="00B540EE"/>
    <w:rPr>
      <w:rFonts w:ascii="Times New Roman" w:hAnsi="Times New Roman"/>
      <w:spacing w:val="0"/>
      <w:sz w:val="21"/>
      <w:shd w:val="clear" w:color="auto" w:fill="FFFFFF"/>
    </w:rPr>
  </w:style>
  <w:style w:type="character" w:customStyle="1" w:styleId="23pt">
    <w:name w:val="Основной текст (2) + Интервал 3 pt"/>
    <w:uiPriority w:val="99"/>
    <w:rsid w:val="00B540EE"/>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B540EE"/>
    <w:rPr>
      <w:rFonts w:ascii="Arial" w:hAnsi="Arial"/>
      <w:b/>
      <w:sz w:val="15"/>
      <w:u w:val="none"/>
      <w:effect w:val="none"/>
      <w:shd w:val="clear" w:color="auto" w:fill="FFFFFF"/>
    </w:rPr>
  </w:style>
  <w:style w:type="character" w:customStyle="1" w:styleId="242">
    <w:name w:val="Основной текст (2) + 4"/>
    <w:aliases w:val="5 pt1"/>
    <w:uiPriority w:val="99"/>
    <w:rsid w:val="00B540EE"/>
    <w:rPr>
      <w:rFonts w:ascii="Times New Roman" w:hAnsi="Times New Roman"/>
      <w:b/>
      <w:sz w:val="9"/>
      <w:u w:val="none"/>
      <w:effect w:val="none"/>
      <w:shd w:val="clear" w:color="auto" w:fill="FFFFFF"/>
    </w:rPr>
  </w:style>
  <w:style w:type="character" w:customStyle="1" w:styleId="11Exact1">
    <w:name w:val="Основной текст (11) Exact1"/>
    <w:uiPriority w:val="99"/>
    <w:rsid w:val="00B540EE"/>
    <w:rPr>
      <w:rFonts w:ascii="Times New Roman" w:hAnsi="Times New Roman"/>
      <w:b/>
      <w:i/>
      <w:sz w:val="21"/>
      <w:u w:val="none"/>
      <w:effect w:val="none"/>
      <w:shd w:val="clear" w:color="auto" w:fill="FFFFFF"/>
    </w:rPr>
  </w:style>
  <w:style w:type="character" w:customStyle="1" w:styleId="28Exact">
    <w:name w:val="Основной текст (28) Exact"/>
    <w:uiPriority w:val="99"/>
    <w:rsid w:val="00B540EE"/>
    <w:rPr>
      <w:rFonts w:ascii="Arial" w:hAnsi="Arial"/>
      <w:sz w:val="18"/>
      <w:u w:val="none"/>
      <w:effect w:val="none"/>
    </w:rPr>
  </w:style>
  <w:style w:type="character" w:customStyle="1" w:styleId="28Exact1">
    <w:name w:val="Основной текст (28) Exact1"/>
    <w:uiPriority w:val="99"/>
    <w:rsid w:val="00B540EE"/>
    <w:rPr>
      <w:rFonts w:ascii="Arial" w:hAnsi="Arial"/>
      <w:sz w:val="18"/>
      <w:u w:val="single"/>
      <w:shd w:val="clear" w:color="auto" w:fill="FFFFFF"/>
    </w:rPr>
  </w:style>
  <w:style w:type="character" w:customStyle="1" w:styleId="28Exact0">
    <w:name w:val="Основной текст (28) + Курсив Exact"/>
    <w:uiPriority w:val="99"/>
    <w:rsid w:val="00B540EE"/>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B540EE"/>
    <w:rPr>
      <w:rFonts w:ascii="Arial" w:hAnsi="Arial"/>
      <w:b/>
      <w:sz w:val="22"/>
      <w:u w:val="none"/>
      <w:effect w:val="none"/>
      <w:shd w:val="clear" w:color="auto" w:fill="FFFFFF"/>
    </w:rPr>
  </w:style>
  <w:style w:type="character" w:customStyle="1" w:styleId="84">
    <w:name w:val="Заголовок №8_"/>
    <w:link w:val="85"/>
    <w:uiPriority w:val="99"/>
    <w:locked/>
    <w:rsid w:val="00B540EE"/>
    <w:rPr>
      <w:rFonts w:ascii="Times New Roman" w:hAnsi="Times New Roman"/>
      <w:b/>
      <w:shd w:val="clear" w:color="auto" w:fill="FFFFFF"/>
    </w:rPr>
  </w:style>
  <w:style w:type="paragraph" w:customStyle="1" w:styleId="85">
    <w:name w:val="Заголовок №8"/>
    <w:basedOn w:val="a0"/>
    <w:link w:val="84"/>
    <w:uiPriority w:val="99"/>
    <w:rsid w:val="00B540EE"/>
    <w:pPr>
      <w:widowControl w:val="0"/>
      <w:shd w:val="clear" w:color="auto" w:fill="FFFFFF"/>
      <w:spacing w:before="120" w:after="120" w:line="240" w:lineRule="atLeast"/>
      <w:jc w:val="both"/>
      <w:outlineLvl w:val="7"/>
    </w:pPr>
    <w:rPr>
      <w:rFonts w:ascii="Times New Roman" w:hAnsi="Times New Roman"/>
      <w:b/>
      <w:sz w:val="20"/>
      <w:szCs w:val="20"/>
    </w:rPr>
  </w:style>
  <w:style w:type="character" w:customStyle="1" w:styleId="96">
    <w:name w:val="Заголовок №9_"/>
    <w:link w:val="97"/>
    <w:uiPriority w:val="99"/>
    <w:locked/>
    <w:rsid w:val="00B540EE"/>
    <w:rPr>
      <w:rFonts w:ascii="Tahoma" w:hAnsi="Tahoma"/>
      <w:sz w:val="19"/>
      <w:shd w:val="clear" w:color="auto" w:fill="FFFFFF"/>
    </w:rPr>
  </w:style>
  <w:style w:type="paragraph" w:customStyle="1" w:styleId="97">
    <w:name w:val="Заголовок №9"/>
    <w:basedOn w:val="a0"/>
    <w:link w:val="96"/>
    <w:uiPriority w:val="99"/>
    <w:rsid w:val="00B540EE"/>
    <w:pPr>
      <w:widowControl w:val="0"/>
      <w:shd w:val="clear" w:color="auto" w:fill="FFFFFF"/>
      <w:spacing w:before="60" w:after="60" w:line="206" w:lineRule="exact"/>
      <w:ind w:firstLine="420"/>
      <w:jc w:val="both"/>
      <w:outlineLvl w:val="8"/>
    </w:pPr>
    <w:rPr>
      <w:rFonts w:ascii="Tahoma" w:hAnsi="Tahoma"/>
      <w:sz w:val="19"/>
      <w:szCs w:val="20"/>
    </w:rPr>
  </w:style>
  <w:style w:type="character" w:customStyle="1" w:styleId="5b">
    <w:name w:val="Сноска (5)_"/>
    <w:link w:val="5c"/>
    <w:uiPriority w:val="99"/>
    <w:locked/>
    <w:rsid w:val="00B540EE"/>
    <w:rPr>
      <w:rFonts w:ascii="Times New Roman" w:hAnsi="Times New Roman"/>
      <w:b/>
      <w:i/>
      <w:shd w:val="clear" w:color="auto" w:fill="FFFFFF"/>
    </w:rPr>
  </w:style>
  <w:style w:type="paragraph" w:customStyle="1" w:styleId="5c">
    <w:name w:val="Сноска (5)"/>
    <w:basedOn w:val="a0"/>
    <w:link w:val="5b"/>
    <w:uiPriority w:val="99"/>
    <w:rsid w:val="00B540EE"/>
    <w:pPr>
      <w:widowControl w:val="0"/>
      <w:shd w:val="clear" w:color="auto" w:fill="FFFFFF"/>
      <w:spacing w:before="180" w:after="60" w:line="240" w:lineRule="atLeast"/>
      <w:jc w:val="both"/>
    </w:pPr>
    <w:rPr>
      <w:rFonts w:ascii="Times New Roman" w:hAnsi="Times New Roman"/>
      <w:b/>
      <w:i/>
      <w:sz w:val="20"/>
      <w:szCs w:val="20"/>
    </w:rPr>
  </w:style>
  <w:style w:type="character" w:customStyle="1" w:styleId="104">
    <w:name w:val="Заголовок №10_"/>
    <w:link w:val="105"/>
    <w:uiPriority w:val="99"/>
    <w:locked/>
    <w:rsid w:val="00B540EE"/>
    <w:rPr>
      <w:rFonts w:ascii="Tahoma" w:hAnsi="Tahoma"/>
      <w:b/>
      <w:sz w:val="18"/>
      <w:shd w:val="clear" w:color="auto" w:fill="FFFFFF"/>
    </w:rPr>
  </w:style>
  <w:style w:type="paragraph" w:customStyle="1" w:styleId="105">
    <w:name w:val="Заголовок №10"/>
    <w:basedOn w:val="a0"/>
    <w:link w:val="104"/>
    <w:uiPriority w:val="99"/>
    <w:rsid w:val="00B540EE"/>
    <w:pPr>
      <w:widowControl w:val="0"/>
      <w:shd w:val="clear" w:color="auto" w:fill="FFFFFF"/>
      <w:spacing w:after="0" w:line="221" w:lineRule="exact"/>
      <w:jc w:val="center"/>
    </w:pPr>
    <w:rPr>
      <w:rFonts w:ascii="Tahoma" w:hAnsi="Tahoma"/>
      <w:b/>
      <w:sz w:val="18"/>
      <w:szCs w:val="20"/>
    </w:rPr>
  </w:style>
  <w:style w:type="character" w:customStyle="1" w:styleId="126">
    <w:name w:val="Основной текст (12) + Полужирный"/>
    <w:uiPriority w:val="99"/>
    <w:rsid w:val="00B540EE"/>
    <w:rPr>
      <w:rFonts w:ascii="Tahoma" w:hAnsi="Tahoma"/>
      <w:i/>
      <w:color w:val="000000"/>
      <w:spacing w:val="0"/>
      <w:w w:val="100"/>
      <w:position w:val="0"/>
      <w:sz w:val="18"/>
      <w:shd w:val="clear" w:color="auto" w:fill="FFFFFF"/>
      <w:lang w:val="ru-RU" w:eastAsia="ru-RU"/>
    </w:rPr>
  </w:style>
  <w:style w:type="character" w:customStyle="1" w:styleId="127">
    <w:name w:val="Основной текст (12) + Малые прописные"/>
    <w:uiPriority w:val="99"/>
    <w:rsid w:val="00B540EE"/>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B540EE"/>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B540EE"/>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a">
    <w:name w:val="Основной текст (4) + Курсив"/>
    <w:uiPriority w:val="99"/>
    <w:rsid w:val="00B540EE"/>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B540EE"/>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7"/>
    <w:link w:val="affffff1"/>
    <w:uiPriority w:val="99"/>
    <w:rsid w:val="00175DBF"/>
    <w:pPr>
      <w:numPr>
        <w:numId w:val="159"/>
      </w:numPr>
      <w:spacing w:before="0" w:beforeAutospacing="0" w:after="0" w:afterAutospacing="0"/>
      <w:jc w:val="both"/>
    </w:pPr>
    <w:rPr>
      <w:rFonts w:ascii="Arial Narrow" w:eastAsia="Calibri" w:hAnsi="Arial Narrow"/>
      <w:sz w:val="18"/>
      <w:szCs w:val="18"/>
    </w:rPr>
  </w:style>
  <w:style w:type="character" w:customStyle="1" w:styleId="affffff1">
    <w:name w:val="НОМЕРА Знак"/>
    <w:link w:val="a"/>
    <w:uiPriority w:val="99"/>
    <w:locked/>
    <w:rsid w:val="00175DBF"/>
    <w:rPr>
      <w:rFonts w:ascii="Arial Narrow" w:hAnsi="Arial Narrow"/>
      <w:sz w:val="18"/>
      <w:szCs w:val="18"/>
    </w:rPr>
  </w:style>
  <w:style w:type="character" w:customStyle="1" w:styleId="19">
    <w:name w:val="Стиль1 Знак"/>
    <w:link w:val="18"/>
    <w:uiPriority w:val="99"/>
    <w:locked/>
    <w:rsid w:val="00194CEC"/>
    <w:rPr>
      <w:rFonts w:ascii="Times New Roman" w:hAnsi="Times New Roman"/>
      <w:sz w:val="28"/>
    </w:rPr>
  </w:style>
  <w:style w:type="character" w:customStyle="1" w:styleId="5yl5">
    <w:name w:val="_5yl5"/>
    <w:uiPriority w:val="99"/>
    <w:rsid w:val="0042291A"/>
    <w:rPr>
      <w:rFonts w:cs="Times New Roman"/>
    </w:rPr>
  </w:style>
  <w:style w:type="character" w:customStyle="1" w:styleId="poemyear">
    <w:name w:val="poemyear"/>
    <w:uiPriority w:val="99"/>
    <w:rsid w:val="0042291A"/>
    <w:rPr>
      <w:rFonts w:cs="Times New Roman"/>
    </w:rPr>
  </w:style>
  <w:style w:type="character" w:customStyle="1" w:styleId="st">
    <w:name w:val="st"/>
    <w:uiPriority w:val="99"/>
    <w:rsid w:val="0042291A"/>
    <w:rPr>
      <w:rFonts w:cs="Times New Roman"/>
    </w:rPr>
  </w:style>
  <w:style w:type="character" w:customStyle="1" w:styleId="line">
    <w:name w:val="line"/>
    <w:uiPriority w:val="99"/>
    <w:rsid w:val="0042291A"/>
    <w:rPr>
      <w:rFonts w:cs="Times New Roman"/>
    </w:rPr>
  </w:style>
  <w:style w:type="character" w:customStyle="1" w:styleId="il">
    <w:name w:val="il"/>
    <w:uiPriority w:val="99"/>
    <w:rsid w:val="00CE4A6B"/>
    <w:rPr>
      <w:rFonts w:cs="Times New Roman"/>
    </w:rPr>
  </w:style>
  <w:style w:type="paragraph" w:styleId="2fe">
    <w:name w:val="Quote"/>
    <w:basedOn w:val="a0"/>
    <w:next w:val="a0"/>
    <w:link w:val="2ff"/>
    <w:uiPriority w:val="99"/>
    <w:qFormat/>
    <w:rsid w:val="001665A0"/>
    <w:pPr>
      <w:spacing w:after="0" w:line="240" w:lineRule="auto"/>
    </w:pPr>
    <w:rPr>
      <w:rFonts w:ascii="Cambria" w:eastAsia="Times New Roman" w:hAnsi="Cambria"/>
      <w:i/>
      <w:iCs/>
      <w:color w:val="000000"/>
      <w:sz w:val="24"/>
      <w:szCs w:val="24"/>
      <w:lang w:eastAsia="ru-RU"/>
    </w:rPr>
  </w:style>
  <w:style w:type="character" w:customStyle="1" w:styleId="2ff">
    <w:name w:val="Цитата 2 Знак"/>
    <w:link w:val="2fe"/>
    <w:uiPriority w:val="99"/>
    <w:locked/>
    <w:rsid w:val="001665A0"/>
    <w:rPr>
      <w:rFonts w:ascii="Cambria" w:hAnsi="Cambria" w:cs="Times New Roman"/>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571654">
      <w:marLeft w:val="0"/>
      <w:marRight w:val="0"/>
      <w:marTop w:val="0"/>
      <w:marBottom w:val="0"/>
      <w:divBdr>
        <w:top w:val="none" w:sz="0" w:space="0" w:color="auto"/>
        <w:left w:val="none" w:sz="0" w:space="0" w:color="auto"/>
        <w:bottom w:val="none" w:sz="0" w:space="0" w:color="auto"/>
        <w:right w:val="none" w:sz="0" w:space="0" w:color="auto"/>
      </w:divBdr>
    </w:div>
    <w:div w:id="2069571655">
      <w:marLeft w:val="0"/>
      <w:marRight w:val="0"/>
      <w:marTop w:val="0"/>
      <w:marBottom w:val="0"/>
      <w:divBdr>
        <w:top w:val="none" w:sz="0" w:space="0" w:color="auto"/>
        <w:left w:val="none" w:sz="0" w:space="0" w:color="auto"/>
        <w:bottom w:val="none" w:sz="0" w:space="0" w:color="auto"/>
        <w:right w:val="none" w:sz="0" w:space="0" w:color="auto"/>
      </w:divBdr>
    </w:div>
    <w:div w:id="2069571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6.png"/><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oleObject" Target="embeddings/oleObject24.bin"/><Relationship Id="rId50" Type="http://schemas.openxmlformats.org/officeDocument/2006/relationships/image" Target="media/image19.png"/><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hyperlink" Target="http://www.consultant.ru/document/cons_doc_LAW_99661/?dst=100004" TargetMode="External"/><Relationship Id="rId76" Type="http://schemas.openxmlformats.org/officeDocument/2006/relationships/image" Target="media/image36.emf"/><Relationship Id="rId7" Type="http://schemas.openxmlformats.org/officeDocument/2006/relationships/image" Target="media/image1.wmf"/><Relationship Id="rId71" Type="http://schemas.openxmlformats.org/officeDocument/2006/relationships/image" Target="media/image31.e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image" Target="media/image10.png"/><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4.wmf"/><Relationship Id="rId66" Type="http://schemas.openxmlformats.org/officeDocument/2006/relationships/image" Target="media/image28.wmf"/><Relationship Id="rId74" Type="http://schemas.openxmlformats.org/officeDocument/2006/relationships/image" Target="media/image34.e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30.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image" Target="media/image21.wmf"/><Relationship Id="rId60" Type="http://schemas.openxmlformats.org/officeDocument/2006/relationships/image" Target="media/image25.png"/><Relationship Id="rId65" Type="http://schemas.openxmlformats.org/officeDocument/2006/relationships/oleObject" Target="embeddings/oleObject32.bin"/><Relationship Id="rId73" Type="http://schemas.openxmlformats.org/officeDocument/2006/relationships/image" Target="media/image33.emf"/><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oleObject" Target="embeddings/oleObject20.bin"/><Relationship Id="rId48" Type="http://schemas.openxmlformats.org/officeDocument/2006/relationships/oleObject" Target="embeddings/oleObject25.bin"/><Relationship Id="rId56" Type="http://schemas.openxmlformats.org/officeDocument/2006/relationships/image" Target="media/image23.wmf"/><Relationship Id="rId64" Type="http://schemas.openxmlformats.org/officeDocument/2006/relationships/image" Target="media/image27.wmf"/><Relationship Id="rId69" Type="http://schemas.openxmlformats.org/officeDocument/2006/relationships/image" Target="media/image29.emf"/><Relationship Id="rId77"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0.png"/><Relationship Id="rId72" Type="http://schemas.openxmlformats.org/officeDocument/2006/relationships/image" Target="media/image32.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2.wmf"/><Relationship Id="rId62" Type="http://schemas.openxmlformats.org/officeDocument/2006/relationships/image" Target="media/image26.wmf"/><Relationship Id="rId70" Type="http://schemas.openxmlformats.org/officeDocument/2006/relationships/image" Target="media/image30.emf"/><Relationship Id="rId75" Type="http://schemas.openxmlformats.org/officeDocument/2006/relationships/image" Target="media/image35.e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18.png"/><Relationship Id="rId57"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130796</Words>
  <Characters>745540</Characters>
  <Application>Microsoft Office Word</Application>
  <DocSecurity>0</DocSecurity>
  <Lines>6212</Lines>
  <Paragraphs>1749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Вачкова Светлана Николаевна</dc:creator>
  <cp:keywords/>
  <dc:description/>
  <cp:lastModifiedBy>Пользователь</cp:lastModifiedBy>
  <cp:revision>16</cp:revision>
  <cp:lastPrinted>2017-09-14T02:06:00Z</cp:lastPrinted>
  <dcterms:created xsi:type="dcterms:W3CDTF">2015-05-27T11:48:00Z</dcterms:created>
  <dcterms:modified xsi:type="dcterms:W3CDTF">2023-09-28T09:34:00Z</dcterms:modified>
</cp:coreProperties>
</file>