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FA" w:rsidRDefault="001665FA" w:rsidP="001665FA">
      <w:pPr>
        <w:pStyle w:val="Default"/>
      </w:pPr>
    </w:p>
    <w:p w:rsidR="00312EC1" w:rsidRDefault="00312EC1" w:rsidP="00312EC1">
      <w:pPr>
        <w:pStyle w:val="Default"/>
        <w:jc w:val="center"/>
        <w:rPr>
          <w:b/>
          <w:bCs/>
          <w:sz w:val="36"/>
          <w:szCs w:val="36"/>
        </w:rPr>
      </w:pPr>
    </w:p>
    <w:p w:rsidR="00312EC1" w:rsidRDefault="00312EC1" w:rsidP="00312EC1">
      <w:pPr>
        <w:pStyle w:val="Default"/>
        <w:jc w:val="center"/>
        <w:rPr>
          <w:b/>
          <w:bCs/>
          <w:sz w:val="36"/>
          <w:szCs w:val="36"/>
        </w:rPr>
      </w:pPr>
    </w:p>
    <w:p w:rsidR="002013CC" w:rsidRPr="0031481A" w:rsidRDefault="002013CC" w:rsidP="002013CC">
      <w:pPr>
        <w:pStyle w:val="Default"/>
        <w:rPr>
          <w:bCs/>
        </w:rPr>
      </w:pPr>
      <w:proofErr w:type="gramStart"/>
      <w:r w:rsidRPr="0031481A">
        <w:rPr>
          <w:bCs/>
        </w:rPr>
        <w:t xml:space="preserve">Принято                                                                      </w:t>
      </w:r>
      <w:r w:rsidR="0031481A">
        <w:rPr>
          <w:bCs/>
        </w:rPr>
        <w:t xml:space="preserve">               </w:t>
      </w:r>
      <w:r w:rsidRPr="0031481A">
        <w:rPr>
          <w:bCs/>
        </w:rPr>
        <w:t xml:space="preserve">  Утверждаю</w:t>
      </w:r>
      <w:proofErr w:type="gramEnd"/>
      <w:r w:rsidRPr="0031481A">
        <w:rPr>
          <w:bCs/>
        </w:rPr>
        <w:t>: «</w:t>
      </w:r>
      <w:r w:rsidR="0031481A" w:rsidRPr="0031481A">
        <w:rPr>
          <w:bCs/>
        </w:rPr>
        <w:t>02</w:t>
      </w:r>
      <w:r w:rsidRPr="0031481A">
        <w:rPr>
          <w:bCs/>
        </w:rPr>
        <w:t>_»</w:t>
      </w:r>
      <w:r w:rsidR="0031481A" w:rsidRPr="0031481A">
        <w:rPr>
          <w:bCs/>
        </w:rPr>
        <w:t>07</w:t>
      </w:r>
      <w:r w:rsidRPr="0031481A">
        <w:rPr>
          <w:bCs/>
        </w:rPr>
        <w:t>_ 201</w:t>
      </w:r>
      <w:r w:rsidR="0031481A" w:rsidRPr="0031481A">
        <w:rPr>
          <w:bCs/>
        </w:rPr>
        <w:t>7</w:t>
      </w:r>
      <w:r w:rsidRPr="0031481A">
        <w:rPr>
          <w:bCs/>
        </w:rPr>
        <w:t xml:space="preserve"> г.</w:t>
      </w:r>
    </w:p>
    <w:p w:rsidR="00312EC1" w:rsidRPr="0031481A" w:rsidRDefault="002013CC" w:rsidP="002013CC">
      <w:pPr>
        <w:pStyle w:val="Default"/>
        <w:rPr>
          <w:bCs/>
        </w:rPr>
      </w:pPr>
      <w:r w:rsidRPr="0031481A">
        <w:rPr>
          <w:bCs/>
        </w:rPr>
        <w:t xml:space="preserve">на педагогическом совете                                </w:t>
      </w:r>
      <w:r w:rsidR="0031481A">
        <w:rPr>
          <w:bCs/>
        </w:rPr>
        <w:t xml:space="preserve">                     </w:t>
      </w:r>
      <w:r w:rsidRPr="0031481A">
        <w:rPr>
          <w:bCs/>
        </w:rPr>
        <w:t xml:space="preserve"> Директор МОУ СОШ с. Ния УКМО</w:t>
      </w:r>
    </w:p>
    <w:p w:rsidR="002013CC" w:rsidRPr="0031481A" w:rsidRDefault="002013CC" w:rsidP="002013CC">
      <w:pPr>
        <w:pStyle w:val="Default"/>
        <w:rPr>
          <w:bCs/>
        </w:rPr>
      </w:pPr>
      <w:r w:rsidRPr="0031481A">
        <w:rPr>
          <w:bCs/>
        </w:rPr>
        <w:t xml:space="preserve">Протокол № </w:t>
      </w:r>
      <w:r w:rsidR="0031481A" w:rsidRPr="0031481A">
        <w:rPr>
          <w:bCs/>
          <w:u w:val="single"/>
        </w:rPr>
        <w:t>10</w:t>
      </w:r>
      <w:r w:rsidRPr="0031481A">
        <w:rPr>
          <w:bCs/>
          <w:u w:val="single"/>
        </w:rPr>
        <w:t xml:space="preserve"> </w:t>
      </w:r>
      <w:r w:rsidRPr="0031481A">
        <w:rPr>
          <w:bCs/>
        </w:rPr>
        <w:t xml:space="preserve">  </w:t>
      </w:r>
      <w:proofErr w:type="gramStart"/>
      <w:r w:rsidRPr="0031481A">
        <w:rPr>
          <w:bCs/>
        </w:rPr>
        <w:t>от  «</w:t>
      </w:r>
      <w:proofErr w:type="gramEnd"/>
      <w:r w:rsidRPr="0031481A">
        <w:rPr>
          <w:bCs/>
        </w:rPr>
        <w:t>_</w:t>
      </w:r>
      <w:r w:rsidR="0031481A" w:rsidRPr="0031481A">
        <w:rPr>
          <w:bCs/>
        </w:rPr>
        <w:t>25</w:t>
      </w:r>
      <w:r w:rsidRPr="0031481A">
        <w:rPr>
          <w:bCs/>
        </w:rPr>
        <w:t>__»</w:t>
      </w:r>
      <w:r w:rsidR="0031481A" w:rsidRPr="0031481A">
        <w:rPr>
          <w:bCs/>
        </w:rPr>
        <w:t xml:space="preserve"> 06</w:t>
      </w:r>
      <w:r w:rsidRPr="0031481A">
        <w:rPr>
          <w:bCs/>
        </w:rPr>
        <w:t xml:space="preserve">   201</w:t>
      </w:r>
      <w:r w:rsidR="0031481A" w:rsidRPr="0031481A">
        <w:rPr>
          <w:bCs/>
        </w:rPr>
        <w:t>7</w:t>
      </w:r>
      <w:r w:rsidRPr="0031481A">
        <w:rPr>
          <w:bCs/>
        </w:rPr>
        <w:t xml:space="preserve">г.           </w:t>
      </w:r>
      <w:r w:rsidR="0031481A">
        <w:rPr>
          <w:bCs/>
        </w:rPr>
        <w:t xml:space="preserve">                     </w:t>
      </w:r>
      <w:r w:rsidRPr="0031481A">
        <w:rPr>
          <w:bCs/>
        </w:rPr>
        <w:t xml:space="preserve">  ______________/Кичий Л.Г.</w:t>
      </w:r>
    </w:p>
    <w:p w:rsidR="002013CC" w:rsidRPr="0031481A" w:rsidRDefault="002013CC" w:rsidP="002013CC">
      <w:pPr>
        <w:pStyle w:val="Default"/>
        <w:rPr>
          <w:bCs/>
        </w:rPr>
      </w:pPr>
      <w:r w:rsidRPr="0031481A">
        <w:rPr>
          <w:bCs/>
        </w:rPr>
        <w:t xml:space="preserve">                                                             </w:t>
      </w:r>
    </w:p>
    <w:p w:rsidR="002013CC" w:rsidRDefault="002013CC" w:rsidP="002013C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2013CC" w:rsidRPr="002013CC" w:rsidRDefault="002013CC" w:rsidP="002013CC">
      <w:pPr>
        <w:pStyle w:val="Default"/>
        <w:rPr>
          <w:b/>
          <w:bCs/>
          <w:sz w:val="28"/>
          <w:szCs w:val="28"/>
        </w:rPr>
      </w:pPr>
    </w:p>
    <w:p w:rsidR="00312EC1" w:rsidRPr="002013CC" w:rsidRDefault="00312EC1" w:rsidP="00312EC1">
      <w:pPr>
        <w:pStyle w:val="Default"/>
        <w:jc w:val="center"/>
        <w:rPr>
          <w:b/>
          <w:bCs/>
          <w:sz w:val="28"/>
          <w:szCs w:val="28"/>
        </w:rPr>
      </w:pPr>
    </w:p>
    <w:p w:rsidR="00312EC1" w:rsidRPr="002013CC" w:rsidRDefault="00312EC1" w:rsidP="00312EC1">
      <w:pPr>
        <w:pStyle w:val="Default"/>
        <w:jc w:val="center"/>
        <w:rPr>
          <w:b/>
          <w:bCs/>
          <w:sz w:val="28"/>
          <w:szCs w:val="28"/>
        </w:rPr>
      </w:pPr>
    </w:p>
    <w:p w:rsidR="00312EC1" w:rsidRDefault="00312EC1" w:rsidP="00312EC1">
      <w:pPr>
        <w:pStyle w:val="Default"/>
        <w:jc w:val="center"/>
        <w:rPr>
          <w:b/>
          <w:bCs/>
          <w:sz w:val="36"/>
          <w:szCs w:val="36"/>
        </w:rPr>
      </w:pPr>
    </w:p>
    <w:p w:rsidR="00312EC1" w:rsidRDefault="00312EC1" w:rsidP="00312EC1">
      <w:pPr>
        <w:pStyle w:val="Default"/>
        <w:jc w:val="center"/>
        <w:rPr>
          <w:b/>
          <w:bCs/>
          <w:sz w:val="36"/>
          <w:szCs w:val="36"/>
        </w:rPr>
      </w:pPr>
    </w:p>
    <w:p w:rsidR="00312EC1" w:rsidRPr="00AB5BF4" w:rsidRDefault="00312EC1" w:rsidP="00312EC1">
      <w:pPr>
        <w:pStyle w:val="Default"/>
        <w:jc w:val="center"/>
        <w:rPr>
          <w:b/>
          <w:bCs/>
          <w:sz w:val="48"/>
          <w:szCs w:val="48"/>
        </w:rPr>
      </w:pPr>
    </w:p>
    <w:p w:rsidR="001665FA" w:rsidRDefault="002013CC" w:rsidP="00312EC1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ПОЛОЖЕНИЕ</w:t>
      </w:r>
    </w:p>
    <w:p w:rsidR="006F6BC8" w:rsidRDefault="006F6BC8" w:rsidP="00312EC1">
      <w:pPr>
        <w:pStyle w:val="Default"/>
        <w:jc w:val="center"/>
        <w:rPr>
          <w:b/>
          <w:bCs/>
          <w:sz w:val="48"/>
          <w:szCs w:val="48"/>
        </w:rPr>
      </w:pPr>
    </w:p>
    <w:p w:rsidR="001665FA" w:rsidRPr="00AB5BF4" w:rsidRDefault="006F6BC8" w:rsidP="00312EC1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proofErr w:type="gramStart"/>
      <w:r>
        <w:rPr>
          <w:b/>
          <w:bCs/>
          <w:sz w:val="48"/>
          <w:szCs w:val="48"/>
        </w:rPr>
        <w:t xml:space="preserve">« </w:t>
      </w:r>
      <w:r w:rsidR="001665FA" w:rsidRPr="00AB5BF4">
        <w:rPr>
          <w:b/>
          <w:bCs/>
          <w:sz w:val="48"/>
          <w:szCs w:val="48"/>
        </w:rPr>
        <w:t>ВНУТРЕНН</w:t>
      </w:r>
      <w:r>
        <w:rPr>
          <w:b/>
          <w:bCs/>
          <w:sz w:val="48"/>
          <w:szCs w:val="48"/>
        </w:rPr>
        <w:t>ЯЯ</w:t>
      </w:r>
      <w:proofErr w:type="gramEnd"/>
      <w:r w:rsidR="001665FA" w:rsidRPr="00AB5BF4">
        <w:rPr>
          <w:b/>
          <w:bCs/>
          <w:sz w:val="48"/>
          <w:szCs w:val="48"/>
        </w:rPr>
        <w:t xml:space="preserve"> СИСТЕМ</w:t>
      </w:r>
      <w:r>
        <w:rPr>
          <w:b/>
          <w:bCs/>
          <w:sz w:val="48"/>
          <w:szCs w:val="48"/>
        </w:rPr>
        <w:t>А</w:t>
      </w:r>
      <w:r w:rsidR="001665FA" w:rsidRPr="00AB5BF4">
        <w:rPr>
          <w:b/>
          <w:bCs/>
          <w:sz w:val="48"/>
          <w:szCs w:val="48"/>
        </w:rPr>
        <w:t xml:space="preserve"> ОЦЕНКИ</w:t>
      </w:r>
    </w:p>
    <w:p w:rsidR="001665FA" w:rsidRPr="00AB5BF4" w:rsidRDefault="001665FA" w:rsidP="00312EC1">
      <w:pPr>
        <w:pStyle w:val="Default"/>
        <w:jc w:val="center"/>
        <w:rPr>
          <w:sz w:val="48"/>
          <w:szCs w:val="48"/>
        </w:rPr>
      </w:pPr>
      <w:r w:rsidRPr="00AB5BF4">
        <w:rPr>
          <w:b/>
          <w:bCs/>
          <w:sz w:val="48"/>
          <w:szCs w:val="48"/>
        </w:rPr>
        <w:t>КАЧЕСТВА ОБРАЗОВАНИЯ</w:t>
      </w:r>
    </w:p>
    <w:p w:rsidR="001665FA" w:rsidRPr="00AB5BF4" w:rsidRDefault="00312EC1" w:rsidP="00312EC1">
      <w:pPr>
        <w:pStyle w:val="Default"/>
        <w:jc w:val="center"/>
        <w:rPr>
          <w:sz w:val="48"/>
          <w:szCs w:val="48"/>
        </w:rPr>
      </w:pPr>
      <w:r w:rsidRPr="00AB5BF4">
        <w:rPr>
          <w:b/>
          <w:bCs/>
          <w:sz w:val="48"/>
          <w:szCs w:val="48"/>
        </w:rPr>
        <w:t>МОУ СОШ с. Ния</w:t>
      </w:r>
      <w:r w:rsidR="002013CC">
        <w:rPr>
          <w:b/>
          <w:bCs/>
          <w:sz w:val="48"/>
          <w:szCs w:val="48"/>
        </w:rPr>
        <w:t xml:space="preserve"> УКМО</w:t>
      </w:r>
      <w:r w:rsidR="006F6BC8">
        <w:rPr>
          <w:b/>
          <w:bCs/>
          <w:sz w:val="48"/>
          <w:szCs w:val="48"/>
        </w:rPr>
        <w:t>»</w:t>
      </w:r>
    </w:p>
    <w:p w:rsidR="001665FA" w:rsidRPr="00AB5BF4" w:rsidRDefault="001665FA" w:rsidP="00312EC1">
      <w:pPr>
        <w:jc w:val="center"/>
        <w:rPr>
          <w:sz w:val="48"/>
          <w:szCs w:val="48"/>
        </w:rPr>
      </w:pPr>
    </w:p>
    <w:p w:rsidR="00312EC1" w:rsidRPr="00AB5BF4" w:rsidRDefault="00312EC1" w:rsidP="001665FA">
      <w:pPr>
        <w:rPr>
          <w:sz w:val="48"/>
          <w:szCs w:val="48"/>
        </w:rPr>
      </w:pPr>
    </w:p>
    <w:p w:rsidR="00312EC1" w:rsidRPr="00AB5BF4" w:rsidRDefault="00312EC1" w:rsidP="001665FA">
      <w:pPr>
        <w:rPr>
          <w:sz w:val="48"/>
          <w:szCs w:val="48"/>
        </w:rPr>
      </w:pPr>
    </w:p>
    <w:p w:rsidR="00312EC1" w:rsidRPr="00AB5BF4" w:rsidRDefault="00312EC1" w:rsidP="001665FA">
      <w:pPr>
        <w:rPr>
          <w:sz w:val="48"/>
          <w:szCs w:val="48"/>
        </w:rPr>
      </w:pPr>
    </w:p>
    <w:p w:rsidR="00312EC1" w:rsidRDefault="00312EC1" w:rsidP="001665FA">
      <w:pPr>
        <w:rPr>
          <w:sz w:val="36"/>
          <w:szCs w:val="36"/>
        </w:rPr>
      </w:pPr>
    </w:p>
    <w:p w:rsidR="00312EC1" w:rsidRDefault="00312EC1" w:rsidP="001665FA">
      <w:pPr>
        <w:rPr>
          <w:sz w:val="36"/>
          <w:szCs w:val="36"/>
        </w:rPr>
      </w:pPr>
    </w:p>
    <w:p w:rsidR="00312EC1" w:rsidRDefault="00312EC1" w:rsidP="001665FA">
      <w:pPr>
        <w:rPr>
          <w:sz w:val="36"/>
          <w:szCs w:val="36"/>
        </w:rPr>
      </w:pPr>
    </w:p>
    <w:p w:rsidR="00312EC1" w:rsidRDefault="00312EC1" w:rsidP="001665FA">
      <w:pPr>
        <w:rPr>
          <w:sz w:val="36"/>
          <w:szCs w:val="36"/>
        </w:rPr>
      </w:pPr>
    </w:p>
    <w:p w:rsidR="00312EC1" w:rsidRDefault="00312EC1" w:rsidP="001665FA">
      <w:pPr>
        <w:rPr>
          <w:sz w:val="36"/>
          <w:szCs w:val="36"/>
        </w:rPr>
      </w:pPr>
    </w:p>
    <w:p w:rsidR="00312EC1" w:rsidRDefault="00312EC1" w:rsidP="001665FA">
      <w:pPr>
        <w:rPr>
          <w:sz w:val="36"/>
          <w:szCs w:val="36"/>
        </w:rPr>
      </w:pPr>
    </w:p>
    <w:p w:rsidR="003E1383" w:rsidRDefault="003E1383" w:rsidP="001665FA">
      <w:pPr>
        <w:rPr>
          <w:sz w:val="36"/>
          <w:szCs w:val="36"/>
        </w:rPr>
      </w:pPr>
    </w:p>
    <w:p w:rsidR="002013CC" w:rsidRDefault="002013CC" w:rsidP="001665FA">
      <w:pPr>
        <w:rPr>
          <w:sz w:val="36"/>
          <w:szCs w:val="36"/>
        </w:rPr>
      </w:pPr>
    </w:p>
    <w:p w:rsidR="001665FA" w:rsidRPr="00326EB3" w:rsidRDefault="001665FA" w:rsidP="008213FB">
      <w:pPr>
        <w:pStyle w:val="Default"/>
        <w:spacing w:line="360" w:lineRule="auto"/>
      </w:pPr>
      <w:r w:rsidRPr="00326EB3">
        <w:rPr>
          <w:b/>
          <w:bCs/>
        </w:rPr>
        <w:t xml:space="preserve">Содержание </w:t>
      </w:r>
      <w:r w:rsidR="006F6BC8"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Pr="00326EB3">
        <w:rPr>
          <w:b/>
          <w:bCs/>
        </w:rPr>
        <w:t xml:space="preserve">стр. </w:t>
      </w:r>
    </w:p>
    <w:p w:rsidR="001665FA" w:rsidRPr="00326EB3" w:rsidRDefault="001665FA" w:rsidP="008213FB">
      <w:pPr>
        <w:pStyle w:val="Default"/>
        <w:spacing w:line="360" w:lineRule="auto"/>
      </w:pPr>
      <w:r w:rsidRPr="00326EB3">
        <w:rPr>
          <w:b/>
          <w:bCs/>
        </w:rPr>
        <w:t xml:space="preserve">1. </w:t>
      </w:r>
      <w:r w:rsidR="003E1383" w:rsidRPr="00326EB3">
        <w:rPr>
          <w:b/>
          <w:bCs/>
        </w:rPr>
        <w:t xml:space="preserve">Общие положения   </w:t>
      </w:r>
      <w:r w:rsidR="006F6BC8">
        <w:rPr>
          <w:b/>
          <w:bCs/>
        </w:rPr>
        <w:t>…………………………………………………………………………</w:t>
      </w:r>
      <w:proofErr w:type="gramStart"/>
      <w:r w:rsidR="006F6BC8">
        <w:rPr>
          <w:b/>
          <w:bCs/>
        </w:rPr>
        <w:t>…….</w:t>
      </w:r>
      <w:proofErr w:type="gramEnd"/>
      <w:r w:rsidR="006F6BC8">
        <w:rPr>
          <w:b/>
          <w:bCs/>
        </w:rPr>
        <w:t xml:space="preserve">. </w:t>
      </w:r>
      <w:r w:rsidR="008213FB">
        <w:rPr>
          <w:b/>
          <w:bCs/>
        </w:rPr>
        <w:t xml:space="preserve">  </w:t>
      </w:r>
      <w:r w:rsidR="006F6BC8">
        <w:rPr>
          <w:b/>
          <w:bCs/>
        </w:rPr>
        <w:t>3</w:t>
      </w:r>
      <w:r w:rsidR="003E1383" w:rsidRPr="00326EB3"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1665FA" w:rsidRPr="00326EB3" w:rsidRDefault="001665FA" w:rsidP="008213FB">
      <w:pPr>
        <w:pStyle w:val="Default"/>
        <w:spacing w:line="360" w:lineRule="auto"/>
      </w:pPr>
      <w:r w:rsidRPr="00326EB3">
        <w:rPr>
          <w:b/>
          <w:bCs/>
        </w:rPr>
        <w:t xml:space="preserve">2. Технология оценки качества образования </w:t>
      </w:r>
      <w:r w:rsidR="006F6BC8">
        <w:rPr>
          <w:b/>
          <w:bCs/>
        </w:rPr>
        <w:t>………………………………………………</w:t>
      </w:r>
      <w:proofErr w:type="gramStart"/>
      <w:r w:rsidR="006F6BC8">
        <w:rPr>
          <w:b/>
          <w:bCs/>
        </w:rPr>
        <w:t>…….</w:t>
      </w:r>
      <w:proofErr w:type="gramEnd"/>
      <w:r w:rsidR="006F6BC8">
        <w:rPr>
          <w:b/>
          <w:bCs/>
        </w:rPr>
        <w:t>.</w:t>
      </w:r>
      <w:r w:rsidR="008213FB">
        <w:rPr>
          <w:b/>
          <w:bCs/>
        </w:rPr>
        <w:t xml:space="preserve">   </w:t>
      </w:r>
      <w:r w:rsidR="006F6BC8">
        <w:rPr>
          <w:b/>
          <w:bCs/>
        </w:rPr>
        <w:t>4</w:t>
      </w:r>
    </w:p>
    <w:p w:rsidR="001665FA" w:rsidRPr="00326EB3" w:rsidRDefault="001665FA" w:rsidP="008213FB">
      <w:pPr>
        <w:pStyle w:val="Default"/>
        <w:spacing w:line="360" w:lineRule="auto"/>
      </w:pPr>
      <w:r w:rsidRPr="00326EB3">
        <w:rPr>
          <w:b/>
          <w:bCs/>
        </w:rPr>
        <w:t xml:space="preserve">3. </w:t>
      </w:r>
      <w:r w:rsidR="006F6BC8" w:rsidRPr="00326EB3">
        <w:rPr>
          <w:b/>
          <w:bCs/>
        </w:rPr>
        <w:t xml:space="preserve"> </w:t>
      </w:r>
      <w:r w:rsidR="006F6BC8">
        <w:rPr>
          <w:b/>
          <w:bCs/>
        </w:rPr>
        <w:t>Организация ВСОКО ……………………………………………………………………………</w:t>
      </w:r>
      <w:r w:rsidRPr="00326EB3">
        <w:rPr>
          <w:b/>
          <w:bCs/>
        </w:rPr>
        <w:t xml:space="preserve"> </w:t>
      </w:r>
      <w:r w:rsidR="008213FB">
        <w:rPr>
          <w:b/>
          <w:bCs/>
        </w:rPr>
        <w:t xml:space="preserve">   5</w:t>
      </w:r>
    </w:p>
    <w:p w:rsidR="001665FA" w:rsidRPr="00326EB3" w:rsidRDefault="001665FA" w:rsidP="008213FB">
      <w:pPr>
        <w:pStyle w:val="Default"/>
        <w:spacing w:line="360" w:lineRule="auto"/>
      </w:pPr>
      <w:r w:rsidRPr="00326EB3">
        <w:rPr>
          <w:b/>
          <w:bCs/>
        </w:rPr>
        <w:t>4. Формы представле</w:t>
      </w:r>
      <w:r w:rsidR="006F6BC8">
        <w:rPr>
          <w:b/>
          <w:bCs/>
        </w:rPr>
        <w:t>ния результатов и их применение………………………………………….</w:t>
      </w:r>
      <w:r w:rsidRPr="00326EB3">
        <w:rPr>
          <w:b/>
          <w:bCs/>
        </w:rPr>
        <w:t xml:space="preserve"> </w:t>
      </w:r>
      <w:r w:rsidR="008213FB">
        <w:rPr>
          <w:b/>
          <w:bCs/>
        </w:rPr>
        <w:t>7</w:t>
      </w:r>
    </w:p>
    <w:p w:rsidR="001665FA" w:rsidRPr="00326EB3" w:rsidRDefault="001665FA" w:rsidP="008213FB">
      <w:pPr>
        <w:pStyle w:val="Default"/>
        <w:spacing w:line="360" w:lineRule="auto"/>
      </w:pPr>
      <w:r w:rsidRPr="00326EB3">
        <w:rPr>
          <w:b/>
          <w:bCs/>
        </w:rPr>
        <w:t xml:space="preserve">5. Итоги оценки качества образования используются для стимулирования обучающихся, педагогов </w:t>
      </w:r>
      <w:r w:rsidR="006F6BC8">
        <w:rPr>
          <w:b/>
          <w:bCs/>
        </w:rPr>
        <w:t>……………………………………………………………………………………………….</w:t>
      </w:r>
      <w:r w:rsidR="008213FB">
        <w:rPr>
          <w:b/>
          <w:bCs/>
        </w:rPr>
        <w:t xml:space="preserve"> </w:t>
      </w:r>
      <w:r w:rsidR="006F6BC8">
        <w:rPr>
          <w:b/>
          <w:bCs/>
        </w:rPr>
        <w:t>.</w:t>
      </w:r>
      <w:r w:rsidR="008213FB">
        <w:rPr>
          <w:b/>
          <w:bCs/>
        </w:rPr>
        <w:t>7</w:t>
      </w:r>
    </w:p>
    <w:p w:rsidR="001665FA" w:rsidRPr="00326EB3" w:rsidRDefault="001665FA" w:rsidP="008213FB">
      <w:pPr>
        <w:pStyle w:val="Default"/>
        <w:spacing w:line="360" w:lineRule="auto"/>
      </w:pPr>
      <w:r w:rsidRPr="00326EB3">
        <w:rPr>
          <w:b/>
          <w:bCs/>
        </w:rPr>
        <w:t xml:space="preserve">6. Объекты оценки качества образования </w:t>
      </w:r>
      <w:r w:rsidR="006F6BC8">
        <w:rPr>
          <w:b/>
          <w:bCs/>
        </w:rPr>
        <w:t>…………………………………………………………</w:t>
      </w:r>
      <w:r w:rsidR="008213FB">
        <w:rPr>
          <w:b/>
          <w:bCs/>
        </w:rPr>
        <w:t xml:space="preserve">  8</w:t>
      </w:r>
    </w:p>
    <w:p w:rsidR="001665FA" w:rsidRPr="00326EB3" w:rsidRDefault="008213FB" w:rsidP="008213FB">
      <w:pPr>
        <w:pStyle w:val="Default"/>
        <w:spacing w:line="360" w:lineRule="auto"/>
      </w:pPr>
      <w:r>
        <w:rPr>
          <w:b/>
          <w:bCs/>
        </w:rPr>
        <w:t>7</w:t>
      </w:r>
      <w:r w:rsidR="001665FA" w:rsidRPr="00326EB3">
        <w:rPr>
          <w:b/>
          <w:bCs/>
        </w:rPr>
        <w:t xml:space="preserve">. План внутришкольных мониторинговых исследований качества образования </w:t>
      </w:r>
      <w:r w:rsidR="006F6BC8">
        <w:rPr>
          <w:b/>
          <w:bCs/>
        </w:rPr>
        <w:t>……</w:t>
      </w:r>
      <w:proofErr w:type="gramStart"/>
      <w:r w:rsidR="006F6BC8">
        <w:rPr>
          <w:b/>
          <w:bCs/>
        </w:rPr>
        <w:t>…….</w:t>
      </w:r>
      <w:proofErr w:type="gramEnd"/>
      <w:r w:rsidR="006F6BC8">
        <w:rPr>
          <w:b/>
          <w:bCs/>
        </w:rPr>
        <w:t>.</w:t>
      </w:r>
      <w:r>
        <w:rPr>
          <w:b/>
          <w:bCs/>
        </w:rPr>
        <w:t>12</w:t>
      </w:r>
    </w:p>
    <w:p w:rsidR="001665FA" w:rsidRPr="00326EB3" w:rsidRDefault="008213FB" w:rsidP="008213FB">
      <w:pPr>
        <w:pStyle w:val="Default"/>
        <w:spacing w:line="360" w:lineRule="auto"/>
      </w:pPr>
      <w:r>
        <w:rPr>
          <w:b/>
          <w:bCs/>
        </w:rPr>
        <w:t>8</w:t>
      </w:r>
      <w:r w:rsidR="001665FA" w:rsidRPr="00326EB3">
        <w:rPr>
          <w:b/>
          <w:bCs/>
        </w:rPr>
        <w:t xml:space="preserve">. Заключение </w:t>
      </w:r>
      <w:r w:rsidR="006F6BC8">
        <w:rPr>
          <w:b/>
          <w:bCs/>
        </w:rPr>
        <w:t>………………………………………………………………………………………….</w:t>
      </w:r>
      <w:r w:rsidR="001665FA" w:rsidRPr="00326EB3">
        <w:rPr>
          <w:b/>
          <w:bCs/>
        </w:rPr>
        <w:t xml:space="preserve"> </w:t>
      </w:r>
      <w:r>
        <w:rPr>
          <w:b/>
          <w:bCs/>
        </w:rPr>
        <w:t>13</w:t>
      </w:r>
    </w:p>
    <w:p w:rsidR="001665FA" w:rsidRPr="00326EB3" w:rsidRDefault="001665FA" w:rsidP="008213FB">
      <w:pPr>
        <w:pStyle w:val="Default"/>
        <w:spacing w:line="360" w:lineRule="auto"/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26EB3" w:rsidRDefault="00326EB3" w:rsidP="003E1383">
      <w:pPr>
        <w:spacing w:before="280" w:after="280"/>
        <w:jc w:val="center"/>
        <w:rPr>
          <w:sz w:val="23"/>
          <w:szCs w:val="23"/>
        </w:rPr>
      </w:pPr>
    </w:p>
    <w:p w:rsidR="0031481A" w:rsidRDefault="0031481A" w:rsidP="003E1383">
      <w:pPr>
        <w:spacing w:before="280" w:after="280"/>
        <w:jc w:val="center"/>
        <w:rPr>
          <w:sz w:val="23"/>
          <w:szCs w:val="23"/>
        </w:rPr>
      </w:pPr>
    </w:p>
    <w:p w:rsidR="003E1383" w:rsidRPr="003E1383" w:rsidRDefault="003E1383" w:rsidP="003E1383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26EB3">
        <w:rPr>
          <w:rFonts w:ascii="Times New Roman" w:hAnsi="Times New Roman" w:cs="Times New Roman"/>
          <w:b/>
          <w:sz w:val="24"/>
          <w:szCs w:val="24"/>
        </w:rPr>
        <w:t>1.</w:t>
      </w:r>
      <w:r w:rsidRPr="00326E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Общие</w:t>
      </w:r>
      <w:r w:rsidRPr="003E13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положения.</w:t>
      </w:r>
    </w:p>
    <w:p w:rsidR="003E1383" w:rsidRPr="003E1383" w:rsidRDefault="003E1383" w:rsidP="00326E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13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представляет собой нормативный документ, разработанный в </w:t>
      </w:r>
      <w:proofErr w:type="gramStart"/>
      <w:r w:rsidRPr="003E13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  с</w:t>
      </w:r>
      <w:proofErr w:type="gramEnd"/>
    </w:p>
    <w:p w:rsidR="003E1383" w:rsidRPr="003E1383" w:rsidRDefault="003E1383" w:rsidP="00326EB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>• Федеральным законом от 29.12.2012 № 273-ФЗ "Об образовании в Российской Федерации"; на основании которого к компетенции образовательного учреждения относится обеспечение функционирования внутренней оценки качества образования (далее ВСОКО).</w:t>
      </w:r>
    </w:p>
    <w:p w:rsidR="003E1383" w:rsidRPr="003E1383" w:rsidRDefault="003E1383" w:rsidP="003E138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• </w:t>
      </w:r>
      <w:r w:rsidRPr="003E1383">
        <w:rPr>
          <w:rFonts w:ascii="Times New Roman" w:eastAsia="Calibri" w:hAnsi="Times New Roman" w:cs="Times New Roman"/>
          <w:sz w:val="24"/>
          <w:szCs w:val="24"/>
          <w:lang w:eastAsia="ar-SA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</w:t>
      </w: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3E1383" w:rsidRPr="003E1383" w:rsidRDefault="003E1383" w:rsidP="003E138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• Ф</w:t>
      </w: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едеральным государственным образовательным стандартом начального общего образования, утв. Приказом Минобрнауки России от 06.10.2009 № 373, </w:t>
      </w:r>
    </w:p>
    <w:p w:rsidR="003E1383" w:rsidRPr="003E1383" w:rsidRDefault="003E1383" w:rsidP="003E138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• Ф</w:t>
      </w: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>едеральным государственным образовательным стандартом основного общего образования, утв. Приказом Минобрнауки РФ от 17.12.2010 № 1897;</w:t>
      </w:r>
    </w:p>
    <w:p w:rsidR="003E1383" w:rsidRPr="003E1383" w:rsidRDefault="003E1383" w:rsidP="003E138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• Ф</w:t>
      </w: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>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:rsidR="003E1383" w:rsidRPr="003E1383" w:rsidRDefault="003E1383" w:rsidP="003E138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>• Приказом Минобрнауки № 462 от 14.06.2013 "Об утверждении порядка проведении самообследования в образовательной организации";</w:t>
      </w:r>
    </w:p>
    <w:p w:rsidR="003E1383" w:rsidRPr="003E1383" w:rsidRDefault="003E1383" w:rsidP="003E138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>• Приказом Минобрнауки России от 10.12.2013 № 1324 "Об утверждении показателей деятельности образовательной организации, подлежащей самообследованию";</w:t>
      </w:r>
    </w:p>
    <w:p w:rsidR="003E1383" w:rsidRPr="003E1383" w:rsidRDefault="003E1383" w:rsidP="003E138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E1383">
        <w:rPr>
          <w:rFonts w:ascii="Times New Roman" w:eastAsia="Arial" w:hAnsi="Times New Roman" w:cs="Times New Roman"/>
          <w:sz w:val="24"/>
          <w:szCs w:val="24"/>
          <w:lang w:eastAsia="ar-SA"/>
        </w:rPr>
        <w:t>• Уставом школы.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Качество образования – интегральная характеристика системы образования, отражающая степень соответствия реально достигаемых образовательных результатов, состояния здоровья детей, условий образовательного процесса нормативным требованиям, социальным и личностным ожиданиям. </w:t>
      </w: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ВСОКО 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ОКО, а также совокупность организационных структур, локальных актов и научно-методических материалов, обеспечивающих и регулирующих деятельность в сфере управления и ОКО. </w:t>
      </w: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ВСОКО является: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</w:t>
      </w:r>
      <w:r w:rsidR="003E1383">
        <w:rPr>
          <w:sz w:val="23"/>
          <w:szCs w:val="23"/>
        </w:rPr>
        <w:t>МОУ СОШ с. Ния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получение объективной информации о функционировании и развитии системы образования в </w:t>
      </w:r>
      <w:r w:rsidR="003E1383">
        <w:rPr>
          <w:sz w:val="23"/>
          <w:szCs w:val="23"/>
        </w:rPr>
        <w:t>МОУ СОШ</w:t>
      </w:r>
      <w:r w:rsidR="0031481A">
        <w:rPr>
          <w:sz w:val="23"/>
          <w:szCs w:val="23"/>
        </w:rPr>
        <w:t xml:space="preserve"> </w:t>
      </w:r>
      <w:r w:rsidR="003E1383">
        <w:rPr>
          <w:sz w:val="23"/>
          <w:szCs w:val="23"/>
        </w:rPr>
        <w:t>с. Ния</w:t>
      </w:r>
      <w:r>
        <w:rPr>
          <w:sz w:val="23"/>
          <w:szCs w:val="23"/>
        </w:rPr>
        <w:t xml:space="preserve">, тенденциях его изменения и причинах, влияющих на его уровень;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предоставления всем участникам образовательного процесса и общественности достоверной информации о качестве образования;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86"/>
        <w:rPr>
          <w:sz w:val="23"/>
          <w:szCs w:val="23"/>
        </w:rPr>
      </w:pPr>
      <w:r>
        <w:rPr>
          <w:sz w:val="23"/>
          <w:szCs w:val="23"/>
        </w:rP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1665FA" w:rsidRDefault="001665FA" w:rsidP="003E1383">
      <w:pPr>
        <w:pStyle w:val="Default"/>
        <w:numPr>
          <w:ilvl w:val="0"/>
          <w:numId w:val="1"/>
        </w:numPr>
      </w:pPr>
      <w:r>
        <w:rPr>
          <w:sz w:val="23"/>
          <w:szCs w:val="23"/>
        </w:rPr>
        <w:t xml:space="preserve">прогнозирование </w:t>
      </w:r>
    </w:p>
    <w:p w:rsidR="001665FA" w:rsidRPr="00326EB3" w:rsidRDefault="001665FA" w:rsidP="001665F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развития образовательной системы </w:t>
      </w:r>
      <w:r w:rsidR="003E1383">
        <w:rPr>
          <w:sz w:val="23"/>
          <w:szCs w:val="23"/>
        </w:rPr>
        <w:t>МОУ СОШ с.Ния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Задачи ВСОКО</w:t>
      </w:r>
      <w:r>
        <w:rPr>
          <w:sz w:val="23"/>
          <w:szCs w:val="23"/>
        </w:rPr>
        <w:t xml:space="preserve">: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создать единые критерии качества образования и подходы к его измерению;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сформировать систему аналитических показателей, позволяющую эффективно реализовывать основные цели оценки качества образования;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оценить уровень индивидуальных образовательных достижений обучающихся для их итоговой аттестации;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оценить состояние и эффективность деятельности учителя;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оценить качество образовательных программ с учетом запросов основных потребителей образовательных услуг; </w:t>
      </w:r>
    </w:p>
    <w:p w:rsidR="001665FA" w:rsidRDefault="001665FA" w:rsidP="003E138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выявить факторы, влияющие на качество образования; 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Основные принципы ВСОКО</w:t>
      </w:r>
      <w:r>
        <w:rPr>
          <w:sz w:val="23"/>
          <w:szCs w:val="23"/>
        </w:rPr>
        <w:t xml:space="preserve">: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объективность, обеспечиваемая единой системой критериев и показателей оценки;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полнота информации, реализуемая за счет системности работы в соответствии с планом;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реалистичность, определяемая нормами и показателями качества образования, их социальной и личностной значимости; </w:t>
      </w:r>
    </w:p>
    <w:p w:rsidR="001665FA" w:rsidRDefault="001665FA" w:rsidP="003E138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открытость и прозрачность процедур оценки качества образования. 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В качестве объектов оценки определены</w:t>
      </w:r>
      <w:r>
        <w:rPr>
          <w:sz w:val="23"/>
          <w:szCs w:val="23"/>
        </w:rPr>
        <w:t xml:space="preserve">: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деятельность образовательного учреждения и качество условий реализации образовательных программ;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личностные достижения учащихся и качество образовательных результатов;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компетентность педагогических работников и качество основных и дополнительных образовательных программ, принятых и реализуемых в образовательном учреждении; </w:t>
      </w:r>
    </w:p>
    <w:p w:rsidR="001665FA" w:rsidRDefault="001665FA" w:rsidP="003E138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материально-технические ресурсы образовательного учреждения (материально-техническая база ОУ). 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 оценки </w:t>
      </w:r>
      <w:r>
        <w:rPr>
          <w:sz w:val="23"/>
          <w:szCs w:val="23"/>
        </w:rPr>
        <w:t xml:space="preserve">определяется в соответствии с реализуемыми процедурами контроля и оценки качества образования. Предметом оценки является качество: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образовательных результатов (уровень усвоения образовательных программ, сформированности мотивации к учебной деятельности);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условий образовательного процесса (эффективность использования материально-технических ресурсов, кадровый потенциал учреждения и эффективность деятельности педагогов); </w:t>
      </w:r>
    </w:p>
    <w:p w:rsidR="001665FA" w:rsidRDefault="001665FA" w:rsidP="003E138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образовательного процесса (комфортность образовательного процесса, адаптированность образовательной программы к образовательным потребностям обучающихся, степень открытости и доступность образования). 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Критерии и показатели оценивания определяются в нормативных актах, регламентирующих процедуры контроля и оценки качества образования в ОУ. Их утверждение и изменение осуществляется на основании решения педагогического совета. </w:t>
      </w: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Периодичность проведения оценки качества образования в ОУ определяется в соответствии с графиком реализуемых процедур контроля и оценки качества образования. </w:t>
      </w:r>
    </w:p>
    <w:p w:rsidR="001665FA" w:rsidRPr="003E1383" w:rsidRDefault="003E1383" w:rsidP="003E1383">
      <w:pPr>
        <w:rPr>
          <w:b/>
          <w:bCs/>
          <w:sz w:val="23"/>
          <w:szCs w:val="23"/>
        </w:rPr>
      </w:pPr>
      <w:r w:rsidRPr="00326EB3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1665FA" w:rsidRDefault="001665FA" w:rsidP="00326EB3">
      <w:pPr>
        <w:pStyle w:val="Default"/>
        <w:numPr>
          <w:ilvl w:val="0"/>
          <w:numId w:val="1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Повышение доступности качественного образования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Повышение высоких результатов на итоговой аттестации, олимпиадах, конкурсах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Объективность и открытость внешней и внутренней оценки качества </w:t>
      </w:r>
    </w:p>
    <w:p w:rsidR="001665FA" w:rsidRDefault="001665FA" w:rsidP="003E138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Зависимость роста заработной платы от качества </w:t>
      </w:r>
    </w:p>
    <w:p w:rsidR="006F6BC8" w:rsidRDefault="006F6BC8" w:rsidP="008B473F">
      <w:pPr>
        <w:pStyle w:val="Default"/>
        <w:ind w:left="720"/>
        <w:rPr>
          <w:sz w:val="23"/>
          <w:szCs w:val="23"/>
        </w:rPr>
      </w:pPr>
    </w:p>
    <w:p w:rsidR="001665FA" w:rsidRDefault="006F6BC8" w:rsidP="006F6BC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2</w:t>
      </w:r>
      <w:r w:rsidR="001665FA" w:rsidRPr="006F6BC8">
        <w:rPr>
          <w:b/>
          <w:bCs/>
          <w:sz w:val="23"/>
          <w:szCs w:val="23"/>
          <w:u w:val="single"/>
        </w:rPr>
        <w:t>. Технология оценки качества образования</w:t>
      </w:r>
      <w:r w:rsidR="001665FA">
        <w:rPr>
          <w:b/>
          <w:bCs/>
          <w:sz w:val="23"/>
          <w:szCs w:val="23"/>
        </w:rPr>
        <w:t>.</w:t>
      </w:r>
    </w:p>
    <w:p w:rsidR="001665FA" w:rsidRDefault="008B473F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1665FA">
        <w:rPr>
          <w:sz w:val="23"/>
          <w:szCs w:val="23"/>
        </w:rPr>
        <w:t xml:space="preserve">.1 Качество образования в школе оценивается в следующих формах и направлениях: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мониторинг качества образования учащихся 4-х классов на основе </w:t>
      </w:r>
      <w:r w:rsidR="00326EB3">
        <w:rPr>
          <w:sz w:val="23"/>
          <w:szCs w:val="23"/>
        </w:rPr>
        <w:t>метапредметных контрольных работ</w:t>
      </w:r>
      <w:r>
        <w:rPr>
          <w:sz w:val="23"/>
          <w:szCs w:val="23"/>
        </w:rPr>
        <w:t xml:space="preserve">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оценка общего уровня усвоения учащимися начальной школы основных знаний и умений по общеобразовательным предметам;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мониторинг качества образования на основе государственной (итоговой) аттестации выпускников 9-х классов (в т, ч. в новой форме);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мониторинг качества образования на основе государственной (итоговой) аттестации выпускников 11-х классов;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мониторинг качества образования на основе государственной аккредитации ОУ; мониторинг и диагностика учебных достижений учащихся по завершении начальной, основной и средней школы по каждому учебному предмету и по завершении учебного года (в рамках вводного, промежуточного и итогового контроля);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мониторинг уровня воспитанности учащихся ОУ;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>мониторинг учебных достижений учащихся по итогам независимых срезов знаний (муниципальных и региональных</w:t>
      </w:r>
      <w:r w:rsidR="00326EB3">
        <w:rPr>
          <w:sz w:val="23"/>
          <w:szCs w:val="23"/>
        </w:rPr>
        <w:t>,</w:t>
      </w:r>
      <w:r w:rsidR="0031481A">
        <w:rPr>
          <w:sz w:val="23"/>
          <w:szCs w:val="23"/>
        </w:rPr>
        <w:t xml:space="preserve"> </w:t>
      </w:r>
      <w:r w:rsidR="00326EB3">
        <w:rPr>
          <w:sz w:val="23"/>
          <w:szCs w:val="23"/>
        </w:rPr>
        <w:t>ВПР, НИКО</w:t>
      </w:r>
      <w:r>
        <w:rPr>
          <w:sz w:val="23"/>
          <w:szCs w:val="23"/>
        </w:rPr>
        <w:t xml:space="preserve">);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аттестация педагогических работников;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мониторинг проведения конкурсных мероприятий;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самоанализ деятельности педагогических работников;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олимпиады, творческие конкурсы. 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8B473F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1665FA">
        <w:rPr>
          <w:sz w:val="23"/>
          <w:szCs w:val="23"/>
        </w:rPr>
        <w:t xml:space="preserve">.2. Основные методы оценки качества образования: </w:t>
      </w:r>
    </w:p>
    <w:p w:rsidR="001665FA" w:rsidRDefault="001665FA" w:rsidP="003E1383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экспертиза</w:t>
      </w:r>
      <w:r w:rsidR="008B473F">
        <w:rPr>
          <w:sz w:val="23"/>
          <w:szCs w:val="23"/>
        </w:rPr>
        <w:t>,</w:t>
      </w:r>
      <w:r w:rsidR="0031481A">
        <w:rPr>
          <w:sz w:val="23"/>
          <w:szCs w:val="23"/>
        </w:rPr>
        <w:t xml:space="preserve"> </w:t>
      </w:r>
      <w:r w:rsidR="008B473F">
        <w:rPr>
          <w:sz w:val="23"/>
          <w:szCs w:val="23"/>
        </w:rPr>
        <w:t>анализ</w:t>
      </w:r>
      <w:r>
        <w:rPr>
          <w:sz w:val="23"/>
          <w:szCs w:val="23"/>
        </w:rPr>
        <w:t xml:space="preserve"> - всестороннее изучение состояния образовательного процесса ОУ, условий и результатов образовательной деятельности; </w:t>
      </w:r>
    </w:p>
    <w:p w:rsidR="001665FA" w:rsidRDefault="001665FA" w:rsidP="003E138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измерение - оценка уровня образовательных достижений с помощью контрольных измерительных материалов, содержание которых соответствует реализуемым образовательным программам. </w:t>
      </w:r>
    </w:p>
    <w:p w:rsidR="001665FA" w:rsidRDefault="001665FA" w:rsidP="001665FA">
      <w:pPr>
        <w:pStyle w:val="Default"/>
        <w:rPr>
          <w:rFonts w:ascii="Calibri" w:hAnsi="Calibri" w:cs="Calibri"/>
          <w:sz w:val="22"/>
          <w:szCs w:val="22"/>
        </w:rPr>
      </w:pPr>
    </w:p>
    <w:p w:rsidR="001665FA" w:rsidRDefault="008B473F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1665FA">
        <w:rPr>
          <w:sz w:val="23"/>
          <w:szCs w:val="23"/>
        </w:rPr>
        <w:t xml:space="preserve">.3. Виды контрольных измерительных материалов, используемых в процессе оценки, способы сбора, хранения, обработки и интерпретации информации о качестве образования в школе и формы ее представления определяются в документах, регламентирующих эти процессы. </w:t>
      </w:r>
    </w:p>
    <w:p w:rsidR="006F6BC8" w:rsidRDefault="006F6BC8" w:rsidP="001665FA">
      <w:pPr>
        <w:pStyle w:val="Default"/>
        <w:rPr>
          <w:b/>
          <w:bCs/>
          <w:sz w:val="23"/>
          <w:szCs w:val="23"/>
        </w:rPr>
      </w:pPr>
    </w:p>
    <w:p w:rsidR="001665FA" w:rsidRPr="006F6BC8" w:rsidRDefault="006F6BC8" w:rsidP="006F6BC8">
      <w:pPr>
        <w:pStyle w:val="Default"/>
        <w:jc w:val="center"/>
        <w:rPr>
          <w:sz w:val="23"/>
          <w:szCs w:val="23"/>
          <w:u w:val="single"/>
        </w:rPr>
      </w:pPr>
      <w:r w:rsidRPr="006F6BC8">
        <w:rPr>
          <w:b/>
          <w:bCs/>
          <w:sz w:val="23"/>
          <w:szCs w:val="23"/>
          <w:u w:val="single"/>
        </w:rPr>
        <w:t>3</w:t>
      </w:r>
      <w:r w:rsidR="00AB5BF4" w:rsidRPr="006F6BC8">
        <w:rPr>
          <w:b/>
          <w:bCs/>
          <w:sz w:val="23"/>
          <w:szCs w:val="23"/>
          <w:u w:val="single"/>
        </w:rPr>
        <w:t>.</w:t>
      </w:r>
      <w:r w:rsidR="001665FA" w:rsidRPr="006F6BC8">
        <w:rPr>
          <w:b/>
          <w:bCs/>
          <w:sz w:val="23"/>
          <w:szCs w:val="23"/>
          <w:u w:val="single"/>
        </w:rPr>
        <w:t xml:space="preserve"> Организация ВСОКО</w:t>
      </w:r>
    </w:p>
    <w:p w:rsidR="001665FA" w:rsidRPr="006F6BC8" w:rsidRDefault="001665FA" w:rsidP="006F6BC8">
      <w:pPr>
        <w:pStyle w:val="Default"/>
        <w:jc w:val="center"/>
        <w:rPr>
          <w:sz w:val="23"/>
          <w:szCs w:val="23"/>
          <w:u w:val="single"/>
        </w:rPr>
      </w:pPr>
    </w:p>
    <w:p w:rsidR="001665FA" w:rsidRDefault="006F6BC8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1665FA">
        <w:rPr>
          <w:sz w:val="23"/>
          <w:szCs w:val="23"/>
        </w:rPr>
        <w:t>.</w:t>
      </w:r>
      <w:proofErr w:type="gramStart"/>
      <w:r w:rsidR="00AB5BF4">
        <w:rPr>
          <w:sz w:val="23"/>
          <w:szCs w:val="23"/>
        </w:rPr>
        <w:t>1</w:t>
      </w:r>
      <w:r w:rsidR="001665FA">
        <w:rPr>
          <w:sz w:val="23"/>
          <w:szCs w:val="23"/>
        </w:rPr>
        <w:t>.Оценку</w:t>
      </w:r>
      <w:proofErr w:type="gramEnd"/>
      <w:r w:rsidR="001665FA">
        <w:rPr>
          <w:sz w:val="23"/>
          <w:szCs w:val="23"/>
        </w:rPr>
        <w:t xml:space="preserve"> качества образования в школе осуществляют следующие организационные структуры: </w:t>
      </w:r>
    </w:p>
    <w:p w:rsidR="001665FA" w:rsidRDefault="001665FA" w:rsidP="00AB5BF4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администрация школы, учителя школы в составе МО, методическ</w:t>
      </w:r>
      <w:r w:rsidR="00AB5BF4">
        <w:rPr>
          <w:sz w:val="23"/>
          <w:szCs w:val="23"/>
        </w:rPr>
        <w:t>ий совет, педагогический совет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Организационные структуры ОУ, осуществляющие оценку качества образования, вправе вносить коррективы в организацию проведения мероприятий по оценке качества образования, вносить изменения в программу ВСОКО. </w:t>
      </w:r>
    </w:p>
    <w:p w:rsidR="001665FA" w:rsidRDefault="006F6BC8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1665FA">
        <w:rPr>
          <w:sz w:val="23"/>
          <w:szCs w:val="23"/>
        </w:rPr>
        <w:t>.</w:t>
      </w:r>
      <w:r w:rsidR="00AB5BF4">
        <w:rPr>
          <w:sz w:val="23"/>
          <w:szCs w:val="23"/>
        </w:rPr>
        <w:t>2</w:t>
      </w:r>
      <w:r w:rsidR="001665FA">
        <w:rPr>
          <w:sz w:val="23"/>
          <w:szCs w:val="23"/>
        </w:rPr>
        <w:t xml:space="preserve"> Полномочия в вопросах оценки качества образования в ОУ определены с учетом компетенции субъектов системы оценки качества образования, их функций в организации и проведении оценивания. </w:t>
      </w:r>
    </w:p>
    <w:p w:rsidR="001665FA" w:rsidRPr="00223CFB" w:rsidRDefault="006F6BC8" w:rsidP="001665FA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3</w:t>
      </w:r>
      <w:r w:rsidR="00AB5BF4" w:rsidRPr="00223CFB">
        <w:rPr>
          <w:i/>
          <w:sz w:val="23"/>
          <w:szCs w:val="23"/>
        </w:rPr>
        <w:t>.3</w:t>
      </w:r>
      <w:r w:rsidR="001665FA" w:rsidRPr="00223CFB">
        <w:rPr>
          <w:i/>
          <w:sz w:val="23"/>
          <w:szCs w:val="23"/>
        </w:rPr>
        <w:t xml:space="preserve">. Администрация школы: </w:t>
      </w: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осуществляет политику в сфере образования, обеспечивающую учет особенностей школы, направленную на сохранение и развитие единого образовательного пространства, создание необходимых условий для реализации конституционных прав граждан России на получение образования;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формирует стратегию развития системы образования школы;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координирует деятельность учителей;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разрабатывает и утверждает локальные документы в области образования;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анализирует состояние и тенденции развития системы образования школы;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осуществляет в установленном порядке сбор, обработку, анализ и предоставление государственной статистической отчетности в сфере образования;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организует прохождение процедур лицензирования на ведение образовательной деятельности школы и государственной аккредитации школы в установленном законодательством порядке;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организует в пределах своей компетенции аттестацию педагогических работников;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осуществляет в рамках своей компетенции организационно-методическое обеспечение итоговой государственной аттестации и контроль качества подготовки выпускников по завершении каждого уровня образования в соответствии с государственными образовательными стандартами в порядке, установленном законодательством; </w:t>
      </w:r>
    </w:p>
    <w:p w:rsidR="001665FA" w:rsidRDefault="001665FA" w:rsidP="00223CFB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осуществляет надзор и контроль в сфере образования и исполнения государственных образовательных стандартов учителями; </w:t>
      </w:r>
    </w:p>
    <w:p w:rsidR="001665FA" w:rsidRPr="00223CFB" w:rsidRDefault="001665FA" w:rsidP="00223CFB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обеспечивает нормативное правовое регулирование процедур оценки качества образования в части установления порядка и форм его проведения </w:t>
      </w:r>
    </w:p>
    <w:p w:rsidR="001665FA" w:rsidRDefault="001665FA" w:rsidP="00223CFB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осуществляет разработку критериев оценивания, нормативного обеспечения порядка и процедуры оценивания, предложений по совершенствованию измерительных материалов;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устанавливает порядок разработки и использования контрольных измерительных материалов для оценки состояния образовательной системы, педагогических и руководящих работников школы, индивидуальных достижений обучающихся;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утверждает комплекс показателей, характеризующих состояние и динамику развития системы образования в ОУ; </w:t>
      </w:r>
    </w:p>
    <w:p w:rsidR="001665FA" w:rsidRDefault="001665FA" w:rsidP="00AB5BF4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принимает управленческие решения по результатам оценки качества образования. </w:t>
      </w:r>
    </w:p>
    <w:p w:rsidR="001665FA" w:rsidRDefault="006F6BC8" w:rsidP="00223CFB">
      <w:pPr>
        <w:pStyle w:val="Default"/>
        <w:ind w:left="405"/>
        <w:rPr>
          <w:sz w:val="23"/>
          <w:szCs w:val="23"/>
        </w:rPr>
      </w:pPr>
      <w:r>
        <w:rPr>
          <w:sz w:val="23"/>
          <w:szCs w:val="23"/>
        </w:rPr>
        <w:t>3</w:t>
      </w:r>
      <w:r w:rsidR="001665FA">
        <w:rPr>
          <w:sz w:val="23"/>
          <w:szCs w:val="23"/>
        </w:rPr>
        <w:t>.</w:t>
      </w:r>
      <w:r w:rsidR="00223CFB">
        <w:rPr>
          <w:sz w:val="23"/>
          <w:szCs w:val="23"/>
        </w:rPr>
        <w:t>4</w:t>
      </w:r>
      <w:r w:rsidR="001665FA" w:rsidRPr="00223CFB">
        <w:rPr>
          <w:i/>
          <w:sz w:val="23"/>
          <w:szCs w:val="23"/>
        </w:rPr>
        <w:t>Творческие группы учителей-предметников, МО классных руководителей: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разрабатывают методики оценки качества образования;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проводят мониторинговые, социологические и статистические исследования по вопросам качества образования;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участвуют в разработке программного обеспечения для сбора, хранения и статистической обработки информации о состоянии и динамике развития системы образования в школе;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организуют систему мониторинга качества образования в школе, осуществляют сбор, обработку информации о состоянии и динамике развития системы образования в школе, анализируют результаты оценки качества образования;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организуют изучение информационных запросов основных пользователей образовательными услугами и участников образовательного процесса;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разрабатывают мероприятия и готовят предложения, направленные на совершенствование системы контроля и оценки качества образования, участвуют в этих мероприятиях;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содействуют обновлению нормативно-правовой базы документов муниципальной системы образования, относящейся к обеспечению качества образования;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изучают, обобщают и распространяют передовой опыт построения, функционирования и развития ВСОКО;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организуют и проводят школьные предметные олимпиады, смотры, конкурсы, ярмарки, фестивали, выставки, физкультурно-спортивные и другие мероприятия;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принимают участие в методическом сопровождении аттестации педагогических кадров; </w:t>
      </w:r>
    </w:p>
    <w:p w:rsidR="001665FA" w:rsidRDefault="001665FA" w:rsidP="00AB5BF4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содействуют обеспечению эффективного распространения инновационного опыта учителей. 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1665FA" w:rsidRPr="00223CFB" w:rsidRDefault="006F6BC8" w:rsidP="001665FA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3</w:t>
      </w:r>
      <w:r w:rsidR="001665FA" w:rsidRPr="00223CFB">
        <w:rPr>
          <w:i/>
          <w:sz w:val="23"/>
          <w:szCs w:val="23"/>
        </w:rPr>
        <w:t>.</w:t>
      </w:r>
      <w:r w:rsidR="00223CFB">
        <w:rPr>
          <w:i/>
          <w:sz w:val="23"/>
          <w:szCs w:val="23"/>
        </w:rPr>
        <w:t>5</w:t>
      </w:r>
      <w:r w:rsidR="001665FA" w:rsidRPr="00223CFB">
        <w:rPr>
          <w:i/>
          <w:sz w:val="23"/>
          <w:szCs w:val="23"/>
        </w:rPr>
        <w:t xml:space="preserve">. Методический совет: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анализирует ход, результаты и эффективность выполнения школьной целевой программы развития образования, представляет по итогам анализа соответствующие отчеты;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разрабатывает исследовательские методики и аналитические инструменты для изучения состояния дел в системе образования и других секторах социальной сферы;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осуществляет сбор информации о состоянии и тенденциях изменения системы образования, управления ею, их основных подсистем;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готовит аналитические доклады, справки по ключевым вопросам развития системы образования школы и системы управления ею; </w:t>
      </w:r>
    </w:p>
    <w:p w:rsidR="001665FA" w:rsidRDefault="001665FA" w:rsidP="00AB5BF4">
      <w:pPr>
        <w:pStyle w:val="Default"/>
        <w:numPr>
          <w:ilvl w:val="0"/>
          <w:numId w:val="10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изучает, обобщает и распространяет лучший опыт; </w:t>
      </w:r>
    </w:p>
    <w:p w:rsidR="001665FA" w:rsidRPr="00223CFB" w:rsidRDefault="001665FA" w:rsidP="001665FA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разрабатывает методические рекомендации по подготовке стратегических документов (программ развития, информатизации и т. д.), развитию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инновационной, экспериментальной, проектной деятельности и управлению проектами;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содействует организации повышения квалификации педагогических работников школы; </w:t>
      </w:r>
    </w:p>
    <w:p w:rsidR="001665FA" w:rsidRDefault="001665FA" w:rsidP="00AB5BF4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разрабатывает и внедряет в практику модель сопровождения интеллектуально одаренных детей. </w:t>
      </w:r>
    </w:p>
    <w:p w:rsidR="001665FA" w:rsidRDefault="006F6BC8" w:rsidP="00223CFB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3</w:t>
      </w:r>
      <w:r w:rsidR="00223CFB">
        <w:rPr>
          <w:sz w:val="23"/>
          <w:szCs w:val="23"/>
        </w:rPr>
        <w:t>.6</w:t>
      </w:r>
      <w:r w:rsidR="001665FA">
        <w:rPr>
          <w:sz w:val="23"/>
          <w:szCs w:val="23"/>
        </w:rPr>
        <w:t xml:space="preserve">. Педагогический совет: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участвует в разработке: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методики оценки качества образования;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системы показателей, характеризующих состояние и динамику развития системы образования в школе;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обеспечивает проведение в школе мониторинговых, социологических и статистических исследований по вопросам качества образования и контрольно-оценочных процедур;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организует систему мониторинга качества образования в школе, а также сбор, обработку, хранение и предоставление информации о состоянии и динамике развития системы образования в школе, анализирует результаты оценки качества образования на общешкольном уровне;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определяет способы организации информационных потоков для пользователей системы оценки качества образования;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разрабатывает мероприятия и готовит предложения, направленные на совершенствование </w:t>
      </w:r>
      <w:r w:rsidR="00223CFB">
        <w:rPr>
          <w:sz w:val="23"/>
          <w:szCs w:val="23"/>
        </w:rPr>
        <w:t>В</w:t>
      </w:r>
      <w:r>
        <w:rPr>
          <w:sz w:val="23"/>
          <w:szCs w:val="23"/>
        </w:rPr>
        <w:t xml:space="preserve">СОКО;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изучает, обобщает и распространяет передовой инновационный опыт учителей школы; </w:t>
      </w:r>
    </w:p>
    <w:p w:rsidR="001665FA" w:rsidRDefault="001665FA" w:rsidP="00AB5BF4">
      <w:pPr>
        <w:pStyle w:val="Default"/>
        <w:numPr>
          <w:ilvl w:val="0"/>
          <w:numId w:val="1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проводит экспертизу организации, содержания и результатов аттестации учащихся школы и формирует предложения по их совершенствованию; </w:t>
      </w:r>
    </w:p>
    <w:p w:rsidR="001665FA" w:rsidRDefault="001665FA" w:rsidP="00AB5BF4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принимает управленческие решения по результатам оценки качества образования на школьном уровне. </w:t>
      </w:r>
    </w:p>
    <w:p w:rsidR="001665FA" w:rsidRDefault="001665FA" w:rsidP="001665FA">
      <w:pPr>
        <w:pStyle w:val="Default"/>
        <w:rPr>
          <w:sz w:val="23"/>
          <w:szCs w:val="23"/>
        </w:rPr>
      </w:pPr>
    </w:p>
    <w:p w:rsidR="006F6BC8" w:rsidRDefault="006F6BC8" w:rsidP="006F6BC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6F6BC8" w:rsidRDefault="006F6BC8" w:rsidP="006F6BC8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1665FA" w:rsidRPr="006F6BC8" w:rsidRDefault="006F6BC8" w:rsidP="006F6BC8">
      <w:pPr>
        <w:pStyle w:val="Default"/>
        <w:jc w:val="center"/>
        <w:rPr>
          <w:sz w:val="23"/>
          <w:szCs w:val="23"/>
          <w:u w:val="single"/>
        </w:rPr>
      </w:pPr>
      <w:r w:rsidRPr="006F6BC8">
        <w:rPr>
          <w:b/>
          <w:bCs/>
          <w:sz w:val="23"/>
          <w:szCs w:val="23"/>
          <w:u w:val="single"/>
        </w:rPr>
        <w:t>4</w:t>
      </w:r>
      <w:r w:rsidR="001665FA" w:rsidRPr="006F6BC8">
        <w:rPr>
          <w:b/>
          <w:bCs/>
          <w:sz w:val="23"/>
          <w:szCs w:val="23"/>
          <w:u w:val="single"/>
        </w:rPr>
        <w:t>. Формы представления результатов и их применение</w:t>
      </w:r>
    </w:p>
    <w:p w:rsidR="001665FA" w:rsidRPr="006F6BC8" w:rsidRDefault="001665FA" w:rsidP="006F6BC8">
      <w:pPr>
        <w:pStyle w:val="Default"/>
        <w:jc w:val="center"/>
        <w:rPr>
          <w:sz w:val="23"/>
          <w:szCs w:val="23"/>
          <w:u w:val="single"/>
        </w:rPr>
      </w:pPr>
    </w:p>
    <w:p w:rsidR="001665FA" w:rsidRPr="00223CFB" w:rsidRDefault="001665FA" w:rsidP="001665FA">
      <w:pPr>
        <w:rPr>
          <w:rFonts w:ascii="Times New Roman" w:hAnsi="Times New Roman" w:cs="Times New Roman"/>
          <w:sz w:val="24"/>
          <w:szCs w:val="24"/>
        </w:rPr>
      </w:pPr>
      <w:r w:rsidRPr="00223CFB">
        <w:rPr>
          <w:rFonts w:ascii="Times New Roman" w:hAnsi="Times New Roman" w:cs="Times New Roman"/>
          <w:sz w:val="24"/>
          <w:szCs w:val="24"/>
        </w:rPr>
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(в т. ч. на сайте школы), аналитических докладов о состоянии качества образования ОУ и результатов самообследования образовательного учреждения.</w:t>
      </w:r>
    </w:p>
    <w:p w:rsidR="001665FA" w:rsidRDefault="001665FA" w:rsidP="001665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Результаты обсуждаются на педагогических советах, Школьных методических объединениях и методическом совете школы для принятия решения по работе ВСОКО. С целью совершенствования ВСОКО полученные результаты используются в работе ОУ. </w:t>
      </w:r>
    </w:p>
    <w:p w:rsidR="008213FB" w:rsidRDefault="008213FB" w:rsidP="001665FA">
      <w:pPr>
        <w:pStyle w:val="Default"/>
        <w:rPr>
          <w:b/>
          <w:bCs/>
          <w:sz w:val="23"/>
          <w:szCs w:val="23"/>
        </w:rPr>
      </w:pPr>
    </w:p>
    <w:p w:rsidR="001665FA" w:rsidRDefault="008213FB" w:rsidP="008213F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1665FA">
        <w:rPr>
          <w:b/>
          <w:bCs/>
          <w:sz w:val="23"/>
          <w:szCs w:val="23"/>
        </w:rPr>
        <w:t>. Итоги оценки качества образования используются для стимулирования обучающихся, педагогов.</w:t>
      </w:r>
    </w:p>
    <w:p w:rsidR="00223CFB" w:rsidRDefault="00223CFB" w:rsidP="008213FB">
      <w:pPr>
        <w:pStyle w:val="Default"/>
        <w:jc w:val="center"/>
        <w:rPr>
          <w:sz w:val="23"/>
          <w:szCs w:val="23"/>
        </w:rPr>
      </w:pPr>
    </w:p>
    <w:p w:rsidR="001665FA" w:rsidRPr="00223CFB" w:rsidRDefault="00223CFB" w:rsidP="00223CFB">
      <w:pPr>
        <w:pStyle w:val="Default"/>
        <w:jc w:val="center"/>
        <w:rPr>
          <w:b/>
          <w:sz w:val="23"/>
          <w:szCs w:val="23"/>
        </w:rPr>
      </w:pPr>
      <w:r w:rsidRPr="00223CFB">
        <w:rPr>
          <w:b/>
          <w:sz w:val="23"/>
          <w:szCs w:val="23"/>
        </w:rPr>
        <w:t>Схема оценки качества общего образования</w:t>
      </w:r>
    </w:p>
    <w:p w:rsidR="00223CFB" w:rsidRDefault="00223CFB" w:rsidP="001665FA">
      <w:pPr>
        <w:pStyle w:val="Default"/>
        <w:rPr>
          <w:sz w:val="23"/>
          <w:szCs w:val="23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2370"/>
        <w:gridCol w:w="2166"/>
      </w:tblGrid>
      <w:tr w:rsidR="001665FA" w:rsidTr="00223CFB">
        <w:trPr>
          <w:trHeight w:val="109"/>
        </w:trPr>
        <w:tc>
          <w:tcPr>
            <w:tcW w:w="3369" w:type="dxa"/>
          </w:tcPr>
          <w:p w:rsidR="001665FA" w:rsidRDefault="00223CF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.</w:t>
            </w:r>
            <w:r w:rsidR="001665FA">
              <w:rPr>
                <w:sz w:val="23"/>
                <w:szCs w:val="23"/>
              </w:rPr>
              <w:t>Показатели</w:t>
            </w:r>
            <w:proofErr w:type="gramEnd"/>
            <w:r w:rsidR="001665F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Процедуры </w:t>
            </w:r>
          </w:p>
        </w:tc>
        <w:tc>
          <w:tcPr>
            <w:tcW w:w="2370" w:type="dxa"/>
          </w:tcPr>
          <w:p w:rsidR="001665FA" w:rsidRDefault="001665FA" w:rsidP="00223CFB">
            <w:pPr>
              <w:pStyle w:val="Default"/>
              <w:ind w:firstLine="5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Продукты </w:t>
            </w:r>
          </w:p>
        </w:tc>
        <w:tc>
          <w:tcPr>
            <w:tcW w:w="2166" w:type="dxa"/>
          </w:tcPr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Пользователи </w:t>
            </w:r>
          </w:p>
        </w:tc>
      </w:tr>
      <w:tr w:rsidR="001665FA" w:rsidTr="00223CFB">
        <w:trPr>
          <w:trHeight w:val="5237"/>
        </w:trPr>
        <w:tc>
          <w:tcPr>
            <w:tcW w:w="3369" w:type="dxa"/>
          </w:tcPr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Материально-технические условия.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Информационно-коммуникационные ресурсы.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Кадровый состав.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Финансовое обеспечение.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Управленческий потенциал.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Обеспечение лицензионных нормативов.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Здоровьесбережение (питание, санитарно-гигиенические условия).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Содержание обучения (соответствие стандарту), качество образовательных программ.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Качество результатов обучения.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Индивидуальная оценка деятельности учащегося. Учебные (предметные, метапредметные и личностные) и социально-личностные достижения (здоровье, нормативность поведения) </w:t>
            </w:r>
          </w:p>
        </w:tc>
        <w:tc>
          <w:tcPr>
            <w:tcW w:w="2835" w:type="dxa"/>
          </w:tcPr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Обязательное статистическое наблюдение.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Лицензирование образовательной деятельности.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Государственная аккредитация образовательных учреждений (организаций).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Аттестация педагогических и руководящих кадров.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Промежуточная и итоговая аттестация обучающихся.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ГИА выпускников.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Мониторинг и диагностика образовательных достижений обучающихся.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Олимпиады, конкурсы, соревнования обучающихся.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Социологические исследования в области образования.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6"/>
            </w:tblGrid>
            <w:tr w:rsidR="00223CFB" w:rsidRPr="00223CFB">
              <w:trPr>
                <w:trHeight w:val="799"/>
              </w:trPr>
              <w:tc>
                <w:tcPr>
                  <w:tcW w:w="2266" w:type="dxa"/>
                </w:tcPr>
                <w:p w:rsidR="00223CFB" w:rsidRPr="00223CFB" w:rsidRDefault="00223CFB" w:rsidP="00223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23CF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10. Мониторинг безопасности жизни и здоровья обучающихся, воспитанников и работников ОУ. </w:t>
                  </w:r>
                </w:p>
              </w:tc>
            </w:tr>
          </w:tbl>
          <w:p w:rsidR="00223CFB" w:rsidRDefault="00223CFB">
            <w:pPr>
              <w:pStyle w:val="Default"/>
              <w:rPr>
                <w:sz w:val="23"/>
                <w:szCs w:val="23"/>
              </w:rPr>
            </w:pPr>
          </w:p>
          <w:p w:rsidR="00223CFB" w:rsidRDefault="00223CFB">
            <w:pPr>
              <w:pStyle w:val="Default"/>
              <w:rPr>
                <w:sz w:val="23"/>
                <w:szCs w:val="23"/>
              </w:rPr>
            </w:pPr>
          </w:p>
          <w:p w:rsidR="00223CFB" w:rsidRDefault="00223CFB">
            <w:pPr>
              <w:pStyle w:val="Default"/>
              <w:rPr>
                <w:sz w:val="23"/>
                <w:szCs w:val="23"/>
              </w:rPr>
            </w:pPr>
          </w:p>
          <w:p w:rsidR="00223CFB" w:rsidRDefault="00223CF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70" w:type="dxa"/>
          </w:tcPr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Публичный доклад.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Лицензионные документы.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Результаты аккредитации ОУ.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Аналитические справки по результатам проверок.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Экспертные заключения.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Акты, предписания.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Раздел портала, сайт ОУ.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Результаты конкурсов.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Мониторинг учебной деятельности.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Результаты социологических опросов.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Приказы.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Результаты ЕГЭ, ОГЭ. </w:t>
            </w:r>
          </w:p>
          <w:p w:rsidR="00223CFB" w:rsidRDefault="00223C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13.Портфолио</w:t>
            </w:r>
          </w:p>
        </w:tc>
        <w:tc>
          <w:tcPr>
            <w:tcW w:w="2166" w:type="dxa"/>
          </w:tcPr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ДО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Общественные структуры.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Средства массовой информации.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Семья, родители (законные представители). </w:t>
            </w:r>
          </w:p>
          <w:p w:rsidR="001665FA" w:rsidRDefault="001665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Учащиеся. </w:t>
            </w:r>
          </w:p>
        </w:tc>
      </w:tr>
    </w:tbl>
    <w:p w:rsidR="001665FA" w:rsidRDefault="001665FA" w:rsidP="001665FA"/>
    <w:p w:rsidR="00912455" w:rsidRPr="008213FB" w:rsidRDefault="008213FB" w:rsidP="008213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12455" w:rsidRPr="008213F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12455" w:rsidRPr="008213F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Объекты оценки качества образования.</w:t>
      </w:r>
    </w:p>
    <w:p w:rsidR="00912455" w:rsidRPr="008213FB" w:rsidRDefault="00912455" w:rsidP="008213FB">
      <w:pPr>
        <w:jc w:val="center"/>
        <w:rPr>
          <w:u w:val="single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6"/>
        <w:gridCol w:w="1844"/>
        <w:gridCol w:w="2834"/>
        <w:gridCol w:w="2267"/>
        <w:gridCol w:w="1420"/>
        <w:gridCol w:w="1703"/>
      </w:tblGrid>
      <w:tr w:rsidR="004A7FAE" w:rsidRPr="001665FA" w:rsidTr="00557F76">
        <w:trPr>
          <w:trHeight w:val="661"/>
        </w:trPr>
        <w:tc>
          <w:tcPr>
            <w:tcW w:w="531" w:type="dxa"/>
          </w:tcPr>
          <w:p w:rsidR="004A7FAE" w:rsidRDefault="004A7FAE">
            <w:pPr>
              <w:pStyle w:val="Default"/>
            </w:pPr>
            <w:r>
              <w:t xml:space="preserve">№ </w:t>
            </w:r>
          </w:p>
          <w:p w:rsidR="004A7FAE" w:rsidRDefault="004A7F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1880" w:type="dxa"/>
            <w:gridSpan w:val="2"/>
          </w:tcPr>
          <w:p w:rsidR="004A7FAE" w:rsidRDefault="004A7F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Объект </w:t>
            </w:r>
          </w:p>
          <w:p w:rsidR="004A7FAE" w:rsidRDefault="004A7F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оценки </w:t>
            </w:r>
          </w:p>
        </w:tc>
        <w:tc>
          <w:tcPr>
            <w:tcW w:w="2834" w:type="dxa"/>
          </w:tcPr>
          <w:p w:rsidR="004A7FAE" w:rsidRDefault="004A7F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Показатели </w:t>
            </w:r>
          </w:p>
        </w:tc>
        <w:tc>
          <w:tcPr>
            <w:tcW w:w="2267" w:type="dxa"/>
          </w:tcPr>
          <w:p w:rsidR="004A7FAE" w:rsidRDefault="004A7F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Методы оценки </w:t>
            </w:r>
          </w:p>
        </w:tc>
        <w:tc>
          <w:tcPr>
            <w:tcW w:w="1420" w:type="dxa"/>
          </w:tcPr>
          <w:p w:rsidR="004A7FAE" w:rsidRDefault="004A7F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</w:t>
            </w:r>
            <w:r w:rsidR="0031481A">
              <w:rPr>
                <w:b/>
                <w:bCs/>
                <w:sz w:val="23"/>
                <w:szCs w:val="23"/>
              </w:rPr>
              <w:t>н</w:t>
            </w:r>
            <w:r>
              <w:rPr>
                <w:b/>
                <w:bCs/>
                <w:sz w:val="23"/>
                <w:szCs w:val="23"/>
              </w:rPr>
              <w:t>ный</w:t>
            </w:r>
          </w:p>
        </w:tc>
        <w:tc>
          <w:tcPr>
            <w:tcW w:w="1703" w:type="dxa"/>
          </w:tcPr>
          <w:p w:rsidR="004A7FAE" w:rsidRDefault="004A7FA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</w:tr>
      <w:tr w:rsidR="004A7FAE" w:rsidRPr="001665FA" w:rsidTr="00557F76">
        <w:trPr>
          <w:trHeight w:val="661"/>
        </w:trPr>
        <w:tc>
          <w:tcPr>
            <w:tcW w:w="10635" w:type="dxa"/>
            <w:gridSpan w:val="7"/>
          </w:tcPr>
          <w:p w:rsidR="004A7FAE" w:rsidRPr="008213FB" w:rsidRDefault="004A7FAE" w:rsidP="004A7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3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Качество образовательных результатов</w:t>
            </w:r>
          </w:p>
        </w:tc>
      </w:tr>
      <w:tr w:rsidR="004A7FAE" w:rsidRPr="001665FA" w:rsidTr="00557F76">
        <w:trPr>
          <w:trHeight w:val="661"/>
        </w:trPr>
        <w:tc>
          <w:tcPr>
            <w:tcW w:w="531" w:type="dxa"/>
          </w:tcPr>
          <w:p w:rsidR="004A7FAE" w:rsidRPr="00C91526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915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1.</w:t>
            </w:r>
          </w:p>
        </w:tc>
        <w:tc>
          <w:tcPr>
            <w:tcW w:w="1880" w:type="dxa"/>
            <w:gridSpan w:val="2"/>
          </w:tcPr>
          <w:p w:rsidR="004A7FAE" w:rsidRPr="004A7FAE" w:rsidRDefault="004A7FAE">
            <w:pPr>
              <w:pStyle w:val="Default"/>
            </w:pPr>
            <w:r w:rsidRPr="004A7FAE">
              <w:t xml:space="preserve">Предметные результаты </w:t>
            </w:r>
          </w:p>
        </w:tc>
        <w:tc>
          <w:tcPr>
            <w:tcW w:w="2834" w:type="dxa"/>
          </w:tcPr>
          <w:p w:rsidR="004A7FAE" w:rsidRPr="004A7FAE" w:rsidRDefault="004A7FAE">
            <w:pPr>
              <w:pStyle w:val="Default"/>
            </w:pPr>
            <w:r w:rsidRPr="004A7FAE">
              <w:t xml:space="preserve">доля неуспевающих; </w:t>
            </w:r>
          </w:p>
          <w:p w:rsidR="004A7FAE" w:rsidRPr="004A7FAE" w:rsidRDefault="004A7FAE">
            <w:pPr>
              <w:pStyle w:val="Default"/>
            </w:pPr>
            <w:r w:rsidRPr="004A7FAE">
              <w:t xml:space="preserve">доля обучающихся на «4» и «5»; средний процент выполнения заданий административных контрольных работ; </w:t>
            </w:r>
          </w:p>
          <w:p w:rsidR="004A7FAE" w:rsidRPr="004A7FAE" w:rsidRDefault="004A7FAE">
            <w:pPr>
              <w:pStyle w:val="Default"/>
            </w:pPr>
            <w:r w:rsidRPr="004A7FAE">
              <w:t xml:space="preserve">доля обучающихся 9, 11х классов, преодолевших минимальный порог при сдаче государственной аттестации по предметам русский язык и математика; </w:t>
            </w:r>
          </w:p>
          <w:p w:rsidR="004A7FAE" w:rsidRPr="004A7FAE" w:rsidRDefault="004A7FAE">
            <w:pPr>
              <w:pStyle w:val="Default"/>
            </w:pPr>
            <w:r w:rsidRPr="004A7FAE">
              <w:t xml:space="preserve">доля обучающихся 9,11х классов, получивших аттестат; </w:t>
            </w:r>
          </w:p>
          <w:p w:rsidR="004A7FAE" w:rsidRPr="004A7FAE" w:rsidRDefault="004A7FAE">
            <w:pPr>
              <w:pStyle w:val="Default"/>
            </w:pPr>
            <w:r w:rsidRPr="004A7FAE">
              <w:t xml:space="preserve">средний балла по предметам русский язык и математика по результатам государственной аттестации; </w:t>
            </w:r>
          </w:p>
          <w:p w:rsidR="004A7FAE" w:rsidRPr="004A7FAE" w:rsidRDefault="004A7FAE">
            <w:pPr>
              <w:pStyle w:val="Default"/>
            </w:pPr>
            <w:r w:rsidRPr="004A7FAE">
              <w:t xml:space="preserve">доля обучающихся 9,11х классов, получивших аттестат особого </w:t>
            </w:r>
            <w:r w:rsidRPr="004A7FAE">
              <w:lastRenderedPageBreak/>
              <w:t xml:space="preserve">образца; </w:t>
            </w:r>
          </w:p>
          <w:p w:rsidR="004A7FAE" w:rsidRPr="004A7FAE" w:rsidRDefault="004A7FAE">
            <w:pPr>
              <w:pStyle w:val="Default"/>
            </w:pPr>
            <w:r w:rsidRPr="004A7FAE">
              <w:t xml:space="preserve">доля обучающихся, выполнивших 2/3 предложенных заданий при проведении текущего и итогового контроля в переводных классах. </w:t>
            </w:r>
          </w:p>
        </w:tc>
        <w:tc>
          <w:tcPr>
            <w:tcW w:w="2267" w:type="dxa"/>
          </w:tcPr>
          <w:p w:rsidR="004A7FAE" w:rsidRPr="004A7FAE" w:rsidRDefault="004A7FAE">
            <w:pPr>
              <w:pStyle w:val="Default"/>
            </w:pPr>
            <w:r w:rsidRPr="004A7FAE">
              <w:lastRenderedPageBreak/>
              <w:t xml:space="preserve">Промежуточный и итоговый контроль; мониторинг; анализ результатов итоговой аттестации </w:t>
            </w:r>
          </w:p>
        </w:tc>
        <w:tc>
          <w:tcPr>
            <w:tcW w:w="1420" w:type="dxa"/>
          </w:tcPr>
          <w:p w:rsidR="004A7FAE" w:rsidRPr="004A7FAE" w:rsidRDefault="004A7FAE">
            <w:pPr>
              <w:pStyle w:val="Default"/>
            </w:pPr>
            <w:r w:rsidRPr="004A7FAE">
              <w:t xml:space="preserve">Зам. директора по УВР </w:t>
            </w:r>
          </w:p>
        </w:tc>
        <w:tc>
          <w:tcPr>
            <w:tcW w:w="1703" w:type="dxa"/>
          </w:tcPr>
          <w:p w:rsidR="004A7FAE" w:rsidRPr="004A7FAE" w:rsidRDefault="004A7FAE">
            <w:pPr>
              <w:pStyle w:val="Default"/>
            </w:pPr>
            <w:r w:rsidRPr="004A7FAE">
              <w:t xml:space="preserve">по итогам </w:t>
            </w:r>
            <w:r w:rsidR="00D8391B">
              <w:t>четверти</w:t>
            </w:r>
            <w:r w:rsidRPr="004A7FAE">
              <w:t xml:space="preserve">; учебного года </w:t>
            </w:r>
          </w:p>
          <w:p w:rsidR="004A7FAE" w:rsidRPr="004A7FAE" w:rsidRDefault="004A7FAE">
            <w:pPr>
              <w:pStyle w:val="Default"/>
            </w:pPr>
            <w:r w:rsidRPr="004A7FAE">
              <w:t xml:space="preserve">в соответствии с планом ВШК мониторинга </w:t>
            </w:r>
          </w:p>
        </w:tc>
      </w:tr>
      <w:tr w:rsidR="00C91526" w:rsidRPr="001665FA" w:rsidTr="00557F76">
        <w:trPr>
          <w:trHeight w:val="661"/>
        </w:trPr>
        <w:tc>
          <w:tcPr>
            <w:tcW w:w="531" w:type="dxa"/>
          </w:tcPr>
          <w:p w:rsidR="00C91526" w:rsidRPr="00C91526" w:rsidRDefault="00C9152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915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880" w:type="dxa"/>
            <w:gridSpan w:val="2"/>
          </w:tcPr>
          <w:p w:rsidR="00C91526" w:rsidRDefault="00C91526">
            <w:pPr>
              <w:pStyle w:val="Default"/>
            </w:pPr>
            <w:r w:rsidRPr="004A7FAE">
              <w:t>Мета</w:t>
            </w:r>
            <w:r>
              <w:t>-</w:t>
            </w:r>
          </w:p>
          <w:p w:rsidR="00C91526" w:rsidRPr="004A7FAE" w:rsidRDefault="00C91526">
            <w:pPr>
              <w:pStyle w:val="Default"/>
            </w:pPr>
            <w:r w:rsidRPr="004A7FAE">
              <w:t>предметные результаты</w:t>
            </w:r>
          </w:p>
        </w:tc>
        <w:tc>
          <w:tcPr>
            <w:tcW w:w="2834" w:type="dxa"/>
          </w:tcPr>
          <w:p w:rsidR="00C91526" w:rsidRPr="004A7FAE" w:rsidRDefault="00C91526">
            <w:pPr>
              <w:pStyle w:val="Default"/>
            </w:pPr>
            <w:r w:rsidRPr="004A7FAE">
              <w:t>Уровень освоения планируемых метапредметных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2267" w:type="dxa"/>
          </w:tcPr>
          <w:p w:rsidR="00C91526" w:rsidRDefault="00C915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Промежуточный и итоговый контроль </w:t>
            </w:r>
          </w:p>
          <w:p w:rsidR="00C91526" w:rsidRDefault="00C915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урочной и внеурочной деятельности </w:t>
            </w:r>
          </w:p>
        </w:tc>
        <w:tc>
          <w:tcPr>
            <w:tcW w:w="1420" w:type="dxa"/>
          </w:tcPr>
          <w:p w:rsidR="00C91526" w:rsidRDefault="00C915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руководитель, Зам. директора по УВР </w:t>
            </w:r>
          </w:p>
        </w:tc>
        <w:tc>
          <w:tcPr>
            <w:tcW w:w="1703" w:type="dxa"/>
          </w:tcPr>
          <w:p w:rsidR="00C91526" w:rsidRDefault="00C915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 планом ВШК мониторинга </w:t>
            </w:r>
          </w:p>
        </w:tc>
      </w:tr>
      <w:tr w:rsidR="004A7FAE" w:rsidRPr="001665FA" w:rsidTr="00557F76">
        <w:trPr>
          <w:trHeight w:val="661"/>
        </w:trPr>
        <w:tc>
          <w:tcPr>
            <w:tcW w:w="531" w:type="dxa"/>
          </w:tcPr>
          <w:p w:rsidR="004A7FAE" w:rsidRPr="00C91526" w:rsidRDefault="00C91526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9152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1880" w:type="dxa"/>
            <w:gridSpan w:val="2"/>
          </w:tcPr>
          <w:p w:rsidR="004A7FAE" w:rsidRPr="001665FA" w:rsidRDefault="00C91526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Личностные результаты</w:t>
            </w:r>
          </w:p>
        </w:tc>
        <w:tc>
          <w:tcPr>
            <w:tcW w:w="2834" w:type="dxa"/>
          </w:tcPr>
          <w:p w:rsidR="00C91526" w:rsidRDefault="00C91526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Уровень сформированности планируемых личностных</w:t>
            </w:r>
            <w:r w:rsidR="00D839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результатов в соответствии с перечнем из образовательной программы </w:t>
            </w:r>
            <w:proofErr w:type="gramStart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ОУ  (</w:t>
            </w:r>
            <w:proofErr w:type="gramEnd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высокий, средний, низкий).</w:t>
            </w:r>
          </w:p>
          <w:p w:rsidR="004A7FAE" w:rsidRPr="001665FA" w:rsidRDefault="004A7FAE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Динамика результатов</w:t>
            </w:r>
          </w:p>
        </w:tc>
        <w:tc>
          <w:tcPr>
            <w:tcW w:w="2267" w:type="dxa"/>
          </w:tcPr>
          <w:p w:rsidR="00C91526" w:rsidRDefault="00C91526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Мониторинговое исследование</w:t>
            </w:r>
          </w:p>
          <w:p w:rsidR="004A7FAE" w:rsidRPr="001665FA" w:rsidRDefault="004A7FAE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 урочной и внеурочной деятельности</w:t>
            </w:r>
          </w:p>
        </w:tc>
        <w:tc>
          <w:tcPr>
            <w:tcW w:w="1420" w:type="dxa"/>
          </w:tcPr>
          <w:p w:rsidR="004A7FAE" w:rsidRDefault="004A7FAE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  <w:p w:rsidR="00C91526" w:rsidRPr="001665FA" w:rsidRDefault="00C91526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Классный руководитель,</w:t>
            </w:r>
          </w:p>
        </w:tc>
        <w:tc>
          <w:tcPr>
            <w:tcW w:w="1703" w:type="dxa"/>
          </w:tcPr>
          <w:p w:rsidR="004A7FAE" w:rsidRPr="001665FA" w:rsidRDefault="004A7FAE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соответст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вии с планом ВШК</w:t>
            </w:r>
            <w:r w:rsid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мониторинга </w:t>
            </w:r>
          </w:p>
        </w:tc>
      </w:tr>
      <w:tr w:rsidR="004A7FAE" w:rsidRPr="001665FA" w:rsidTr="00557F76">
        <w:trPr>
          <w:trHeight w:val="1074"/>
        </w:trPr>
        <w:tc>
          <w:tcPr>
            <w:tcW w:w="531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880" w:type="dxa"/>
            <w:gridSpan w:val="2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Здоровье обучающихся</w:t>
            </w:r>
          </w:p>
        </w:tc>
        <w:tc>
          <w:tcPr>
            <w:tcW w:w="2834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Уровень физической подготовленности обучающихся</w:t>
            </w:r>
          </w:p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обучающихся по группам здоровья </w:t>
            </w:r>
          </w:p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обучающихся, которые занимаются спортом. </w:t>
            </w:r>
          </w:p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Процент пропусков уроков по болезни. </w:t>
            </w:r>
          </w:p>
        </w:tc>
        <w:tc>
          <w:tcPr>
            <w:tcW w:w="2267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Мониторинговое исследование </w:t>
            </w:r>
          </w:p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Наблюдение </w:t>
            </w:r>
          </w:p>
        </w:tc>
        <w:tc>
          <w:tcPr>
            <w:tcW w:w="1420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Классный руководитель </w:t>
            </w:r>
          </w:p>
        </w:tc>
        <w:tc>
          <w:tcPr>
            <w:tcW w:w="1703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раз в </w:t>
            </w:r>
            <w:r w:rsidR="00D839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год</w:t>
            </w:r>
          </w:p>
          <w:p w:rsidR="004A7FAE" w:rsidRPr="001665FA" w:rsidRDefault="004A7FAE" w:rsidP="00D8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раз в </w:t>
            </w:r>
            <w:r w:rsidR="00D839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четверть</w:t>
            </w:r>
          </w:p>
        </w:tc>
      </w:tr>
      <w:tr w:rsidR="004A7FAE" w:rsidRPr="001665FA" w:rsidTr="00557F76">
        <w:trPr>
          <w:trHeight w:val="1765"/>
        </w:trPr>
        <w:tc>
          <w:tcPr>
            <w:tcW w:w="531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880" w:type="dxa"/>
            <w:gridSpan w:val="2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Достижения обучающихся на конкурсах, соревнованиях, олимпиадах </w:t>
            </w:r>
          </w:p>
        </w:tc>
        <w:tc>
          <w:tcPr>
            <w:tcW w:w="2834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обучающихся, участвовавших в конкурсах, олимпиадах по предметам на уровне</w:t>
            </w:r>
            <w:proofErr w:type="gramStart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 :</w:t>
            </w:r>
            <w:proofErr w:type="gramEnd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школа, </w:t>
            </w:r>
            <w:r w:rsid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т.д. </w:t>
            </w:r>
          </w:p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победителей (призеров) на уровне: школа, </w:t>
            </w:r>
            <w:r w:rsid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район,</w:t>
            </w:r>
            <w:r w:rsidR="0031481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область.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обучающихся, участвовавших в спорт</w:t>
            </w:r>
            <w:r w:rsid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ивных соревнованиях на </w:t>
            </w:r>
            <w:proofErr w:type="gramStart"/>
            <w:r w:rsid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уровне: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школа</w:t>
            </w:r>
            <w:proofErr w:type="gramEnd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 w:rsid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т.д. </w:t>
            </w:r>
          </w:p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победителей спортивных соревнований на уровне</w:t>
            </w:r>
            <w:proofErr w:type="gramStart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 :</w:t>
            </w:r>
            <w:proofErr w:type="gramEnd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школа, округ, город и т.д. </w:t>
            </w:r>
          </w:p>
        </w:tc>
        <w:tc>
          <w:tcPr>
            <w:tcW w:w="2267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Наблюдение </w:t>
            </w:r>
          </w:p>
        </w:tc>
        <w:tc>
          <w:tcPr>
            <w:tcW w:w="1420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Классный руководитель, Зам. директора по УВР </w:t>
            </w:r>
          </w:p>
        </w:tc>
        <w:tc>
          <w:tcPr>
            <w:tcW w:w="1703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соответствии с планом ВШК мониторинга </w:t>
            </w:r>
          </w:p>
        </w:tc>
      </w:tr>
      <w:tr w:rsidR="004A7FAE" w:rsidRPr="001665FA" w:rsidTr="00557F76">
        <w:trPr>
          <w:trHeight w:val="661"/>
        </w:trPr>
        <w:tc>
          <w:tcPr>
            <w:tcW w:w="531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880" w:type="dxa"/>
            <w:gridSpan w:val="2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Удовлетворён</w:t>
            </w:r>
            <w:r w:rsidR="00C9152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ность</w:t>
            </w:r>
            <w:proofErr w:type="spellEnd"/>
            <w:proofErr w:type="gramEnd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родителей качеством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образовательных результатов </w:t>
            </w:r>
          </w:p>
        </w:tc>
        <w:tc>
          <w:tcPr>
            <w:tcW w:w="2834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Доля родителей, положительно высказавшихся по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вопросам качества образовательных результатов </w:t>
            </w:r>
          </w:p>
        </w:tc>
        <w:tc>
          <w:tcPr>
            <w:tcW w:w="2267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анкетирование </w:t>
            </w:r>
          </w:p>
        </w:tc>
        <w:tc>
          <w:tcPr>
            <w:tcW w:w="1420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Классный руководитель </w:t>
            </w:r>
          </w:p>
        </w:tc>
        <w:tc>
          <w:tcPr>
            <w:tcW w:w="1703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Конец учебного года </w:t>
            </w:r>
          </w:p>
        </w:tc>
      </w:tr>
      <w:tr w:rsidR="00C91526" w:rsidRPr="001665FA" w:rsidTr="00557F76">
        <w:trPr>
          <w:trHeight w:val="661"/>
        </w:trPr>
        <w:tc>
          <w:tcPr>
            <w:tcW w:w="567" w:type="dxa"/>
            <w:gridSpan w:val="2"/>
          </w:tcPr>
          <w:p w:rsidR="00C91526" w:rsidRPr="001665FA" w:rsidRDefault="00C9152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844" w:type="dxa"/>
          </w:tcPr>
          <w:p w:rsidR="00C91526" w:rsidRPr="001665FA" w:rsidRDefault="00C9152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Профессиональное самоопределение</w:t>
            </w:r>
          </w:p>
        </w:tc>
        <w:tc>
          <w:tcPr>
            <w:tcW w:w="2834" w:type="dxa"/>
          </w:tcPr>
          <w:p w:rsidR="00C91526" w:rsidRDefault="00C91526" w:rsidP="00C9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обучающихся 9го класса.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выпускников 9,11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 класса</w:t>
            </w:r>
            <w:proofErr w:type="gramEnd"/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поступивших в УПО на бюджетную форму обучения</w:t>
            </w:r>
          </w:p>
          <w:p w:rsidR="00C91526" w:rsidRDefault="00C91526" w:rsidP="00C9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C91526" w:rsidRPr="001665FA" w:rsidRDefault="00C91526" w:rsidP="00C9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7" w:type="dxa"/>
          </w:tcPr>
          <w:p w:rsidR="00C91526" w:rsidRPr="001665FA" w:rsidRDefault="00C91526" w:rsidP="00C91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0" w:type="dxa"/>
          </w:tcPr>
          <w:p w:rsidR="00C91526" w:rsidRPr="001665FA" w:rsidRDefault="00C9152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3" w:type="dxa"/>
          </w:tcPr>
          <w:p w:rsidR="00D8391B" w:rsidRDefault="00D8391B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ежегодно</w:t>
            </w:r>
          </w:p>
          <w:p w:rsidR="00C91526" w:rsidRPr="001665FA" w:rsidRDefault="00D8391B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ОШ-1</w:t>
            </w:r>
          </w:p>
        </w:tc>
      </w:tr>
      <w:tr w:rsidR="004A7FAE" w:rsidRPr="001665FA" w:rsidTr="00557F76">
        <w:trPr>
          <w:trHeight w:val="124"/>
        </w:trPr>
        <w:tc>
          <w:tcPr>
            <w:tcW w:w="10635" w:type="dxa"/>
            <w:gridSpan w:val="7"/>
          </w:tcPr>
          <w:p w:rsidR="004A7FAE" w:rsidRPr="008213FB" w:rsidRDefault="004A7FAE" w:rsidP="00C91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Качество реализации образовательного процесса</w:t>
            </w:r>
          </w:p>
        </w:tc>
      </w:tr>
      <w:tr w:rsidR="004A7FAE" w:rsidRPr="001665FA" w:rsidTr="00557F76">
        <w:trPr>
          <w:trHeight w:val="247"/>
        </w:trPr>
        <w:tc>
          <w:tcPr>
            <w:tcW w:w="567" w:type="dxa"/>
            <w:gridSpan w:val="2"/>
          </w:tcPr>
          <w:p w:rsidR="004A7FAE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844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Рабочие программы по предметам </w:t>
            </w:r>
            <w:r w:rsidR="00D8391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тематическое планирование</w:t>
            </w:r>
          </w:p>
        </w:tc>
        <w:tc>
          <w:tcPr>
            <w:tcW w:w="2834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Соответствие ФГОС, ФКГОС </w:t>
            </w:r>
          </w:p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Соответствие ООП </w:t>
            </w:r>
            <w:r w:rsidR="008C5842"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Соответствие учебному плану школы</w:t>
            </w:r>
          </w:p>
        </w:tc>
        <w:tc>
          <w:tcPr>
            <w:tcW w:w="2267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экспертиза </w:t>
            </w:r>
          </w:p>
        </w:tc>
        <w:tc>
          <w:tcPr>
            <w:tcW w:w="1420" w:type="dxa"/>
          </w:tcPr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Директор, </w:t>
            </w:r>
          </w:p>
          <w:p w:rsidR="004A7FAE" w:rsidRPr="001665FA" w:rsidRDefault="004A7FAE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</w:t>
            </w:r>
            <w:r w:rsidR="008C5842"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директора по УВР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1703" w:type="dxa"/>
          </w:tcPr>
          <w:p w:rsidR="004A7FAE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один раз</w:t>
            </w:r>
            <w:r w:rsidR="004A7FAE"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год, в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соответствии с планом ВШК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84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Программы внеурочной деятельности</w:t>
            </w:r>
          </w:p>
        </w:tc>
        <w:tc>
          <w:tcPr>
            <w:tcW w:w="2834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Соответствие ФГОС, ФКГОС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Соответствие запросам со стороны родителей и обучающихся.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2267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Экспертиза Мониторинг</w:t>
            </w:r>
          </w:p>
        </w:tc>
        <w:tc>
          <w:tcPr>
            <w:tcW w:w="1420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Директор,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один раз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год, в соответствии с планом ВШК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84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учебных планов и рабочих программ</w:t>
            </w:r>
          </w:p>
        </w:tc>
        <w:tc>
          <w:tcPr>
            <w:tcW w:w="2834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Соответствие учебных планов и рабочих программ ФГОС, ФКГОС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Процент выполнения</w:t>
            </w:r>
          </w:p>
        </w:tc>
        <w:tc>
          <w:tcPr>
            <w:tcW w:w="2267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Экспертиза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итоговый контроль</w:t>
            </w:r>
          </w:p>
        </w:tc>
        <w:tc>
          <w:tcPr>
            <w:tcW w:w="1420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Директор,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два раза в год, в соответствии с планом ВШК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844" w:type="dxa"/>
          </w:tcPr>
          <w:p w:rsidR="008C5842" w:rsidRPr="001665FA" w:rsidRDefault="00557F76" w:rsidP="0055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Качество уроков </w:t>
            </w:r>
          </w:p>
        </w:tc>
        <w:tc>
          <w:tcPr>
            <w:tcW w:w="283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Соответствие уроков требованиям ФГОС, ФКГОС: реализация системно-деятельностного подхода; деятельность по формированию УУД; и т.д.</w:t>
            </w:r>
          </w:p>
        </w:tc>
        <w:tc>
          <w:tcPr>
            <w:tcW w:w="2267" w:type="dxa"/>
          </w:tcPr>
          <w:p w:rsidR="008C5842" w:rsidRPr="001665FA" w:rsidRDefault="00557F7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анализ,</w:t>
            </w:r>
            <w:r w:rsidR="008C5842"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наблюдение</w:t>
            </w:r>
          </w:p>
        </w:tc>
        <w:tc>
          <w:tcPr>
            <w:tcW w:w="1420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Директор,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4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2834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занятий</w:t>
            </w:r>
            <w:r w:rsidR="0031481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требованиям ФГОС реализация системно-деятельностного подхода; деятельность по формированию УУД; и т.д.</w:t>
            </w:r>
          </w:p>
        </w:tc>
        <w:tc>
          <w:tcPr>
            <w:tcW w:w="2267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Анкетирование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наблюдение</w:t>
            </w:r>
          </w:p>
        </w:tc>
        <w:tc>
          <w:tcPr>
            <w:tcW w:w="1420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Директор,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283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</w:t>
            </w:r>
          </w:p>
        </w:tc>
        <w:tc>
          <w:tcPr>
            <w:tcW w:w="2267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Анкетирование</w:t>
            </w:r>
          </w:p>
        </w:tc>
        <w:tc>
          <w:tcPr>
            <w:tcW w:w="1420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раз в год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184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занятости обучающихся</w:t>
            </w:r>
          </w:p>
        </w:tc>
        <w:tc>
          <w:tcPr>
            <w:tcW w:w="2834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обучающихся, посещающих кружки, секции и т.д. во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внеурочное время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2267" w:type="dxa"/>
          </w:tcPr>
          <w:p w:rsidR="008C5842" w:rsidRPr="001665FA" w:rsidRDefault="00557F7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Анализ </w:t>
            </w:r>
          </w:p>
        </w:tc>
        <w:tc>
          <w:tcPr>
            <w:tcW w:w="1420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соответствии с планом ВШК </w:t>
            </w:r>
          </w:p>
        </w:tc>
      </w:tr>
      <w:tr w:rsidR="008C5842" w:rsidRPr="001665FA" w:rsidTr="00557F76">
        <w:trPr>
          <w:trHeight w:val="247"/>
        </w:trPr>
        <w:tc>
          <w:tcPr>
            <w:tcW w:w="10635" w:type="dxa"/>
            <w:gridSpan w:val="7"/>
          </w:tcPr>
          <w:p w:rsidR="008C5842" w:rsidRPr="008213FB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3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III. Качество условий, обеспечивающих образовательный процесс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</w:t>
            </w:r>
          </w:p>
        </w:tc>
        <w:tc>
          <w:tcPr>
            <w:tcW w:w="184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Материально-техническое обеспечение</w:t>
            </w:r>
          </w:p>
        </w:tc>
        <w:tc>
          <w:tcPr>
            <w:tcW w:w="283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2267" w:type="dxa"/>
          </w:tcPr>
          <w:p w:rsidR="008C5842" w:rsidRPr="001665FA" w:rsidRDefault="00557F7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</w:t>
            </w:r>
          </w:p>
        </w:tc>
        <w:tc>
          <w:tcPr>
            <w:tcW w:w="1420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Директор,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раз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год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</w:t>
            </w:r>
          </w:p>
        </w:tc>
        <w:tc>
          <w:tcPr>
            <w:tcW w:w="184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 развивающая среда</w:t>
            </w:r>
          </w:p>
        </w:tc>
        <w:tc>
          <w:tcPr>
            <w:tcW w:w="2834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Соответствие информационно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методических условий требованиям ФГОС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Обеспеченность обучающихся учебной литературой </w:t>
            </w:r>
          </w:p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Соответствие школьного сайта требованиям</w:t>
            </w:r>
          </w:p>
        </w:tc>
        <w:tc>
          <w:tcPr>
            <w:tcW w:w="2267" w:type="dxa"/>
          </w:tcPr>
          <w:p w:rsidR="008C5842" w:rsidRPr="001665FA" w:rsidRDefault="00557F7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</w:t>
            </w:r>
          </w:p>
        </w:tc>
        <w:tc>
          <w:tcPr>
            <w:tcW w:w="1420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Директор, 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один раз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год, 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17</w:t>
            </w:r>
          </w:p>
        </w:tc>
        <w:tc>
          <w:tcPr>
            <w:tcW w:w="184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Санитарно-гигиенические и эстетические условия</w:t>
            </w:r>
          </w:p>
        </w:tc>
        <w:tc>
          <w:tcPr>
            <w:tcW w:w="2834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Выполнение требований СанПиН при организации УВП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учеников и родителей, положительно высказавшихся о санитарно-гигиенических и эстетических условиях в школе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Результаты проверки Роспотребнадзора</w:t>
            </w:r>
          </w:p>
        </w:tc>
        <w:tc>
          <w:tcPr>
            <w:tcW w:w="2267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контроль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Анкетирование</w:t>
            </w:r>
          </w:p>
        </w:tc>
        <w:tc>
          <w:tcPr>
            <w:tcW w:w="1420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соответствии с планом ВШК </w:t>
            </w:r>
          </w:p>
        </w:tc>
      </w:tr>
      <w:tr w:rsidR="008C5842" w:rsidRPr="001665FA" w:rsidTr="00557F76">
        <w:trPr>
          <w:trHeight w:val="247"/>
        </w:trPr>
        <w:tc>
          <w:tcPr>
            <w:tcW w:w="567" w:type="dxa"/>
            <w:gridSpan w:val="2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18</w:t>
            </w:r>
          </w:p>
        </w:tc>
        <w:tc>
          <w:tcPr>
            <w:tcW w:w="1844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питания</w:t>
            </w:r>
          </w:p>
        </w:tc>
        <w:tc>
          <w:tcPr>
            <w:tcW w:w="2834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Охват горячим питанием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2267" w:type="dxa"/>
          </w:tcPr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</w:t>
            </w:r>
          </w:p>
          <w:p w:rsidR="008C5842" w:rsidRPr="001665FA" w:rsidRDefault="008C5842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анкетирование, опрос</w:t>
            </w:r>
          </w:p>
        </w:tc>
        <w:tc>
          <w:tcPr>
            <w:tcW w:w="1420" w:type="dxa"/>
          </w:tcPr>
          <w:p w:rsidR="008C5842" w:rsidRPr="001665FA" w:rsidRDefault="008C5842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8C5842" w:rsidRPr="001665FA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один раз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год, в соответствии с планом ВШК</w:t>
            </w:r>
          </w:p>
        </w:tc>
      </w:tr>
      <w:tr w:rsidR="00CB53A7" w:rsidRPr="001665FA" w:rsidTr="00557F76">
        <w:trPr>
          <w:trHeight w:val="247"/>
        </w:trPr>
        <w:tc>
          <w:tcPr>
            <w:tcW w:w="567" w:type="dxa"/>
            <w:gridSpan w:val="2"/>
          </w:tcPr>
          <w:p w:rsidR="00CB53A7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1844" w:type="dxa"/>
          </w:tcPr>
          <w:p w:rsidR="00CB53A7" w:rsidRPr="001665FA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Психологический климат в образовательном учреждении</w:t>
            </w:r>
          </w:p>
        </w:tc>
        <w:tc>
          <w:tcPr>
            <w:tcW w:w="283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обучающихся, эмоциональное состояние которых, соответствует норме.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</w:tc>
        <w:tc>
          <w:tcPr>
            <w:tcW w:w="2267" w:type="dxa"/>
          </w:tcPr>
          <w:p w:rsidR="00CB53A7" w:rsidRPr="001665FA" w:rsidRDefault="00CB53A7" w:rsidP="008C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Анкетирование</w:t>
            </w:r>
          </w:p>
        </w:tc>
        <w:tc>
          <w:tcPr>
            <w:tcW w:w="1420" w:type="dxa"/>
          </w:tcPr>
          <w:p w:rsidR="00CB53A7" w:rsidRPr="001665FA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 -психолог</w:t>
            </w:r>
          </w:p>
        </w:tc>
        <w:tc>
          <w:tcPr>
            <w:tcW w:w="1703" w:type="dxa"/>
          </w:tcPr>
          <w:p w:rsidR="00CB53A7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CB53A7" w:rsidRPr="001665FA" w:rsidTr="00557F76">
        <w:trPr>
          <w:trHeight w:val="247"/>
        </w:trPr>
        <w:tc>
          <w:tcPr>
            <w:tcW w:w="567" w:type="dxa"/>
            <w:gridSpan w:val="2"/>
          </w:tcPr>
          <w:p w:rsidR="00CB53A7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</w:t>
            </w:r>
          </w:p>
        </w:tc>
        <w:tc>
          <w:tcPr>
            <w:tcW w:w="184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Использование социальной сферы </w:t>
            </w:r>
            <w:r w:rsidR="00557F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поселка,</w:t>
            </w:r>
            <w:r w:rsidR="0031481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557F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она</w:t>
            </w:r>
          </w:p>
        </w:tc>
        <w:tc>
          <w:tcPr>
            <w:tcW w:w="283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учащихся, посетивших учреждения культуры,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спорта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т.д.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обучающихся, занятых в УДО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7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Мониторинг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20" w:type="dxa"/>
          </w:tcPr>
          <w:p w:rsidR="00CB53A7" w:rsidRPr="001665FA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 директора по УВР</w:t>
            </w:r>
          </w:p>
        </w:tc>
        <w:tc>
          <w:tcPr>
            <w:tcW w:w="1703" w:type="dxa"/>
          </w:tcPr>
          <w:p w:rsidR="00CB53A7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Конец учебного года</w:t>
            </w:r>
          </w:p>
        </w:tc>
      </w:tr>
      <w:tr w:rsidR="00CB53A7" w:rsidRPr="001665FA" w:rsidTr="00557F76">
        <w:trPr>
          <w:trHeight w:val="247"/>
        </w:trPr>
        <w:tc>
          <w:tcPr>
            <w:tcW w:w="567" w:type="dxa"/>
            <w:gridSpan w:val="2"/>
          </w:tcPr>
          <w:p w:rsidR="00CB53A7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21</w:t>
            </w:r>
          </w:p>
        </w:tc>
        <w:tc>
          <w:tcPr>
            <w:tcW w:w="184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Кадровое обеспечение</w:t>
            </w:r>
          </w:p>
        </w:tc>
        <w:tc>
          <w:tcPr>
            <w:tcW w:w="283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Укомплектованность педагогическими кадрами, имеющими необходимую квалификацию, по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каждому из предметов учебного плана;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педагогических работников, имеющих квалификационную категорию;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педагогических работников, прошедших курсы повышения квалификации;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педагогических работников, получивших поощрения в различных конкурсах, конференциях;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267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Экспертиза</w:t>
            </w:r>
          </w:p>
        </w:tc>
        <w:tc>
          <w:tcPr>
            <w:tcW w:w="1420" w:type="dxa"/>
          </w:tcPr>
          <w:p w:rsidR="00CB53A7" w:rsidRPr="001665FA" w:rsidRDefault="00557F76" w:rsidP="0055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</w:t>
            </w:r>
            <w:r w:rsidR="00CB53A7"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3" w:type="dxa"/>
          </w:tcPr>
          <w:p w:rsidR="00CB53A7" w:rsidRPr="001665FA" w:rsidRDefault="00557F7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раз в год</w:t>
            </w:r>
          </w:p>
        </w:tc>
      </w:tr>
      <w:tr w:rsidR="00CB53A7" w:rsidRPr="001665FA" w:rsidTr="00557F76">
        <w:trPr>
          <w:trHeight w:val="247"/>
        </w:trPr>
        <w:tc>
          <w:tcPr>
            <w:tcW w:w="567" w:type="dxa"/>
            <w:gridSpan w:val="2"/>
          </w:tcPr>
          <w:p w:rsidR="00CB53A7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22</w:t>
            </w:r>
          </w:p>
        </w:tc>
        <w:tc>
          <w:tcPr>
            <w:tcW w:w="184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283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обучающихся, участвующих в</w:t>
            </w:r>
            <w:r w:rsidR="00557F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ученическом самоуправлении.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родителей, участвующих в работе родительских комитетов,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т.д.</w:t>
            </w:r>
          </w:p>
        </w:tc>
        <w:tc>
          <w:tcPr>
            <w:tcW w:w="2267" w:type="dxa"/>
          </w:tcPr>
          <w:p w:rsidR="00CB53A7" w:rsidRPr="001665FA" w:rsidRDefault="00557F76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</w:t>
            </w:r>
          </w:p>
        </w:tc>
        <w:tc>
          <w:tcPr>
            <w:tcW w:w="1420" w:type="dxa"/>
          </w:tcPr>
          <w:p w:rsidR="00CB53A7" w:rsidRPr="001665FA" w:rsidRDefault="00557F76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Зам.дир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="00CB53A7"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</w:t>
            </w:r>
            <w:proofErr w:type="gramEnd"/>
            <w:r w:rsidR="00CB53A7"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УВР</w:t>
            </w:r>
          </w:p>
        </w:tc>
        <w:tc>
          <w:tcPr>
            <w:tcW w:w="1703" w:type="dxa"/>
          </w:tcPr>
          <w:p w:rsidR="00CB53A7" w:rsidRPr="001665FA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Конец</w:t>
            </w:r>
            <w:r w:rsidR="00557F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учебного года</w:t>
            </w:r>
          </w:p>
        </w:tc>
      </w:tr>
      <w:tr w:rsidR="00CB53A7" w:rsidRPr="001665FA" w:rsidTr="00557F76">
        <w:trPr>
          <w:trHeight w:val="247"/>
        </w:trPr>
        <w:tc>
          <w:tcPr>
            <w:tcW w:w="567" w:type="dxa"/>
            <w:gridSpan w:val="2"/>
          </w:tcPr>
          <w:p w:rsidR="00CB53A7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23</w:t>
            </w:r>
          </w:p>
        </w:tc>
        <w:tc>
          <w:tcPr>
            <w:tcW w:w="184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Документооборот и нормативно-правовое обеспечение</w:t>
            </w:r>
          </w:p>
        </w:tc>
        <w:tc>
          <w:tcPr>
            <w:tcW w:w="2834" w:type="dxa"/>
          </w:tcPr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Соответствие школьной документации установленным требованиям </w:t>
            </w:r>
          </w:p>
          <w:p w:rsidR="00CB53A7" w:rsidRPr="001665FA" w:rsidRDefault="00CB53A7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Полнота нормативно-правового обеспечения</w:t>
            </w:r>
          </w:p>
        </w:tc>
        <w:tc>
          <w:tcPr>
            <w:tcW w:w="2267" w:type="dxa"/>
          </w:tcPr>
          <w:p w:rsidR="00CB53A7" w:rsidRPr="001665FA" w:rsidRDefault="00557F76" w:rsidP="00CB5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мониторинг, анализ</w:t>
            </w:r>
          </w:p>
        </w:tc>
        <w:tc>
          <w:tcPr>
            <w:tcW w:w="1420" w:type="dxa"/>
          </w:tcPr>
          <w:p w:rsidR="00CB53A7" w:rsidRPr="001665FA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директор Зам. директора по УВР</w:t>
            </w:r>
          </w:p>
        </w:tc>
        <w:tc>
          <w:tcPr>
            <w:tcW w:w="1703" w:type="dxa"/>
          </w:tcPr>
          <w:p w:rsidR="00CB53A7" w:rsidRPr="001665FA" w:rsidRDefault="00CB53A7" w:rsidP="00166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665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</w:tr>
    </w:tbl>
    <w:p w:rsidR="008213FB" w:rsidRDefault="008213FB" w:rsidP="008213FB">
      <w:pPr>
        <w:pStyle w:val="Default"/>
        <w:jc w:val="center"/>
        <w:rPr>
          <w:b/>
          <w:bCs/>
          <w:u w:val="single"/>
        </w:rPr>
      </w:pPr>
    </w:p>
    <w:p w:rsidR="00231344" w:rsidRPr="008213FB" w:rsidRDefault="008213FB" w:rsidP="008213FB">
      <w:pPr>
        <w:pStyle w:val="Default"/>
        <w:jc w:val="center"/>
        <w:rPr>
          <w:u w:val="single"/>
        </w:rPr>
      </w:pPr>
      <w:r>
        <w:rPr>
          <w:b/>
          <w:bCs/>
          <w:u w:val="single"/>
        </w:rPr>
        <w:t>7.</w:t>
      </w:r>
      <w:r w:rsidR="00231344" w:rsidRPr="008213FB">
        <w:rPr>
          <w:b/>
          <w:bCs/>
          <w:u w:val="single"/>
        </w:rPr>
        <w:t>План</w:t>
      </w:r>
    </w:p>
    <w:p w:rsidR="001665FA" w:rsidRPr="008213FB" w:rsidRDefault="00231344" w:rsidP="0023134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13FB">
        <w:rPr>
          <w:rFonts w:ascii="Times New Roman" w:hAnsi="Times New Roman" w:cs="Times New Roman"/>
          <w:b/>
          <w:bCs/>
          <w:sz w:val="24"/>
          <w:szCs w:val="24"/>
          <w:u w:val="single"/>
        </w:rPr>
        <w:t>внутр</w:t>
      </w:r>
      <w:r w:rsidR="008213FB" w:rsidRPr="008213FB">
        <w:rPr>
          <w:rFonts w:ascii="Times New Roman" w:hAnsi="Times New Roman" w:cs="Times New Roman"/>
          <w:b/>
          <w:bCs/>
          <w:sz w:val="24"/>
          <w:szCs w:val="24"/>
          <w:u w:val="single"/>
        </w:rPr>
        <w:t>ишкольных</w:t>
      </w:r>
      <w:r w:rsidRPr="008213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мониторинговых исследований качества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  <w:rPr>
                <w:b/>
              </w:rPr>
            </w:pPr>
            <w:r w:rsidRPr="00231344">
              <w:rPr>
                <w:b/>
              </w:rPr>
              <w:t xml:space="preserve">Цель мониторинга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  <w:rPr>
                <w:b/>
              </w:rPr>
            </w:pPr>
            <w:r w:rsidRPr="00231344">
              <w:rPr>
                <w:b/>
              </w:rPr>
              <w:t xml:space="preserve">Объекты мониторинга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  <w:rPr>
                <w:b/>
              </w:rPr>
            </w:pPr>
            <w:r w:rsidRPr="00231344">
              <w:rPr>
                <w:b/>
              </w:rPr>
              <w:t xml:space="preserve">Виды мониторинга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  <w:rPr>
                <w:b/>
              </w:rPr>
            </w:pPr>
            <w:r w:rsidRPr="00231344">
              <w:rPr>
                <w:b/>
              </w:rPr>
              <w:t xml:space="preserve">Сроки мониторинга в учебном году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Корректирование и анализ социального паспорта школы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Контингент обучающихся школы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Анкетирование </w:t>
            </w:r>
          </w:p>
          <w:p w:rsidR="00231344" w:rsidRPr="00231344" w:rsidRDefault="00231344">
            <w:pPr>
              <w:pStyle w:val="Default"/>
            </w:pPr>
            <w:r w:rsidRPr="00231344">
              <w:t xml:space="preserve">Сбор информации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2-3 неделя сентября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Степень адаптации к обучению обучающихся 1-х, 5-х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Обучающиеся 1, 5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Сбор информации </w:t>
            </w:r>
          </w:p>
          <w:p w:rsidR="00231344" w:rsidRPr="00231344" w:rsidRDefault="00231344">
            <w:pPr>
              <w:pStyle w:val="Default"/>
            </w:pPr>
            <w:r w:rsidRPr="00231344">
              <w:t xml:space="preserve">Анкетирование </w:t>
            </w:r>
          </w:p>
        </w:tc>
        <w:tc>
          <w:tcPr>
            <w:tcW w:w="2641" w:type="dxa"/>
          </w:tcPr>
          <w:p w:rsidR="00231344" w:rsidRPr="00231344" w:rsidRDefault="00557F76">
            <w:pPr>
              <w:pStyle w:val="Default"/>
            </w:pPr>
            <w:r>
              <w:t>по плану ВШК</w:t>
            </w:r>
            <w:r w:rsidR="00231344" w:rsidRPr="00231344">
              <w:t xml:space="preserve">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>Уровень сформированности</w:t>
            </w:r>
            <w:r w:rsidR="00557F76">
              <w:t xml:space="preserve"> </w:t>
            </w:r>
            <w:r w:rsidRPr="00231344">
              <w:t xml:space="preserve">общеучебных умений и навыков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Обучающиеся 5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Контрольные срезы по русскому языку, математике, технике чтения </w:t>
            </w:r>
          </w:p>
        </w:tc>
        <w:tc>
          <w:tcPr>
            <w:tcW w:w="2641" w:type="dxa"/>
          </w:tcPr>
          <w:p w:rsidR="00231344" w:rsidRPr="00231344" w:rsidRDefault="00231344" w:rsidP="00557F76">
            <w:pPr>
              <w:pStyle w:val="Default"/>
            </w:pPr>
            <w:r w:rsidRPr="00231344">
              <w:t xml:space="preserve">2-3 неделя </w:t>
            </w:r>
            <w:r w:rsidR="00557F76">
              <w:t>сентября</w:t>
            </w:r>
            <w:r w:rsidRPr="00231344">
              <w:t xml:space="preserve">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>Уровень личностного развития обучающихся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Обучающиеся 1 - 9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Тестирование </w:t>
            </w:r>
          </w:p>
        </w:tc>
        <w:tc>
          <w:tcPr>
            <w:tcW w:w="2641" w:type="dxa"/>
          </w:tcPr>
          <w:p w:rsidR="00231344" w:rsidRPr="00231344" w:rsidRDefault="00231344" w:rsidP="002013CC">
            <w:pPr>
              <w:pStyle w:val="Default"/>
            </w:pPr>
            <w:r w:rsidRPr="00231344">
              <w:t xml:space="preserve">3-4 неделя </w:t>
            </w:r>
            <w:r w:rsidR="002013CC">
              <w:t>октября</w:t>
            </w:r>
            <w:r w:rsidRPr="00231344">
              <w:t xml:space="preserve">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>Уровень обученности</w:t>
            </w:r>
            <w:r w:rsidR="002013CC">
              <w:t xml:space="preserve"> </w:t>
            </w:r>
            <w:r w:rsidRPr="00231344">
              <w:t>обучающихся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Обучающиеся 2 - 9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Контрольные работы за I полугодие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3-4 неделя декабря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Качество и результативность </w:t>
            </w:r>
            <w:r w:rsidRPr="00231344">
              <w:lastRenderedPageBreak/>
              <w:t xml:space="preserve">педагогической работы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lastRenderedPageBreak/>
              <w:t xml:space="preserve">Учителя 1 – 9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Анализ прохождения программ и качества </w:t>
            </w:r>
            <w:r w:rsidRPr="00231344">
              <w:lastRenderedPageBreak/>
              <w:t xml:space="preserve">обучения за I полугодие. </w:t>
            </w:r>
          </w:p>
        </w:tc>
        <w:tc>
          <w:tcPr>
            <w:tcW w:w="2641" w:type="dxa"/>
          </w:tcPr>
          <w:p w:rsidR="00231344" w:rsidRPr="002013CC" w:rsidRDefault="00231344">
            <w:pPr>
              <w:pStyle w:val="Default"/>
              <w:rPr>
                <w:color w:val="auto"/>
              </w:rPr>
            </w:pPr>
            <w:r w:rsidRPr="002013CC">
              <w:rPr>
                <w:color w:val="auto"/>
              </w:rPr>
              <w:lastRenderedPageBreak/>
              <w:t xml:space="preserve">1-2 неделя января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>Уровень обученности</w:t>
            </w:r>
            <w:r w:rsidR="002013CC">
              <w:t xml:space="preserve"> </w:t>
            </w:r>
            <w:r w:rsidRPr="00231344">
              <w:t>обучающихся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Обучающиеся 3 - 9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Региональные мониторинговые исследования качества образования </w:t>
            </w:r>
          </w:p>
        </w:tc>
        <w:tc>
          <w:tcPr>
            <w:tcW w:w="2641" w:type="dxa"/>
          </w:tcPr>
          <w:p w:rsidR="00231344" w:rsidRPr="002013CC" w:rsidRDefault="002013CC">
            <w:pPr>
              <w:pStyle w:val="Default"/>
              <w:rPr>
                <w:color w:val="auto"/>
              </w:rPr>
            </w:pPr>
            <w:r w:rsidRPr="002013CC">
              <w:rPr>
                <w:color w:val="auto"/>
              </w:rPr>
              <w:t>по отдельному плану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Степень удовлетворённости обучающихся образовательным процессом в школе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Обучающиеся 5 - 9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Анкетирование «Школа глазами ученика» </w:t>
            </w:r>
          </w:p>
        </w:tc>
        <w:tc>
          <w:tcPr>
            <w:tcW w:w="2641" w:type="dxa"/>
          </w:tcPr>
          <w:p w:rsidR="00231344" w:rsidRPr="002013CC" w:rsidRDefault="00231344">
            <w:pPr>
              <w:pStyle w:val="Default"/>
              <w:rPr>
                <w:color w:val="auto"/>
              </w:rPr>
            </w:pPr>
            <w:r w:rsidRPr="002013CC">
              <w:rPr>
                <w:color w:val="auto"/>
              </w:rPr>
              <w:t xml:space="preserve">1-2 неделя февраля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>Уровень сформированности</w:t>
            </w:r>
            <w:r w:rsidR="002013CC">
              <w:t xml:space="preserve"> </w:t>
            </w:r>
            <w:r w:rsidRPr="00231344">
              <w:t xml:space="preserve">общеучебных умений и навыков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Обучающиеся 4 класса </w:t>
            </w:r>
          </w:p>
        </w:tc>
        <w:tc>
          <w:tcPr>
            <w:tcW w:w="2641" w:type="dxa"/>
          </w:tcPr>
          <w:p w:rsidR="00231344" w:rsidRPr="00231344" w:rsidRDefault="00231344" w:rsidP="002013CC">
            <w:pPr>
              <w:pStyle w:val="Default"/>
            </w:pPr>
            <w:r w:rsidRPr="00231344">
              <w:t xml:space="preserve">Контрольные </w:t>
            </w:r>
            <w:r w:rsidR="002013CC">
              <w:t>работы</w:t>
            </w:r>
            <w:r w:rsidR="0031481A">
              <w:t xml:space="preserve"> </w:t>
            </w:r>
            <w:r w:rsidRPr="00231344">
              <w:t xml:space="preserve">по русскому языку, математике, </w:t>
            </w:r>
            <w:r w:rsidR="002013CC">
              <w:t>комплексная метапредметная работа</w:t>
            </w:r>
            <w:r w:rsidRPr="00231344">
              <w:t xml:space="preserve"> </w:t>
            </w:r>
          </w:p>
        </w:tc>
        <w:tc>
          <w:tcPr>
            <w:tcW w:w="2641" w:type="dxa"/>
          </w:tcPr>
          <w:p w:rsidR="00231344" w:rsidRPr="002013CC" w:rsidRDefault="00231344">
            <w:pPr>
              <w:pStyle w:val="Default"/>
              <w:rPr>
                <w:color w:val="auto"/>
              </w:rPr>
            </w:pPr>
            <w:r w:rsidRPr="002013CC">
              <w:rPr>
                <w:color w:val="auto"/>
              </w:rPr>
              <w:t xml:space="preserve">3-4 неделя апреля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>Уровень обученности</w:t>
            </w:r>
            <w:r w:rsidR="002013CC">
              <w:t xml:space="preserve"> </w:t>
            </w:r>
            <w:r w:rsidRPr="00231344">
              <w:t>обучающихся</w:t>
            </w:r>
          </w:p>
        </w:tc>
        <w:tc>
          <w:tcPr>
            <w:tcW w:w="2641" w:type="dxa"/>
          </w:tcPr>
          <w:p w:rsidR="00231344" w:rsidRPr="00231344" w:rsidRDefault="00231344" w:rsidP="00231344">
            <w:pPr>
              <w:pStyle w:val="Default"/>
            </w:pPr>
            <w:r w:rsidRPr="00231344">
              <w:t>Обучающиеся</w:t>
            </w:r>
            <w:r>
              <w:t>1</w:t>
            </w:r>
            <w:r w:rsidRPr="00231344">
              <w:t xml:space="preserve"> – 8</w:t>
            </w:r>
            <w:r>
              <w:t>,10</w:t>
            </w:r>
            <w:r w:rsidRPr="00231344">
              <w:t xml:space="preserve">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Контрольные работы за учебный год </w:t>
            </w:r>
          </w:p>
        </w:tc>
        <w:tc>
          <w:tcPr>
            <w:tcW w:w="2641" w:type="dxa"/>
          </w:tcPr>
          <w:p w:rsidR="00231344" w:rsidRPr="002013CC" w:rsidRDefault="002013CC">
            <w:pPr>
              <w:pStyle w:val="Default"/>
              <w:rPr>
                <w:color w:val="auto"/>
              </w:rPr>
            </w:pPr>
            <w:r w:rsidRPr="002013CC">
              <w:rPr>
                <w:color w:val="auto"/>
              </w:rPr>
              <w:t>май по графику</w:t>
            </w:r>
            <w:r w:rsidR="00231344" w:rsidRPr="002013CC">
              <w:rPr>
                <w:color w:val="auto"/>
              </w:rPr>
              <w:t xml:space="preserve"> </w:t>
            </w:r>
          </w:p>
        </w:tc>
      </w:tr>
      <w:tr w:rsidR="00231344" w:rsidRPr="00231344" w:rsidTr="00231344">
        <w:tc>
          <w:tcPr>
            <w:tcW w:w="2640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Качество и результативность педагогической работы </w:t>
            </w:r>
          </w:p>
        </w:tc>
        <w:tc>
          <w:tcPr>
            <w:tcW w:w="2641" w:type="dxa"/>
          </w:tcPr>
          <w:p w:rsidR="00231344" w:rsidRPr="00231344" w:rsidRDefault="00231344" w:rsidP="00231344">
            <w:pPr>
              <w:pStyle w:val="Default"/>
            </w:pPr>
            <w:r w:rsidRPr="00231344">
              <w:t>Учителя 1 –</w:t>
            </w:r>
            <w:r>
              <w:t>11</w:t>
            </w:r>
            <w:r w:rsidRPr="00231344">
              <w:t xml:space="preserve"> классов </w:t>
            </w:r>
          </w:p>
        </w:tc>
        <w:tc>
          <w:tcPr>
            <w:tcW w:w="2641" w:type="dxa"/>
          </w:tcPr>
          <w:p w:rsidR="00231344" w:rsidRPr="00231344" w:rsidRDefault="00231344">
            <w:pPr>
              <w:pStyle w:val="Default"/>
            </w:pPr>
            <w:r w:rsidRPr="00231344">
              <w:t xml:space="preserve">Анализ прохождения программ и качества обучения за учебный год </w:t>
            </w:r>
          </w:p>
        </w:tc>
        <w:tc>
          <w:tcPr>
            <w:tcW w:w="2641" w:type="dxa"/>
          </w:tcPr>
          <w:p w:rsidR="00231344" w:rsidRPr="002013CC" w:rsidRDefault="00231344">
            <w:pPr>
              <w:pStyle w:val="Default"/>
              <w:rPr>
                <w:color w:val="auto"/>
              </w:rPr>
            </w:pPr>
            <w:r w:rsidRPr="002013CC">
              <w:rPr>
                <w:color w:val="auto"/>
              </w:rPr>
              <w:t xml:space="preserve">1-2 неделя июня </w:t>
            </w:r>
          </w:p>
        </w:tc>
      </w:tr>
    </w:tbl>
    <w:p w:rsidR="008213FB" w:rsidRDefault="008213FB" w:rsidP="0031481A">
      <w:pPr>
        <w:pStyle w:val="Default"/>
        <w:rPr>
          <w:b/>
          <w:bCs/>
          <w:sz w:val="23"/>
          <w:szCs w:val="23"/>
          <w:u w:val="single"/>
        </w:rPr>
      </w:pPr>
    </w:p>
    <w:p w:rsidR="003B50E0" w:rsidRPr="008213FB" w:rsidRDefault="008213FB" w:rsidP="008213FB">
      <w:pPr>
        <w:pStyle w:val="Default"/>
        <w:jc w:val="center"/>
        <w:rPr>
          <w:sz w:val="23"/>
          <w:szCs w:val="23"/>
          <w:u w:val="single"/>
        </w:rPr>
      </w:pPr>
      <w:r w:rsidRPr="008213FB">
        <w:rPr>
          <w:b/>
          <w:bCs/>
          <w:sz w:val="23"/>
          <w:szCs w:val="23"/>
          <w:u w:val="single"/>
        </w:rPr>
        <w:t>8.</w:t>
      </w:r>
      <w:r w:rsidR="003B50E0" w:rsidRPr="008213FB">
        <w:rPr>
          <w:b/>
          <w:bCs/>
          <w:sz w:val="23"/>
          <w:szCs w:val="23"/>
          <w:u w:val="single"/>
        </w:rPr>
        <w:t>Заключение</w:t>
      </w:r>
    </w:p>
    <w:p w:rsidR="00400948" w:rsidRDefault="0031481A" w:rsidP="003B50E0">
      <w:pPr>
        <w:pStyle w:val="Default"/>
      </w:pPr>
      <w:r>
        <w:t xml:space="preserve">    </w:t>
      </w:r>
      <w:r w:rsidR="003B50E0" w:rsidRPr="00AB5BF4">
        <w:t xml:space="preserve">Проблема качества образования не имеет окончательного решения. На каждом этапе развития образования, которое определяется тенденциями социально-экономического развития страны, появляются новые условия, возможности и потребности. Изменяются критерии качества, обостряется проблема управления качеством и снова возникает необходимость исследовать и решать эту проблему. </w:t>
      </w:r>
      <w:r w:rsidR="00400948" w:rsidRPr="00AB5BF4">
        <w:t xml:space="preserve">Качество образования находится в постоянной динамике. </w:t>
      </w:r>
    </w:p>
    <w:p w:rsidR="003B50E0" w:rsidRPr="00AB5BF4" w:rsidRDefault="00400948" w:rsidP="003B50E0">
      <w:pPr>
        <w:pStyle w:val="Default"/>
      </w:pPr>
      <w:r w:rsidRPr="00AB5BF4">
        <w:t xml:space="preserve">В </w:t>
      </w:r>
      <w:r>
        <w:t xml:space="preserve">данном </w:t>
      </w:r>
      <w:r w:rsidRPr="00AB5BF4">
        <w:t xml:space="preserve">случае ВСОКО </w:t>
      </w:r>
      <w:r>
        <w:t>-</w:t>
      </w:r>
      <w:proofErr w:type="gramStart"/>
      <w:r>
        <w:t xml:space="preserve">это </w:t>
      </w:r>
      <w:r w:rsidRPr="00AB5BF4">
        <w:t xml:space="preserve"> инструментом</w:t>
      </w:r>
      <w:proofErr w:type="gramEnd"/>
      <w:r w:rsidRPr="00AB5BF4">
        <w:t xml:space="preserve"> реализации политики в области образования.</w:t>
      </w:r>
    </w:p>
    <w:p w:rsidR="003B50E0" w:rsidRPr="00AB5BF4" w:rsidRDefault="003B50E0" w:rsidP="003B50E0">
      <w:pPr>
        <w:rPr>
          <w:rFonts w:ascii="Times New Roman" w:hAnsi="Times New Roman" w:cs="Times New Roman"/>
          <w:sz w:val="24"/>
          <w:szCs w:val="24"/>
        </w:rPr>
      </w:pPr>
      <w:r w:rsidRPr="00AB5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948" w:rsidRPr="00AB5BF4" w:rsidRDefault="00400948">
      <w:pPr>
        <w:rPr>
          <w:rFonts w:ascii="Times New Roman" w:hAnsi="Times New Roman" w:cs="Times New Roman"/>
          <w:sz w:val="24"/>
          <w:szCs w:val="24"/>
        </w:rPr>
      </w:pPr>
    </w:p>
    <w:sectPr w:rsidR="00400948" w:rsidRPr="00AB5BF4" w:rsidSect="0031481A">
      <w:footerReference w:type="default" r:id="rId8"/>
      <w:pgSz w:w="11906" w:h="16838"/>
      <w:pgMar w:top="426" w:right="566" w:bottom="567" w:left="993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AD" w:rsidRDefault="006D01AD" w:rsidP="006F6BC8">
      <w:pPr>
        <w:spacing w:after="0" w:line="240" w:lineRule="auto"/>
      </w:pPr>
      <w:r>
        <w:separator/>
      </w:r>
    </w:p>
  </w:endnote>
  <w:endnote w:type="continuationSeparator" w:id="0">
    <w:p w:rsidR="006D01AD" w:rsidRDefault="006D01AD" w:rsidP="006F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2422"/>
    </w:sdtPr>
    <w:sdtEndPr/>
    <w:sdtContent>
      <w:p w:rsidR="006F6BC8" w:rsidRDefault="006D01A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230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F6BC8" w:rsidRDefault="006F6B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AD" w:rsidRDefault="006D01AD" w:rsidP="006F6BC8">
      <w:pPr>
        <w:spacing w:after="0" w:line="240" w:lineRule="auto"/>
      </w:pPr>
      <w:r>
        <w:separator/>
      </w:r>
    </w:p>
  </w:footnote>
  <w:footnote w:type="continuationSeparator" w:id="0">
    <w:p w:rsidR="006D01AD" w:rsidRDefault="006D01AD" w:rsidP="006F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0D24"/>
    <w:multiLevelType w:val="hybridMultilevel"/>
    <w:tmpl w:val="7A42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3E2"/>
    <w:multiLevelType w:val="hybridMultilevel"/>
    <w:tmpl w:val="99AC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25A7"/>
    <w:multiLevelType w:val="hybridMultilevel"/>
    <w:tmpl w:val="4530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6E0"/>
    <w:multiLevelType w:val="hybridMultilevel"/>
    <w:tmpl w:val="370C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0A6E"/>
    <w:multiLevelType w:val="hybridMultilevel"/>
    <w:tmpl w:val="A9A23032"/>
    <w:lvl w:ilvl="0" w:tplc="43C67C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45B2"/>
    <w:multiLevelType w:val="hybridMultilevel"/>
    <w:tmpl w:val="88A0F1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F903A51"/>
    <w:multiLevelType w:val="hybridMultilevel"/>
    <w:tmpl w:val="ACE2F1F8"/>
    <w:lvl w:ilvl="0" w:tplc="43C67C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673"/>
    <w:multiLevelType w:val="hybridMultilevel"/>
    <w:tmpl w:val="D8E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05E9"/>
    <w:multiLevelType w:val="hybridMultilevel"/>
    <w:tmpl w:val="F0A0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5EFE"/>
    <w:multiLevelType w:val="hybridMultilevel"/>
    <w:tmpl w:val="2058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BC"/>
    <w:multiLevelType w:val="hybridMultilevel"/>
    <w:tmpl w:val="9568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E0504"/>
    <w:multiLevelType w:val="hybridMultilevel"/>
    <w:tmpl w:val="2BEA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30C"/>
    <w:rsid w:val="001665FA"/>
    <w:rsid w:val="002013CC"/>
    <w:rsid w:val="00223CFB"/>
    <w:rsid w:val="00231344"/>
    <w:rsid w:val="00312EC1"/>
    <w:rsid w:val="0031481A"/>
    <w:rsid w:val="00326EB3"/>
    <w:rsid w:val="003B50E0"/>
    <w:rsid w:val="003E1383"/>
    <w:rsid w:val="00400948"/>
    <w:rsid w:val="004A7FAE"/>
    <w:rsid w:val="00557F76"/>
    <w:rsid w:val="006D01AD"/>
    <w:rsid w:val="006F6BC8"/>
    <w:rsid w:val="007C330C"/>
    <w:rsid w:val="008213FB"/>
    <w:rsid w:val="008B26CA"/>
    <w:rsid w:val="008B473F"/>
    <w:rsid w:val="008C5842"/>
    <w:rsid w:val="00912455"/>
    <w:rsid w:val="00AB5BF4"/>
    <w:rsid w:val="00AD2300"/>
    <w:rsid w:val="00C11236"/>
    <w:rsid w:val="00C567FE"/>
    <w:rsid w:val="00C91526"/>
    <w:rsid w:val="00CB53A7"/>
    <w:rsid w:val="00D8391B"/>
    <w:rsid w:val="00DB3B55"/>
    <w:rsid w:val="00F7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538A"/>
  <w15:docId w15:val="{B23D8EAD-C8DC-4B90-888A-5D42CDC4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3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F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6BC8"/>
  </w:style>
  <w:style w:type="paragraph" w:styleId="a6">
    <w:name w:val="footer"/>
    <w:basedOn w:val="a"/>
    <w:link w:val="a7"/>
    <w:uiPriority w:val="99"/>
    <w:unhideWhenUsed/>
    <w:rsid w:val="006F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BC8"/>
  </w:style>
  <w:style w:type="paragraph" w:styleId="a8">
    <w:name w:val="Balloon Text"/>
    <w:basedOn w:val="a"/>
    <w:link w:val="a9"/>
    <w:uiPriority w:val="99"/>
    <w:semiHidden/>
    <w:unhideWhenUsed/>
    <w:rsid w:val="0082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1EC9-DA20-4CD9-A14D-01C127D4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Михайлов</cp:lastModifiedBy>
  <cp:revision>7</cp:revision>
  <cp:lastPrinted>2018-06-11T05:41:00Z</cp:lastPrinted>
  <dcterms:created xsi:type="dcterms:W3CDTF">2018-06-10T13:16:00Z</dcterms:created>
  <dcterms:modified xsi:type="dcterms:W3CDTF">2018-11-18T05:02:00Z</dcterms:modified>
</cp:coreProperties>
</file>