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A6" w:rsidRDefault="00D418A6" w:rsidP="00D418A6"/>
    <w:p w:rsidR="00D418A6" w:rsidRDefault="00D418A6" w:rsidP="00D418A6">
      <w:pPr>
        <w:jc w:val="right"/>
      </w:pPr>
    </w:p>
    <w:p w:rsidR="00D418A6" w:rsidRDefault="00D418A6" w:rsidP="00D418A6">
      <w:pPr>
        <w:tabs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B45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D418A6" w:rsidRPr="004C48E0" w:rsidRDefault="00D418A6" w:rsidP="00D418A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педагогического совета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Директор МОУ СОШ с. Ния</w:t>
      </w:r>
    </w:p>
    <w:p w:rsidR="00D418A6" w:rsidRPr="004C48E0" w:rsidRDefault="00B6648C" w:rsidP="00D418A6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от 31 .08.2018 </w:t>
      </w:r>
      <w:r w:rsidR="00D418A6"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</w:t>
      </w:r>
      <w:r w:rsidR="00D4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418A6"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A6" w:rsidRPr="004C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№</w:t>
      </w:r>
      <w:r w:rsidR="003F1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proofErr w:type="gramStart"/>
      <w:r w:rsidR="00D4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418A6" w:rsidRPr="004C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F1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</w:t>
      </w:r>
      <w:r w:rsidR="003F1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08.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</w:t>
      </w:r>
      <w:r w:rsidR="00D4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D418A6" w:rsidRPr="004C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418A6" w:rsidRDefault="00D418A6" w:rsidP="00D418A6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</w:t>
      </w:r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Кичий</w:t>
      </w:r>
      <w:proofErr w:type="spellEnd"/>
      <w:r w:rsidRPr="004C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</w:p>
    <w:p w:rsidR="00D418A6" w:rsidRPr="007B45EF" w:rsidRDefault="00D418A6" w:rsidP="00D418A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</w:t>
      </w:r>
    </w:p>
    <w:p w:rsidR="00D418A6" w:rsidRDefault="00D418A6" w:rsidP="00D41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18A6" w:rsidRPr="004C48E0" w:rsidRDefault="00D418A6" w:rsidP="00D41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D418A6" w:rsidRPr="004C48E0" w:rsidRDefault="00D418A6" w:rsidP="00D41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48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основного общего образования по ФК ГОС</w:t>
      </w:r>
    </w:p>
    <w:p w:rsidR="00D418A6" w:rsidRPr="004C48E0" w:rsidRDefault="00D418A6" w:rsidP="00D418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</w:t>
      </w: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ОБЩЕОБРАЗОВАТЕЛЬНОГО УЧРЕЖДЕНИЯ</w:t>
      </w: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СРЕДНЕЙ ОБЩЕОБРАЗОВАТЕЛЬНОЙ</w:t>
      </w:r>
    </w:p>
    <w:p w:rsidR="00D418A6" w:rsidRPr="004C48E0" w:rsidRDefault="00D418A6" w:rsidP="00D418A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ШКОЛЫ с. Ния</w:t>
      </w:r>
    </w:p>
    <w:p w:rsidR="00D418A6" w:rsidRPr="004C48E0" w:rsidRDefault="00D418A6" w:rsidP="00D418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УСТЬ-КУТСКОГО МУНИЦИПАЛЬНОГО ОБРАЗОВАНИЯ</w:t>
      </w:r>
    </w:p>
    <w:p w:rsidR="00D418A6" w:rsidRPr="004C48E0" w:rsidRDefault="00B6648C" w:rsidP="00D418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2018-2019</w:t>
      </w:r>
      <w:r w:rsidR="00D418A6" w:rsidRPr="004C48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</w:t>
      </w:r>
    </w:p>
    <w:p w:rsidR="00D418A6" w:rsidRPr="004C48E0" w:rsidRDefault="00D418A6" w:rsidP="00D418A6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8A6" w:rsidRDefault="00D418A6" w:rsidP="00D418A6"/>
    <w:p w:rsidR="00D418A6" w:rsidRDefault="00D418A6" w:rsidP="00D418A6"/>
    <w:p w:rsidR="00D418A6" w:rsidRDefault="00D418A6" w:rsidP="00D418A6"/>
    <w:p w:rsidR="00D418A6" w:rsidRDefault="00D418A6" w:rsidP="00D418A6"/>
    <w:p w:rsidR="00D418A6" w:rsidRDefault="00D418A6" w:rsidP="00D418A6"/>
    <w:p w:rsidR="00D418A6" w:rsidRDefault="00D418A6" w:rsidP="00D418A6"/>
    <w:p w:rsidR="00D418A6" w:rsidRPr="00501B07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18A6" w:rsidRPr="00501B07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 xml:space="preserve">к учебному плану ООО ФК ГОС МОУ СОШ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01B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01B07">
        <w:rPr>
          <w:rFonts w:ascii="Times New Roman" w:hAnsi="Times New Roman" w:cs="Times New Roman"/>
          <w:b/>
          <w:sz w:val="24"/>
          <w:szCs w:val="24"/>
        </w:rPr>
        <w:t>НияУКМО</w:t>
      </w:r>
      <w:proofErr w:type="spellEnd"/>
    </w:p>
    <w:p w:rsidR="00D418A6" w:rsidRPr="00501B07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на 201</w:t>
      </w:r>
      <w:r w:rsidR="00B6648C">
        <w:rPr>
          <w:rFonts w:ascii="Times New Roman" w:hAnsi="Times New Roman" w:cs="Times New Roman"/>
          <w:b/>
          <w:sz w:val="24"/>
          <w:szCs w:val="24"/>
        </w:rPr>
        <w:t>8</w:t>
      </w:r>
      <w:r w:rsidRPr="00501B07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B6648C">
        <w:rPr>
          <w:rFonts w:ascii="Times New Roman" w:hAnsi="Times New Roman" w:cs="Times New Roman"/>
          <w:b/>
          <w:sz w:val="24"/>
          <w:szCs w:val="24"/>
        </w:rPr>
        <w:t>9</w:t>
      </w:r>
      <w:r w:rsidRPr="00501B0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Учебный план МОУ СОШ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1B07">
        <w:rPr>
          <w:rFonts w:ascii="Times New Roman" w:hAnsi="Times New Roman" w:cs="Times New Roman"/>
          <w:sz w:val="24"/>
          <w:szCs w:val="24"/>
        </w:rPr>
        <w:t xml:space="preserve">. Ния УКМО разработан в соответствии с </w:t>
      </w:r>
      <w:r w:rsidRPr="004C48E0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E0">
        <w:rPr>
          <w:rFonts w:ascii="Times New Roman" w:hAnsi="Times New Roman" w:cs="Times New Roman"/>
          <w:sz w:val="24"/>
          <w:szCs w:val="24"/>
        </w:rPr>
        <w:t>Федерального уровня: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«Об образовании в Российской Федерации» от 29.12.2012 № 273 - ФЗ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2. Федеральный базисный учебный план, утвержденный приказом Минобразования Российской Федерации от 09.03.2004 г., № 1312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3.Приказ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4.Приказ Министерства образования и науки РФ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6.Постановление Гласного государственного санитарного врача РФ от 29 декабря 2010 г. № 189 об утверждении Сан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в общеобразовательных учреждениях».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7. Приказ Министерства образования Иркутской области от 12.08.2011 г. № 920-мр «О региональном учебном плане общеобразовательных учреждений Иркутской области» (с изменениями, внесенными распоряжениями от 7 августа 2012 года № 962-мр; от 10 мая 2012 года № 561-мр)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8. Распоряжение Министерства образования Иркутской области от 4.06.2014 г. № 55-37-5064/14 «Об использовании регионального учебного плана образовательными организациями Иркутской области».3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Школьного уровня: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9. Образовательная программа основного общего образования ФК ГОС МОУ СОШ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1B07">
        <w:rPr>
          <w:rFonts w:ascii="Times New Roman" w:hAnsi="Times New Roman" w:cs="Times New Roman"/>
          <w:sz w:val="24"/>
          <w:szCs w:val="24"/>
        </w:rPr>
        <w:t>. Ния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Задачи: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1. Освоение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2. Формирование у обучающихся системы специальных знаний, умений и навыков во всех изучаемых образовательных областях.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3.Организация работы с учащимися, имеющими различную мотивацию к учебно-познавательной деятельности.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4. Развитие проектной и исследовательской деятельности учащихся как формы организации классно-урочной и внеурочной работы.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программа основного общего образования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решениемзадач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работы школы на уровне основного общего образования.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Школа работает в режиме шест</w:t>
      </w:r>
      <w:r w:rsidR="00B6648C">
        <w:rPr>
          <w:rFonts w:ascii="Times New Roman" w:hAnsi="Times New Roman" w:cs="Times New Roman"/>
          <w:sz w:val="24"/>
          <w:szCs w:val="24"/>
        </w:rPr>
        <w:t>идневной рабочей недели.  В 2018– 2019</w:t>
      </w:r>
      <w:r w:rsidRPr="00501B07">
        <w:rPr>
          <w:rFonts w:ascii="Times New Roman" w:hAnsi="Times New Roman" w:cs="Times New Roman"/>
          <w:sz w:val="24"/>
          <w:szCs w:val="24"/>
        </w:rPr>
        <w:t xml:space="preserve"> уче</w:t>
      </w:r>
      <w:r w:rsidR="00B6648C">
        <w:rPr>
          <w:rFonts w:ascii="Times New Roman" w:hAnsi="Times New Roman" w:cs="Times New Roman"/>
          <w:sz w:val="24"/>
          <w:szCs w:val="24"/>
        </w:rPr>
        <w:t>бном году в школе сформировано 1 класс-комплект</w:t>
      </w:r>
      <w:r w:rsidRPr="00501B0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 Федеральный и региональный компоненты во всех классах реализуются в полном объёме.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учащихся основной общего образования к итоговой аттестации, обеспечение преемственности между общим и средним, или профессиональным образованием.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Режим организации учебно-воспитательного процесса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сентября. Продолжительность учебного года для 9 –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классов – 34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недели. Обучение осуществляется по четвертям. Продолжительность урока составляет 40 минут. Продолжительность каникул в течение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учебного года составляет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1B07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proofErr w:type="gramStart"/>
      <w:r w:rsidRPr="00501B07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501B07">
        <w:rPr>
          <w:rFonts w:ascii="Times New Roman" w:hAnsi="Times New Roman" w:cs="Times New Roman"/>
          <w:sz w:val="24"/>
          <w:szCs w:val="24"/>
        </w:rPr>
        <w:t>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дисциплины(модуля) образовательной программы, сопровождается промежуточной аттестацией обучающихся, проводимой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07">
        <w:rPr>
          <w:rFonts w:ascii="Times New Roman" w:hAnsi="Times New Roman" w:cs="Times New Roman"/>
          <w:sz w:val="24"/>
          <w:szCs w:val="24"/>
        </w:rPr>
        <w:t>локальным актом «Положение о порядке проведения промежуточной аттестации обучающихся 5-11 классов», в различных формах: собеседование, тестирование, защита рефератов, творческие отчеты, творческие проекты, зачеты, устные и письменные экзамены, итоговые опросы, письменные проверочные и контрольные работы.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418A6" w:rsidRPr="004C48E0" w:rsidRDefault="00B6648C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продолжает</w:t>
      </w:r>
      <w:r w:rsidR="00D418A6" w:rsidRPr="00501B07">
        <w:rPr>
          <w:rFonts w:ascii="Times New Roman" w:hAnsi="Times New Roman" w:cs="Times New Roman"/>
          <w:sz w:val="24"/>
          <w:szCs w:val="24"/>
        </w:rPr>
        <w:t xml:space="preserve"> обучение по программе ФК ГОС БУП 2004 </w:t>
      </w:r>
      <w:proofErr w:type="gramStart"/>
      <w:r w:rsidR="00D418A6" w:rsidRPr="00501B07"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Федеральный компонент учебного плана представлен обязательными предметами: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t>Предметная область «Филология</w:t>
      </w:r>
      <w:r w:rsidRPr="00501B07">
        <w:rPr>
          <w:rFonts w:ascii="Times New Roman" w:hAnsi="Times New Roman" w:cs="Times New Roman"/>
          <w:sz w:val="24"/>
          <w:szCs w:val="24"/>
        </w:rPr>
        <w:t xml:space="preserve">» представлена учебными </w:t>
      </w:r>
      <w:proofErr w:type="spellStart"/>
      <w:proofErr w:type="gramStart"/>
      <w:r w:rsidRPr="00501B07">
        <w:rPr>
          <w:rFonts w:ascii="Times New Roman" w:hAnsi="Times New Roman" w:cs="Times New Roman"/>
          <w:sz w:val="24"/>
          <w:szCs w:val="24"/>
        </w:rPr>
        <w:t>предметами«</w:t>
      </w:r>
      <w:proofErr w:type="gramEnd"/>
      <w:r w:rsidRPr="00501B07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язык», «Литература», «Иностранный язык».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Русский язык изучается за счет инвариантной части учебного плана как государственный язык, обеспечивающий условия для овладения навыками культуры общения в различных сферах, развития познавательной культуры учащихся, их языковых, интеллектуальных способностей.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="00B6648C">
        <w:rPr>
          <w:rFonts w:ascii="Times New Roman" w:hAnsi="Times New Roman" w:cs="Times New Roman"/>
          <w:sz w:val="24"/>
          <w:szCs w:val="24"/>
        </w:rPr>
        <w:t xml:space="preserve"> представлена предметами</w:t>
      </w:r>
      <w:r w:rsidRPr="00501B07">
        <w:rPr>
          <w:rFonts w:ascii="Times New Roman" w:hAnsi="Times New Roman" w:cs="Times New Roman"/>
          <w:sz w:val="24"/>
          <w:szCs w:val="24"/>
        </w:rPr>
        <w:t xml:space="preserve">, «Алгебра» и «Геометрия» </w:t>
      </w:r>
      <w:r w:rsidR="00B6648C">
        <w:rPr>
          <w:rFonts w:ascii="Times New Roman" w:hAnsi="Times New Roman" w:cs="Times New Roman"/>
          <w:sz w:val="24"/>
          <w:szCs w:val="24"/>
        </w:rPr>
        <w:t>- 9 классе</w:t>
      </w:r>
      <w:r w:rsidRPr="00501B07">
        <w:rPr>
          <w:rFonts w:ascii="Times New Roman" w:hAnsi="Times New Roman" w:cs="Times New Roman"/>
          <w:sz w:val="24"/>
          <w:szCs w:val="24"/>
        </w:rPr>
        <w:t xml:space="preserve">, «Информатика и ИКТ» в </w:t>
      </w:r>
      <w:r w:rsidR="00B6648C">
        <w:rPr>
          <w:rFonts w:ascii="Times New Roman" w:hAnsi="Times New Roman" w:cs="Times New Roman"/>
          <w:sz w:val="24"/>
          <w:szCs w:val="24"/>
        </w:rPr>
        <w:t>9 классе</w:t>
      </w:r>
      <w:r w:rsidRPr="00501B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07">
        <w:rPr>
          <w:rFonts w:ascii="Times New Roman" w:hAnsi="Times New Roman" w:cs="Times New Roman"/>
          <w:sz w:val="24"/>
          <w:szCs w:val="24"/>
        </w:rPr>
        <w:t xml:space="preserve">Указанные предметы важны для жизни в современном обществе и формируют у учащихся математический стиль мышления, проявляющийся в определенных интеллектуальных навыках. Изучение математики предусматривает формирование у учащихся устойчивого интереса к предмету, выявление и развитие математических способностей, ориентацию на профессии, существенным образом связанными с математикой, подготовкой к поступлению и обучению в ВУЗах, подготовку к участию в олимпиадах, к сдаче выпускных и вступительных экзаменов в формате ЕГЭ.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lastRenderedPageBreak/>
        <w:t>Предметная область «Естествознание»</w:t>
      </w:r>
      <w:r w:rsidRPr="00501B07">
        <w:rPr>
          <w:rFonts w:ascii="Times New Roman" w:hAnsi="Times New Roman" w:cs="Times New Roman"/>
          <w:sz w:val="24"/>
          <w:szCs w:val="24"/>
        </w:rPr>
        <w:t xml:space="preserve"> используется для реализации интереса и склонности детей к целостному восприятию мира,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любви к родному краю и представлена базовыми дисциплинами: биология, физика, </w:t>
      </w:r>
      <w:proofErr w:type="spellStart"/>
      <w:proofErr w:type="gramStart"/>
      <w:r w:rsidRPr="00501B07">
        <w:rPr>
          <w:rFonts w:ascii="Times New Roman" w:hAnsi="Times New Roman" w:cs="Times New Roman"/>
          <w:sz w:val="24"/>
          <w:szCs w:val="24"/>
        </w:rPr>
        <w:t>химия.«</w:t>
      </w:r>
      <w:proofErr w:type="gramEnd"/>
      <w:r w:rsidRPr="00501B07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» - </w:t>
      </w:r>
      <w:r w:rsidR="00B6648C">
        <w:rPr>
          <w:rFonts w:ascii="Times New Roman" w:hAnsi="Times New Roman" w:cs="Times New Roman"/>
          <w:sz w:val="24"/>
          <w:szCs w:val="24"/>
        </w:rPr>
        <w:t>9 класс, «Физика» -</w:t>
      </w:r>
      <w:r w:rsidRPr="00501B07">
        <w:rPr>
          <w:rFonts w:ascii="Times New Roman" w:hAnsi="Times New Roman" w:cs="Times New Roman"/>
          <w:sz w:val="24"/>
          <w:szCs w:val="24"/>
        </w:rPr>
        <w:t>9 класс</w:t>
      </w:r>
      <w:r w:rsidR="00B6648C">
        <w:rPr>
          <w:rFonts w:ascii="Times New Roman" w:hAnsi="Times New Roman" w:cs="Times New Roman"/>
          <w:sz w:val="24"/>
          <w:szCs w:val="24"/>
        </w:rPr>
        <w:t>, «Химия» – 9 класс</w:t>
      </w:r>
      <w:r w:rsidRPr="00501B07">
        <w:rPr>
          <w:rFonts w:ascii="Times New Roman" w:hAnsi="Times New Roman" w:cs="Times New Roman"/>
          <w:sz w:val="24"/>
          <w:szCs w:val="24"/>
        </w:rPr>
        <w:t xml:space="preserve">. Естественнонаучное образование формирует у учащихся понятия о природных явлениях и закономерностях; раскрывает научные методы познания природы. Оно призвано дать возможность человеку, как части природы, осознать не только мир природы, но и свое место в этом изменяющемся мире и направлено на формирование мировоззренческих, культурологических и практико-ориентированных характеристик личности, воспитание системы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ценностных личностных качеств.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t>Предметная область «Обществознание»</w:t>
      </w:r>
      <w:r w:rsidRPr="00501B07">
        <w:rPr>
          <w:rFonts w:ascii="Times New Roman" w:hAnsi="Times New Roman" w:cs="Times New Roman"/>
          <w:sz w:val="24"/>
          <w:szCs w:val="24"/>
        </w:rPr>
        <w:t xml:space="preserve"> пре</w:t>
      </w:r>
      <w:r w:rsidR="00B6648C">
        <w:rPr>
          <w:rFonts w:ascii="Times New Roman" w:hAnsi="Times New Roman" w:cs="Times New Roman"/>
          <w:sz w:val="24"/>
          <w:szCs w:val="24"/>
        </w:rPr>
        <w:t>дставлена предметами «</w:t>
      </w:r>
      <w:proofErr w:type="gramStart"/>
      <w:r w:rsidR="00B6648C">
        <w:rPr>
          <w:rFonts w:ascii="Times New Roman" w:hAnsi="Times New Roman" w:cs="Times New Roman"/>
          <w:sz w:val="24"/>
          <w:szCs w:val="24"/>
        </w:rPr>
        <w:t>История»  –</w:t>
      </w:r>
      <w:proofErr w:type="gramEnd"/>
      <w:r w:rsidR="00B6648C">
        <w:rPr>
          <w:rFonts w:ascii="Times New Roman" w:hAnsi="Times New Roman" w:cs="Times New Roman"/>
          <w:sz w:val="24"/>
          <w:szCs w:val="24"/>
        </w:rPr>
        <w:t xml:space="preserve"> 9 класс, «География» – 9 класс, «Обществознание» </w:t>
      </w:r>
      <w:r w:rsidRPr="00501B07">
        <w:rPr>
          <w:rFonts w:ascii="Times New Roman" w:hAnsi="Times New Roman" w:cs="Times New Roman"/>
          <w:sz w:val="24"/>
          <w:szCs w:val="24"/>
        </w:rPr>
        <w:t xml:space="preserve"> </w:t>
      </w:r>
      <w:r w:rsidR="00B6648C">
        <w:rPr>
          <w:rFonts w:ascii="Times New Roman" w:hAnsi="Times New Roman" w:cs="Times New Roman"/>
          <w:sz w:val="24"/>
          <w:szCs w:val="24"/>
        </w:rPr>
        <w:t>– 9 класс</w:t>
      </w:r>
      <w:r w:rsidRPr="00501B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07">
        <w:rPr>
          <w:rFonts w:ascii="Times New Roman" w:hAnsi="Times New Roman" w:cs="Times New Roman"/>
          <w:sz w:val="24"/>
          <w:szCs w:val="24"/>
        </w:rPr>
        <w:t>Историческое образование должно способствовать формированию базовых нравственных качеств человека, толерантности, его способности жить в изменяющемся мире и воспринимать свою культуру и культуру «других». Это требует усиления роли истории как фактора, обеспечивающего социализацию и гражданскую позицию учащихся. В основной школе на изучение предмета</w:t>
      </w:r>
      <w:r w:rsidR="00B6648C">
        <w:rPr>
          <w:rFonts w:ascii="Times New Roman" w:hAnsi="Times New Roman" w:cs="Times New Roman"/>
          <w:sz w:val="24"/>
          <w:szCs w:val="24"/>
        </w:rPr>
        <w:t xml:space="preserve"> </w:t>
      </w:r>
      <w:r w:rsidRPr="00501B07">
        <w:rPr>
          <w:rFonts w:ascii="Times New Roman" w:hAnsi="Times New Roman" w:cs="Times New Roman"/>
          <w:sz w:val="24"/>
          <w:szCs w:val="24"/>
        </w:rPr>
        <w:t xml:space="preserve">«История» отводится </w:t>
      </w:r>
      <w:r w:rsidR="00B6648C">
        <w:rPr>
          <w:rFonts w:ascii="Times New Roman" w:hAnsi="Times New Roman" w:cs="Times New Roman"/>
          <w:sz w:val="24"/>
          <w:szCs w:val="24"/>
        </w:rPr>
        <w:t>2 часа.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Современное содержание курса «Обществознание» включает актуальные для учащихся компоненты содержания, способствующие становлению и росту их социокультурного и личностного самопознания. Изменение целей обществоведческого образования происходит в контексте задач модернизации образования и направлено на повышение роли курса «Обществознание» в духовном и гражданском становлении личности, усиление практической направленности обучения, формирование гуманистических и демократических ценносте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Интегрированный курс «Обществознание, включая экономику и право» реализуется за счет часов федерального компонента </w:t>
      </w:r>
      <w:r w:rsidR="00B6648C">
        <w:rPr>
          <w:rFonts w:ascii="Times New Roman" w:hAnsi="Times New Roman" w:cs="Times New Roman"/>
          <w:sz w:val="24"/>
          <w:szCs w:val="24"/>
        </w:rPr>
        <w:t>в 9 классе (1 ч. в неделю) и</w:t>
      </w:r>
      <w:r w:rsidRPr="00501B07">
        <w:rPr>
          <w:rFonts w:ascii="Times New Roman" w:hAnsi="Times New Roman" w:cs="Times New Roman"/>
          <w:sz w:val="24"/>
          <w:szCs w:val="24"/>
        </w:rPr>
        <w:t xml:space="preserve"> ориентирован на более сложный круг вопросов и не только сопровождает процесс социализации, но и способствует предпрофильной подготовке обучающихся.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>В условиях динамически развивающегося мира все большее значение приобретает географическое образование, обеспечивающее формирование у школьников географической культуры — одной из важнейшей составляющей общей культуры человека. Значимость «Географии» в общей культуре человека определяется ее положением в системе образования как единственной интеграционной учебной дисциплины, изучающей природные и социально-экономические явления и процессы в их единстве и взаимосвязи.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sz w:val="24"/>
          <w:szCs w:val="24"/>
        </w:rPr>
        <w:t xml:space="preserve"> Основная задача и побудительный мотив создания программы — обучить и воспитать географически грамотных граждан, готовых и к осознанному выбору профессии, и к будущей работе на благо своей страны.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t>Предметная область «Физическая культура»</w:t>
      </w:r>
      <w:r w:rsidRPr="00501B07">
        <w:rPr>
          <w:rFonts w:ascii="Times New Roman" w:hAnsi="Times New Roman" w:cs="Times New Roman"/>
          <w:sz w:val="24"/>
          <w:szCs w:val="24"/>
        </w:rPr>
        <w:t xml:space="preserve"> позволяет уделить большое внимание сохранению и укреплению здоровья обучающихся через использование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технологий, введения динамических пауз и физкультминуток. Увеличение часов физической культуры обеспечивает создание условий для сохранения здоровья, формирования навыков индивидуального здорового образа жизни, дифференциации обучения и познания учащимися особенностей своих физических и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психофункциональных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возможностей, представлена предметом «Физическая культура» в </w:t>
      </w:r>
      <w:r w:rsidR="00B6648C">
        <w:rPr>
          <w:rFonts w:ascii="Times New Roman" w:hAnsi="Times New Roman" w:cs="Times New Roman"/>
          <w:sz w:val="24"/>
          <w:szCs w:val="24"/>
        </w:rPr>
        <w:t>9 классе</w:t>
      </w:r>
      <w:r w:rsidRPr="00501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07"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</w:t>
      </w:r>
      <w:r w:rsidRPr="00501B07">
        <w:rPr>
          <w:rFonts w:ascii="Times New Roman" w:hAnsi="Times New Roman" w:cs="Times New Roman"/>
          <w:sz w:val="24"/>
          <w:szCs w:val="24"/>
        </w:rPr>
        <w:t xml:space="preserve">» обеспечивает реализацию образовательных программ по подготовке и осуществлению практической трудовой деятельности обучающихся, их самообслуживанию, знакомству с основами производства, </w:t>
      </w:r>
      <w:proofErr w:type="spellStart"/>
      <w:r w:rsidRPr="00501B07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501B07">
        <w:rPr>
          <w:rFonts w:ascii="Times New Roman" w:hAnsi="Times New Roman" w:cs="Times New Roman"/>
          <w:sz w:val="24"/>
          <w:szCs w:val="24"/>
        </w:rPr>
        <w:t xml:space="preserve"> подготовке и представлена </w:t>
      </w:r>
      <w:r w:rsidR="00B6648C">
        <w:rPr>
          <w:rFonts w:ascii="Times New Roman" w:hAnsi="Times New Roman" w:cs="Times New Roman"/>
          <w:sz w:val="24"/>
          <w:szCs w:val="24"/>
        </w:rPr>
        <w:t>учебным предметом «Технология» -</w:t>
      </w:r>
      <w:r w:rsidRPr="00501B07">
        <w:rPr>
          <w:rFonts w:ascii="Times New Roman" w:hAnsi="Times New Roman" w:cs="Times New Roman"/>
          <w:sz w:val="24"/>
          <w:szCs w:val="24"/>
        </w:rPr>
        <w:t xml:space="preserve"> </w:t>
      </w:r>
      <w:r w:rsidR="00B6648C">
        <w:rPr>
          <w:rFonts w:ascii="Times New Roman" w:hAnsi="Times New Roman" w:cs="Times New Roman"/>
          <w:sz w:val="24"/>
          <w:szCs w:val="24"/>
        </w:rPr>
        <w:t xml:space="preserve">9 класс,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учебного плана </w:t>
      </w:r>
      <w:r w:rsidRPr="00501B07">
        <w:rPr>
          <w:rFonts w:ascii="Times New Roman" w:hAnsi="Times New Roman" w:cs="Times New Roman"/>
          <w:sz w:val="24"/>
          <w:szCs w:val="24"/>
        </w:rPr>
        <w:t>представлен следующими предметами:</w:t>
      </w:r>
    </w:p>
    <w:p w:rsidR="00D418A6" w:rsidRPr="00501B07" w:rsidRDefault="00760369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Иркутской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418A6" w:rsidRPr="00501B0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D418A6" w:rsidRPr="00501B07">
        <w:rPr>
          <w:rFonts w:ascii="Times New Roman" w:hAnsi="Times New Roman" w:cs="Times New Roman"/>
          <w:sz w:val="24"/>
          <w:szCs w:val="24"/>
        </w:rPr>
        <w:t xml:space="preserve"> 9 классы. Курс «География Иркутской области» дает представление об особенностях природных условий края, ее природно-ресурсном потенциале, состоянии, проблемах и перспективах развития экономики области в условиях перехода к рыночных отношениям.</w:t>
      </w:r>
    </w:p>
    <w:p w:rsidR="00D418A6" w:rsidRPr="00501B07" w:rsidRDefault="00760369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Черчение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</w:t>
      </w:r>
      <w:proofErr w:type="gramEnd"/>
      <w:r w:rsidR="00D418A6" w:rsidRPr="00501B07">
        <w:rPr>
          <w:rFonts w:ascii="Times New Roman" w:hAnsi="Times New Roman" w:cs="Times New Roman"/>
          <w:sz w:val="24"/>
          <w:szCs w:val="24"/>
        </w:rPr>
        <w:t>. 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</w:t>
      </w:r>
    </w:p>
    <w:p w:rsidR="00D418A6" w:rsidRPr="00501B07" w:rsidRDefault="00090BD5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ОБЖ в </w:t>
      </w:r>
      <w:r w:rsidR="00D418A6" w:rsidRPr="00501B07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D418A6" w:rsidRPr="00501B07">
        <w:rPr>
          <w:rFonts w:ascii="Times New Roman" w:hAnsi="Times New Roman" w:cs="Times New Roman"/>
          <w:sz w:val="24"/>
          <w:szCs w:val="24"/>
        </w:rPr>
        <w:t>классах  вводится</w:t>
      </w:r>
      <w:proofErr w:type="gramEnd"/>
      <w:r w:rsidR="00D418A6" w:rsidRPr="00501B07">
        <w:rPr>
          <w:rFonts w:ascii="Times New Roman" w:hAnsi="Times New Roman" w:cs="Times New Roman"/>
          <w:sz w:val="24"/>
          <w:szCs w:val="24"/>
        </w:rPr>
        <w:t xml:space="preserve"> на основании приказа Минобрнауки от 31.03. 2014 года № 253 в целях формирования современной культуры безопасности жизнедеятельности и убеждения необходимости безопасного и здорового образа жизни. Введение ОБЖ на базовом уровне обусловлено необходимостью обучения учащихся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Данный курс является оценочным, обязательным для посещения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07">
        <w:rPr>
          <w:rFonts w:ascii="Times New Roman" w:hAnsi="Times New Roman" w:cs="Times New Roman"/>
          <w:b/>
          <w:sz w:val="24"/>
          <w:szCs w:val="24"/>
        </w:rPr>
        <w:t>Компонент образовательного учреждения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курсов по выбору </w:t>
      </w:r>
      <w:r w:rsidRPr="00501B07">
        <w:rPr>
          <w:rFonts w:ascii="Times New Roman" w:hAnsi="Times New Roman" w:cs="Times New Roman"/>
          <w:sz w:val="24"/>
          <w:szCs w:val="24"/>
        </w:rPr>
        <w:t>компонента образовательного учреждения</w:t>
      </w:r>
      <w:r w:rsidRPr="00501B07">
        <w:rPr>
          <w:rFonts w:ascii="Times New Roman" w:hAnsi="Times New Roman" w:cs="Times New Roman"/>
          <w:b/>
          <w:sz w:val="24"/>
          <w:szCs w:val="24"/>
        </w:rPr>
        <w:t>,</w:t>
      </w: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 по</w:t>
      </w:r>
      <w:proofErr w:type="gramEnd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языку, математике, физике и биологии, химии и составлена с учетом запросов учащихся, потребностей общества, кадровой и материально-технической обеспеченности.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 часть</w:t>
      </w:r>
      <w:proofErr w:type="gramEnd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предо</w:t>
      </w:r>
      <w:r w:rsidR="00126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возможность учащимся 9 класса</w:t>
      </w: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факультативных занятий и элективных курсов расширить свои базовые знания по предметам и подготовиться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аттестации.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формировании школьного </w:t>
      </w:r>
      <w:r w:rsidRPr="00501B07">
        <w:rPr>
          <w:rFonts w:ascii="Times New Roman" w:hAnsi="Times New Roman" w:cs="Times New Roman"/>
          <w:sz w:val="24"/>
          <w:szCs w:val="24"/>
        </w:rPr>
        <w:t>компонента образовательного учреждения</w:t>
      </w: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 преемственность</w:t>
      </w:r>
      <w:proofErr w:type="gramEnd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Факультативные и элективные курсы по выбору, сформированные с целью: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расширения базовых знаний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получения дополнительной подготовки для сдачи ОГЭ 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предметы </w:t>
      </w:r>
      <w:r w:rsidRPr="00501B07">
        <w:rPr>
          <w:rFonts w:ascii="Times New Roman" w:hAnsi="Times New Roman" w:cs="Times New Roman"/>
          <w:sz w:val="24"/>
          <w:szCs w:val="24"/>
        </w:rPr>
        <w:t>компонента образовательного учреждения</w:t>
      </w: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подкреплены программными и учебно-методическими комплектами. Объем и время прохождения образовательных программ соответствует базовому стандарту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Положением </w:t>
      </w:r>
      <w:r w:rsidRPr="00501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формах, периодичности и порядке текущего контроля успеваемости и промежуточной аттестации обучающихся  5-11 классов МОУ СОШ с. Ния( п.3.1)</w:t>
      </w: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(годовая) аттестация  обучающихся  может проводиться по всем предметам обязательной части учебного плана как письменно,  так и устно. Формами проведения письменной аттестации являются: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диктант;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контрольная работа;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письменное тестирование по предмету в </w:t>
      </w:r>
      <w:proofErr w:type="gramStart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  ОГЭ</w:t>
      </w:r>
      <w:proofErr w:type="gramEnd"/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устным видам промежуточной аттестации относятся: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защита реферата; </w:t>
      </w:r>
    </w:p>
    <w:p w:rsidR="00D418A6" w:rsidRPr="00501B07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сдача нормативов по физической культуре; </w:t>
      </w:r>
    </w:p>
    <w:p w:rsidR="00D418A6" w:rsidRDefault="00D418A6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зачет; </w:t>
      </w: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CD" w:rsidRPr="004C48E0" w:rsidRDefault="00BF56CD" w:rsidP="00D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0F8" w:rsidRDefault="00DC70F8" w:rsidP="00D418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70F8" w:rsidRDefault="00DC70F8" w:rsidP="00D418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18A6" w:rsidRPr="008E0AEC" w:rsidRDefault="00D418A6" w:rsidP="00D41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AEC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8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 по ФК ГОС</w:t>
      </w:r>
    </w:p>
    <w:p w:rsidR="00245A8D" w:rsidRDefault="00D418A6" w:rsidP="00D41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EC">
        <w:rPr>
          <w:rFonts w:ascii="Times New Roman" w:hAnsi="Times New Roman" w:cs="Times New Roman"/>
          <w:b/>
          <w:sz w:val="24"/>
          <w:szCs w:val="24"/>
        </w:rPr>
        <w:t>МОЙ СОШ с. Ния</w:t>
      </w:r>
    </w:p>
    <w:p w:rsidR="00D418A6" w:rsidRDefault="00245A8D" w:rsidP="00D41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70"/>
        <w:gridCol w:w="2552"/>
        <w:gridCol w:w="1984"/>
        <w:gridCol w:w="2234"/>
      </w:tblGrid>
      <w:tr w:rsidR="00245A8D" w:rsidTr="00245A8D">
        <w:tc>
          <w:tcPr>
            <w:tcW w:w="3085" w:type="dxa"/>
            <w:vAlign w:val="bottom"/>
          </w:tcPr>
          <w:p w:rsidR="00245A8D" w:rsidRPr="00BA77E7" w:rsidRDefault="00245A8D" w:rsidP="000E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2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8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уровню</w:t>
            </w:r>
          </w:p>
        </w:tc>
        <w:tc>
          <w:tcPr>
            <w:tcW w:w="2234" w:type="dxa"/>
          </w:tcPr>
          <w:p w:rsidR="00245A8D" w:rsidRPr="00BA77E7" w:rsidRDefault="00245A8D" w:rsidP="000E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деления на группы</w:t>
            </w:r>
          </w:p>
        </w:tc>
      </w:tr>
      <w:tr w:rsidR="00245A8D" w:rsidTr="00245A8D">
        <w:tc>
          <w:tcPr>
            <w:tcW w:w="15525" w:type="dxa"/>
            <w:gridSpan w:val="5"/>
            <w:vAlign w:val="bottom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552" w:type="dxa"/>
          </w:tcPr>
          <w:p w:rsidR="00245A8D" w:rsidRPr="00AB1C84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 w:val="restart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2" w:type="dxa"/>
          </w:tcPr>
          <w:p w:rsidR="00245A8D" w:rsidRPr="00AB1C84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8D" w:rsidTr="00245A8D">
        <w:tc>
          <w:tcPr>
            <w:tcW w:w="3085" w:type="dxa"/>
            <w:vMerge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45A8D" w:rsidRDefault="00245A8D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245A8D" w:rsidRPr="00AB1C84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5A8D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45A8D" w:rsidRDefault="00245A8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7D1" w:rsidTr="000E2211">
        <w:tc>
          <w:tcPr>
            <w:tcW w:w="8755" w:type="dxa"/>
            <w:gridSpan w:val="2"/>
          </w:tcPr>
          <w:p w:rsidR="001647D1" w:rsidRDefault="001647D1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1647D1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647D1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34" w:type="dxa"/>
          </w:tcPr>
          <w:p w:rsidR="001647D1" w:rsidRDefault="001647D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7D1" w:rsidTr="000E2211">
        <w:tc>
          <w:tcPr>
            <w:tcW w:w="8755" w:type="dxa"/>
            <w:gridSpan w:val="2"/>
          </w:tcPr>
          <w:p w:rsidR="001647D1" w:rsidRDefault="001647D1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2552" w:type="dxa"/>
          </w:tcPr>
          <w:p w:rsidR="001647D1" w:rsidRDefault="00AB1C84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1647D1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234" w:type="dxa"/>
          </w:tcPr>
          <w:p w:rsidR="001647D1" w:rsidRDefault="001647D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245A8D">
        <w:tc>
          <w:tcPr>
            <w:tcW w:w="3085" w:type="dxa"/>
            <w:vMerge w:val="restart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3626" w:rsidRDefault="00E43626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2" w:type="dxa"/>
          </w:tcPr>
          <w:p w:rsidR="00E43626" w:rsidRPr="00030778" w:rsidRDefault="00AB1C84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3626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245A8D">
        <w:tc>
          <w:tcPr>
            <w:tcW w:w="3085" w:type="dxa"/>
            <w:vMerge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3626" w:rsidRDefault="00E43626" w:rsidP="00245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2552" w:type="dxa"/>
          </w:tcPr>
          <w:p w:rsidR="00E43626" w:rsidRPr="00030778" w:rsidRDefault="00AB1C84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43626" w:rsidRDefault="00030778" w:rsidP="0003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84" w:rsidTr="00030778">
        <w:trPr>
          <w:trHeight w:val="127"/>
        </w:trPr>
        <w:tc>
          <w:tcPr>
            <w:tcW w:w="3085" w:type="dxa"/>
            <w:vMerge/>
          </w:tcPr>
          <w:p w:rsidR="00AB1C84" w:rsidRDefault="00AB1C84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B1C84" w:rsidRDefault="00AB1C84" w:rsidP="00030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552" w:type="dxa"/>
          </w:tcPr>
          <w:p w:rsidR="00AB1C84" w:rsidRPr="00030778" w:rsidRDefault="00AB1C84" w:rsidP="0003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30778" w:rsidRDefault="00030778" w:rsidP="0003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AB1C84" w:rsidRDefault="00AB1C84" w:rsidP="0003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BA77E7" w:rsidRDefault="00E43626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образовательной организации</w:t>
            </w:r>
          </w:p>
        </w:tc>
        <w:tc>
          <w:tcPr>
            <w:tcW w:w="2552" w:type="dxa"/>
          </w:tcPr>
          <w:p w:rsidR="00E43626" w:rsidRDefault="000307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211" w:rsidTr="000E2211">
        <w:tc>
          <w:tcPr>
            <w:tcW w:w="8755" w:type="dxa"/>
            <w:gridSpan w:val="2"/>
          </w:tcPr>
          <w:p w:rsidR="000E2211" w:rsidRPr="00DA7D1F" w:rsidRDefault="00E1502B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Элективные курсы</w:t>
            </w:r>
            <w:r w:rsidR="00DA7D1F" w:rsidRPr="00DA7D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</w:tcPr>
          <w:p w:rsid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0E2211" w:rsidRDefault="000E2211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"Язык в речевом общении"</w:t>
            </w:r>
          </w:p>
        </w:tc>
        <w:tc>
          <w:tcPr>
            <w:tcW w:w="2552" w:type="dxa"/>
          </w:tcPr>
          <w:p w:rsidR="00E43626" w:rsidRPr="000E2211" w:rsidRDefault="000E2211" w:rsidP="001B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3626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D78" w:rsidTr="000E2211">
        <w:tc>
          <w:tcPr>
            <w:tcW w:w="8755" w:type="dxa"/>
            <w:gridSpan w:val="2"/>
          </w:tcPr>
          <w:p w:rsidR="001B5D78" w:rsidRPr="002A560D" w:rsidRDefault="002A560D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строкой поэтического текста</w:t>
            </w:r>
            <w:r w:rsidR="001B5D78" w:rsidRPr="002A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1B5D78" w:rsidRPr="000E2211" w:rsidRDefault="001B5D78" w:rsidP="001B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1B5D78" w:rsidRDefault="002A560D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34" w:type="dxa"/>
          </w:tcPr>
          <w:p w:rsidR="001B5D78" w:rsidRDefault="001B5D78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0E2211" w:rsidRDefault="000E2211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"Математика. Подготовка к ОГЭ"</w:t>
            </w:r>
          </w:p>
        </w:tc>
        <w:tc>
          <w:tcPr>
            <w:tcW w:w="2552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3626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0E2211" w:rsidRDefault="00B145F6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A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"Техника и окружающая среда"</w:t>
            </w:r>
          </w:p>
        </w:tc>
        <w:tc>
          <w:tcPr>
            <w:tcW w:w="2552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3626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43626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0E2211" w:rsidRDefault="000E2211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2552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E43626" w:rsidRPr="000E2211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26" w:rsidTr="000E2211">
        <w:tc>
          <w:tcPr>
            <w:tcW w:w="8755" w:type="dxa"/>
            <w:gridSpan w:val="2"/>
          </w:tcPr>
          <w:p w:rsidR="00E43626" w:rsidRPr="000E2211" w:rsidRDefault="000E2211" w:rsidP="0024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E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 допустимая</w:t>
            </w:r>
            <w:proofErr w:type="gramEnd"/>
            <w:r w:rsidRPr="000E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аудиторная учебная нагрузка</w:t>
            </w:r>
          </w:p>
        </w:tc>
        <w:tc>
          <w:tcPr>
            <w:tcW w:w="2552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43626" w:rsidRPr="000E2211" w:rsidRDefault="000E2211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34" w:type="dxa"/>
          </w:tcPr>
          <w:p w:rsidR="00E43626" w:rsidRPr="000E2211" w:rsidRDefault="00E43626" w:rsidP="0024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8A6" w:rsidRDefault="00D418A6" w:rsidP="000E2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A6" w:rsidRPr="00030778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18A6" w:rsidRPr="00DA7D1F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1F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УЧЕБНОГО ПЛАНА ООО ФК ГОС</w:t>
      </w:r>
    </w:p>
    <w:p w:rsidR="00D418A6" w:rsidRPr="00DA7D1F" w:rsidRDefault="00D418A6" w:rsidP="00D4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1F">
        <w:rPr>
          <w:rFonts w:ascii="Times New Roman" w:hAnsi="Times New Roman" w:cs="Times New Roman"/>
          <w:b/>
          <w:sz w:val="24"/>
          <w:szCs w:val="24"/>
        </w:rPr>
        <w:t>МОУ СОШ п. НИЯ В 2017 – 2018 УЧ. ГОДУ</w:t>
      </w:r>
    </w:p>
    <w:p w:rsidR="00D418A6" w:rsidRPr="00DA7D1F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D1F">
        <w:rPr>
          <w:rFonts w:ascii="Times New Roman" w:hAnsi="Times New Roman" w:cs="Times New Roman"/>
          <w:b/>
          <w:sz w:val="24"/>
          <w:szCs w:val="24"/>
        </w:rPr>
        <w:t>Федеральный компонент учебного плана.</w:t>
      </w:r>
    </w:p>
    <w:p w:rsidR="00D418A6" w:rsidRPr="00DA7D1F" w:rsidRDefault="00D418A6" w:rsidP="00D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1F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Российской Федерации от 8 июня 2015 года № 576, из федерального перечня учебников исключены учебники по английскому языку для 8 -9 классов автора </w:t>
      </w:r>
      <w:proofErr w:type="spellStart"/>
      <w:r w:rsidRPr="00DA7D1F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DA7D1F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DA7D1F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DA7D1F">
        <w:rPr>
          <w:rFonts w:ascii="Times New Roman" w:hAnsi="Times New Roman" w:cs="Times New Roman"/>
          <w:sz w:val="24"/>
          <w:szCs w:val="24"/>
        </w:rPr>
        <w:t xml:space="preserve"> Н.Н., Денисенко </w:t>
      </w:r>
      <w:proofErr w:type="gramStart"/>
      <w:r w:rsidRPr="00DA7D1F">
        <w:rPr>
          <w:rFonts w:ascii="Times New Roman" w:hAnsi="Times New Roman" w:cs="Times New Roman"/>
          <w:sz w:val="24"/>
          <w:szCs w:val="24"/>
        </w:rPr>
        <w:t>О.А..</w:t>
      </w:r>
      <w:proofErr w:type="gramEnd"/>
      <w:r w:rsidRPr="00DA7D1F">
        <w:rPr>
          <w:rFonts w:ascii="Times New Roman" w:hAnsi="Times New Roman" w:cs="Times New Roman"/>
          <w:sz w:val="24"/>
          <w:szCs w:val="24"/>
        </w:rPr>
        <w:t xml:space="preserve"> На основании п.2 данного приказа, организации, осуществляющие образовательную деятельность по основным общеобразовательным программам, вправе в течение 5 лет использовать в образовательной деятельности, приобретенные до вступления в силу настоящего приказа, учебники, которые исключаются из федерального перечня учебников. В связи с этим, МОУ СОШ п</w:t>
      </w:r>
      <w:r w:rsidRPr="00DA7D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7D1F">
        <w:rPr>
          <w:rFonts w:ascii="Times New Roman" w:hAnsi="Times New Roman" w:cs="Times New Roman"/>
          <w:sz w:val="24"/>
          <w:szCs w:val="24"/>
        </w:rPr>
        <w:t xml:space="preserve">Ния в целях соблюдения преемственности, использует учебники по английскому языку для 8- 9 классов автора </w:t>
      </w:r>
      <w:proofErr w:type="spellStart"/>
      <w:r w:rsidRPr="00DA7D1F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DA7D1F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DA7D1F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DA7D1F">
        <w:rPr>
          <w:rFonts w:ascii="Times New Roman" w:hAnsi="Times New Roman" w:cs="Times New Roman"/>
          <w:sz w:val="24"/>
          <w:szCs w:val="24"/>
        </w:rPr>
        <w:t xml:space="preserve"> Н.Н., Денисенко О.А., которые были приобретены до выхода указанного приказа.</w:t>
      </w:r>
    </w:p>
    <w:p w:rsidR="00D418A6" w:rsidRPr="00DA7D1F" w:rsidRDefault="00D418A6" w:rsidP="00D4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001"/>
        <w:gridCol w:w="6662"/>
        <w:gridCol w:w="3827"/>
        <w:gridCol w:w="1276"/>
      </w:tblGrid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(название, автор, год издания, издательство, </w:t>
            </w:r>
            <w:proofErr w:type="gramStart"/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гриф )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автор, издательство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</w:t>
            </w:r>
            <w:proofErr w:type="gramEnd"/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2009,Просвещение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,рекомендовано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Просвещение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В.Я., Коровин В.И.;  2009 Просвещение 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,2008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английского языка;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2008-2010 «Счастливый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английский.ру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. Для 9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Титул,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Титул.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«Алгебра», Макарычев и др., 2008-2009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«Геометрия» Погорелов, 2008-2009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ИКТ»,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А.Д., 2008-2011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2008-2009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«Химия» Габриелян, 2008-2009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И.Г.Остроумов,А.С.Боев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Понамарева </w:t>
            </w:r>
            <w:proofErr w:type="spellStart"/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И.Н.ЧерноваН.М.,Корнилова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О.А 2009-2010Вентана-Граф,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Л.П.Анастасова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В.М. Константинова и др.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«География» Дронов В.П., Савельева Л.Е. 2009-2011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Под.редВ.П.Дронова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Новейшая история»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-Цюпа А.О., 2008-2009, Просвещение, , рекомендовано   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-Цюпа А.О.,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»,Данилов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А,А,, Косулина Л.Г., Брандт М.Ю.,2008Просвещение, , рекомендовано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А,А,,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Косулина Л.Г.,  Просвещение, 2014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под ред. Боголюбова и др.,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2008-2011 Просвещение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С.Н..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М.И..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В.Н.; 2007-2009,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В.Н. 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Кофмана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2008-2011 Просвещение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В.И. Лях,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«Технология» под ред. В.Д. Симоненко   2008-2011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  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– Граф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«Черчение» Ботвинников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А.Д..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 В.Н.,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И.С., 2007-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2009,Астрель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,  рекомендовано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Ю.П.Шевелева</w:t>
            </w:r>
            <w:proofErr w:type="spellEnd"/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Астрель, 20013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С.Н..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М.И..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В.Н. и др.; 2007-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2009  Дрофа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рекомендовано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ЛатчукВ.Н.Дрофа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 Иркутской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области»  Б</w:t>
            </w:r>
            <w:r w:rsidR="00DA7D1F" w:rsidRPr="00DA7D1F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ркин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В.М.,2010-11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Иркутск, 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proofErr w:type="spellStart"/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Н.Д.,ЛеонтьеваА.С.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,Иркутск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7D1F" w:rsidRPr="00DA7D1F" w:rsidTr="00B6648C">
        <w:tc>
          <w:tcPr>
            <w:tcW w:w="1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образовательной организации</w:t>
            </w: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«Язык в речевом общении»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Рабочая ,Тимофеева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Е.Г.., приказ № 20   от 301августа 2015г 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Шамова В.Ф, «Трудные вопросы орфографии», М, Мнемозина, 1982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О.М., «Культура речевого 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общения :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практика», М, Мнемозина, 1998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и окружающая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»,Рабочая</w:t>
            </w:r>
            <w:proofErr w:type="spellEnd"/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,Михайлов В.М., приказ № 20   от 31 августа 2015г ,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В.Ф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Хотенков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, Л.Ф Иванова «История техники», учебное пособие,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2006.г</w:t>
            </w:r>
          </w:p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иллюстрированная энциклопедия «Техника», М.,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Росмэн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1F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«Математика. Подготовка к ОГЭ</w:t>
            </w:r>
            <w:proofErr w:type="gramStart"/>
            <w:r w:rsidRPr="00DA7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программа,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Л.Г., Исакова М.В., Ефременко </w:t>
            </w:r>
            <w:proofErr w:type="spellStart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>Т.С.приказ</w:t>
            </w:r>
            <w:proofErr w:type="spellEnd"/>
            <w:r w:rsidRPr="00DA7D1F">
              <w:rPr>
                <w:rFonts w:ascii="Times New Roman" w:hAnsi="Times New Roman" w:cs="Times New Roman"/>
                <w:sz w:val="24"/>
                <w:szCs w:val="24"/>
              </w:rPr>
              <w:t xml:space="preserve"> № 20   от 31 августа 2015г 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6" w:rsidRPr="00DA7D1F" w:rsidRDefault="00D418A6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64" w:rsidRPr="00DA7D1F" w:rsidTr="00B66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4" w:rsidRPr="00DA7D1F" w:rsidRDefault="00FD1064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4" w:rsidRPr="00DA7D1F" w:rsidRDefault="00FD1064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4" w:rsidRPr="00A37563" w:rsidRDefault="00FD1064" w:rsidP="00B66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064" w:rsidRPr="00A37563" w:rsidRDefault="00FD1064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526740649"/>
            <w:r w:rsidRPr="00A3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строкой поэтического текста» Рабочая программа Тимофеева Е.Г.</w:t>
            </w:r>
            <w:bookmarkEnd w:id="1"/>
            <w:r w:rsidR="00A37563" w:rsidRPr="00A3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4" w:rsidRPr="00DA7D1F" w:rsidRDefault="00FD1064" w:rsidP="00B6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4" w:rsidRPr="00DA7D1F" w:rsidRDefault="00FD1064" w:rsidP="00B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A6" w:rsidRPr="00DA7D1F" w:rsidRDefault="00D418A6" w:rsidP="00D418A6">
      <w:pPr>
        <w:rPr>
          <w:b/>
        </w:rPr>
      </w:pPr>
    </w:p>
    <w:p w:rsidR="00F23687" w:rsidRPr="00030778" w:rsidRDefault="00F23687">
      <w:pPr>
        <w:rPr>
          <w:color w:val="FF0000"/>
        </w:rPr>
      </w:pPr>
    </w:p>
    <w:sectPr w:rsidR="00F23687" w:rsidRPr="00030778" w:rsidSect="00B6648C">
      <w:footerReference w:type="default" r:id="rId6"/>
      <w:footerReference w:type="first" r:id="rId7"/>
      <w:pgSz w:w="16838" w:h="11906" w:orient="landscape"/>
      <w:pgMar w:top="426" w:right="395" w:bottom="568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38" w:rsidRDefault="00D07E38" w:rsidP="001671A8">
      <w:pPr>
        <w:spacing w:after="0" w:line="240" w:lineRule="auto"/>
      </w:pPr>
      <w:r>
        <w:separator/>
      </w:r>
    </w:p>
  </w:endnote>
  <w:endnote w:type="continuationSeparator" w:id="0">
    <w:p w:rsidR="00D07E38" w:rsidRDefault="00D07E38" w:rsidP="0016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764007"/>
    </w:sdtPr>
    <w:sdtEndPr/>
    <w:sdtContent>
      <w:p w:rsidR="002A560D" w:rsidRDefault="00BA164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50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560D" w:rsidRDefault="002A56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0D" w:rsidRDefault="002A560D">
    <w:pPr>
      <w:pStyle w:val="a3"/>
      <w:jc w:val="right"/>
    </w:pPr>
  </w:p>
  <w:p w:rsidR="002A560D" w:rsidRDefault="002A56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38" w:rsidRDefault="00D07E38" w:rsidP="001671A8">
      <w:pPr>
        <w:spacing w:after="0" w:line="240" w:lineRule="auto"/>
      </w:pPr>
      <w:r>
        <w:separator/>
      </w:r>
    </w:p>
  </w:footnote>
  <w:footnote w:type="continuationSeparator" w:id="0">
    <w:p w:rsidR="00D07E38" w:rsidRDefault="00D07E38" w:rsidP="0016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8A6"/>
    <w:rsid w:val="00006BAB"/>
    <w:rsid w:val="00030778"/>
    <w:rsid w:val="0007420A"/>
    <w:rsid w:val="00090BD5"/>
    <w:rsid w:val="00094C23"/>
    <w:rsid w:val="00097062"/>
    <w:rsid w:val="000E2211"/>
    <w:rsid w:val="00110394"/>
    <w:rsid w:val="00126098"/>
    <w:rsid w:val="00136FBF"/>
    <w:rsid w:val="001647D1"/>
    <w:rsid w:val="001671A8"/>
    <w:rsid w:val="001B5D78"/>
    <w:rsid w:val="001C4E76"/>
    <w:rsid w:val="0023438F"/>
    <w:rsid w:val="00245A8D"/>
    <w:rsid w:val="002A560D"/>
    <w:rsid w:val="002B0CE7"/>
    <w:rsid w:val="00364CA9"/>
    <w:rsid w:val="003F164F"/>
    <w:rsid w:val="00421521"/>
    <w:rsid w:val="00484E8C"/>
    <w:rsid w:val="004A7010"/>
    <w:rsid w:val="004D129D"/>
    <w:rsid w:val="004D602E"/>
    <w:rsid w:val="004E6F3E"/>
    <w:rsid w:val="00534A2E"/>
    <w:rsid w:val="0055033F"/>
    <w:rsid w:val="0056347B"/>
    <w:rsid w:val="00593779"/>
    <w:rsid w:val="00654BF3"/>
    <w:rsid w:val="0068490B"/>
    <w:rsid w:val="006C3868"/>
    <w:rsid w:val="00760369"/>
    <w:rsid w:val="00797666"/>
    <w:rsid w:val="007979AC"/>
    <w:rsid w:val="0081135C"/>
    <w:rsid w:val="00874B6A"/>
    <w:rsid w:val="008F2D8B"/>
    <w:rsid w:val="00976BFD"/>
    <w:rsid w:val="00996299"/>
    <w:rsid w:val="00A1257F"/>
    <w:rsid w:val="00A13B22"/>
    <w:rsid w:val="00A37563"/>
    <w:rsid w:val="00A638DF"/>
    <w:rsid w:val="00AB1C84"/>
    <w:rsid w:val="00AD016E"/>
    <w:rsid w:val="00AE27CF"/>
    <w:rsid w:val="00AF6781"/>
    <w:rsid w:val="00B145F6"/>
    <w:rsid w:val="00B34591"/>
    <w:rsid w:val="00B6648C"/>
    <w:rsid w:val="00BA1641"/>
    <w:rsid w:val="00BF56CD"/>
    <w:rsid w:val="00C12541"/>
    <w:rsid w:val="00C60712"/>
    <w:rsid w:val="00CF7995"/>
    <w:rsid w:val="00D07E38"/>
    <w:rsid w:val="00D103B9"/>
    <w:rsid w:val="00D418A6"/>
    <w:rsid w:val="00D8445C"/>
    <w:rsid w:val="00D90320"/>
    <w:rsid w:val="00D9055B"/>
    <w:rsid w:val="00DA7D1F"/>
    <w:rsid w:val="00DC70F8"/>
    <w:rsid w:val="00DC7779"/>
    <w:rsid w:val="00DE00D0"/>
    <w:rsid w:val="00DE0B9D"/>
    <w:rsid w:val="00DE34EE"/>
    <w:rsid w:val="00E1502B"/>
    <w:rsid w:val="00E430DD"/>
    <w:rsid w:val="00E43626"/>
    <w:rsid w:val="00E81E5E"/>
    <w:rsid w:val="00EA30D5"/>
    <w:rsid w:val="00ED131B"/>
    <w:rsid w:val="00F019DF"/>
    <w:rsid w:val="00F23687"/>
    <w:rsid w:val="00F324B3"/>
    <w:rsid w:val="00F76A81"/>
    <w:rsid w:val="00FB6D57"/>
    <w:rsid w:val="00FD1064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6D87"/>
  <w15:docId w15:val="{386B7D24-BA4C-48A3-853B-DCAA7F6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8A6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18A6"/>
    <w:rPr>
      <w:rFonts w:ascii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4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5A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17</cp:revision>
  <cp:lastPrinted>2018-10-10T00:16:00Z</cp:lastPrinted>
  <dcterms:created xsi:type="dcterms:W3CDTF">2018-08-30T03:50:00Z</dcterms:created>
  <dcterms:modified xsi:type="dcterms:W3CDTF">2018-10-10T00:17:00Z</dcterms:modified>
</cp:coreProperties>
</file>